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E8" w:rsidRDefault="00B83FD5" w:rsidP="00175A60">
      <w:pPr>
        <w:pStyle w:val="21"/>
        <w:rPr>
          <w:szCs w:val="28"/>
        </w:rPr>
      </w:pPr>
      <w:r>
        <w:rPr>
          <w:szCs w:val="28"/>
        </w:rPr>
        <w:t xml:space="preserve">                                         </w:t>
      </w:r>
      <w:r w:rsidR="00AF0B6B">
        <w:rPr>
          <w:szCs w:val="28"/>
        </w:rPr>
        <w:t xml:space="preserve"> </w:t>
      </w:r>
      <w:r w:rsidR="00175A60">
        <w:rPr>
          <w:szCs w:val="28"/>
        </w:rPr>
        <w:t xml:space="preserve">     </w:t>
      </w:r>
      <w:r w:rsidR="00AF0B6B">
        <w:rPr>
          <w:szCs w:val="28"/>
        </w:rPr>
        <w:t xml:space="preserve"> </w:t>
      </w:r>
      <w:r w:rsidR="00967B5F" w:rsidRPr="005E40DD">
        <w:rPr>
          <w:szCs w:val="28"/>
        </w:rPr>
        <w:t>РОССИЙСКАЯ</w:t>
      </w:r>
      <w:r w:rsidR="00967B5F">
        <w:rPr>
          <w:szCs w:val="28"/>
        </w:rPr>
        <w:t xml:space="preserve"> </w:t>
      </w:r>
      <w:r w:rsidR="00967B5F" w:rsidRPr="005E40DD">
        <w:rPr>
          <w:szCs w:val="28"/>
        </w:rPr>
        <w:t xml:space="preserve"> ФЕДЕРАЦИЯ</w:t>
      </w:r>
      <w:r>
        <w:rPr>
          <w:szCs w:val="28"/>
        </w:rPr>
        <w:t xml:space="preserve">                          </w:t>
      </w:r>
    </w:p>
    <w:p w:rsidR="00967B5F" w:rsidRDefault="001518E8" w:rsidP="00967B5F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r w:rsidR="00967B5F" w:rsidRPr="005E40DD">
        <w:rPr>
          <w:szCs w:val="28"/>
        </w:rPr>
        <w:t xml:space="preserve">РОСТОВСКАЯ </w:t>
      </w:r>
      <w:r w:rsidR="00967B5F">
        <w:rPr>
          <w:szCs w:val="28"/>
        </w:rPr>
        <w:t xml:space="preserve"> </w:t>
      </w:r>
      <w:r w:rsidR="00967B5F" w:rsidRPr="005E40DD">
        <w:rPr>
          <w:szCs w:val="28"/>
        </w:rPr>
        <w:t>ОБЛАСТЬ</w:t>
      </w:r>
    </w:p>
    <w:p w:rsidR="00967B5F" w:rsidRPr="005E40DD" w:rsidRDefault="00967B5F" w:rsidP="00AF0B6B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967B5F" w:rsidRPr="005E40DD" w:rsidRDefault="00967B5F" w:rsidP="00967B5F">
      <w:pPr>
        <w:pStyle w:val="21"/>
        <w:jc w:val="center"/>
        <w:rPr>
          <w:szCs w:val="28"/>
        </w:rPr>
      </w:pPr>
      <w:r w:rsidRPr="005E40DD">
        <w:rPr>
          <w:szCs w:val="28"/>
        </w:rPr>
        <w:t>МУНИЦИПАЛЬНОЕ</w:t>
      </w:r>
      <w:r>
        <w:rPr>
          <w:szCs w:val="28"/>
        </w:rPr>
        <w:t xml:space="preserve"> </w:t>
      </w:r>
      <w:r w:rsidRPr="005E40DD">
        <w:rPr>
          <w:szCs w:val="28"/>
        </w:rPr>
        <w:t xml:space="preserve"> ОБРАЗОВАНИЕ </w:t>
      </w:r>
    </w:p>
    <w:p w:rsidR="00967B5F" w:rsidRPr="005E40DD" w:rsidRDefault="00967B5F" w:rsidP="00967B5F">
      <w:pPr>
        <w:pStyle w:val="21"/>
        <w:jc w:val="center"/>
        <w:rPr>
          <w:szCs w:val="28"/>
        </w:rPr>
      </w:pPr>
      <w:r>
        <w:rPr>
          <w:szCs w:val="28"/>
        </w:rPr>
        <w:t>«ТРЕНЕВС</w:t>
      </w:r>
      <w:r w:rsidRPr="005E40DD">
        <w:rPr>
          <w:szCs w:val="28"/>
        </w:rPr>
        <w:t xml:space="preserve">КОЕ </w:t>
      </w:r>
      <w:r>
        <w:rPr>
          <w:szCs w:val="28"/>
        </w:rPr>
        <w:t xml:space="preserve"> </w:t>
      </w:r>
      <w:r w:rsidRPr="005E40DD">
        <w:rPr>
          <w:szCs w:val="28"/>
        </w:rPr>
        <w:t>СЕЛЬСКОЕ</w:t>
      </w:r>
      <w:r>
        <w:rPr>
          <w:szCs w:val="28"/>
        </w:rPr>
        <w:t xml:space="preserve"> </w:t>
      </w:r>
      <w:r w:rsidRPr="005E40DD">
        <w:rPr>
          <w:szCs w:val="28"/>
        </w:rPr>
        <w:t xml:space="preserve"> ПОСЕЛЕНИЕ»</w:t>
      </w:r>
    </w:p>
    <w:p w:rsidR="00967B5F" w:rsidRPr="005E40DD" w:rsidRDefault="00967B5F" w:rsidP="00967B5F">
      <w:pPr>
        <w:rPr>
          <w:bCs/>
          <w:spacing w:val="30"/>
          <w:sz w:val="28"/>
          <w:szCs w:val="28"/>
        </w:rPr>
      </w:pPr>
    </w:p>
    <w:p w:rsidR="00967B5F" w:rsidRPr="00B83FD5" w:rsidRDefault="00967B5F" w:rsidP="00967B5F">
      <w:pPr>
        <w:pStyle w:val="3"/>
        <w:jc w:val="center"/>
        <w:rPr>
          <w:b w:val="0"/>
          <w:sz w:val="28"/>
          <w:szCs w:val="28"/>
        </w:rPr>
      </w:pPr>
      <w:r w:rsidRPr="00B83FD5">
        <w:rPr>
          <w:b w:val="0"/>
          <w:sz w:val="28"/>
          <w:szCs w:val="28"/>
        </w:rPr>
        <w:t xml:space="preserve">АДМИНИСТРАЦИЯ </w:t>
      </w:r>
    </w:p>
    <w:p w:rsidR="00967B5F" w:rsidRPr="00B83FD5" w:rsidRDefault="00967B5F" w:rsidP="00967B5F">
      <w:pPr>
        <w:pStyle w:val="3"/>
        <w:jc w:val="center"/>
        <w:rPr>
          <w:b w:val="0"/>
          <w:sz w:val="28"/>
          <w:szCs w:val="28"/>
        </w:rPr>
      </w:pPr>
      <w:r w:rsidRPr="00B83FD5">
        <w:rPr>
          <w:b w:val="0"/>
          <w:sz w:val="28"/>
          <w:szCs w:val="28"/>
        </w:rPr>
        <w:t>ТРЕНЕВСКОГО  СЕЛЬСКОГО ПОСЕЛЕНИЯ</w:t>
      </w:r>
    </w:p>
    <w:p w:rsidR="00967B5F" w:rsidRPr="00B83FD5" w:rsidRDefault="00967B5F" w:rsidP="00967B5F">
      <w:pPr>
        <w:jc w:val="center"/>
        <w:rPr>
          <w:sz w:val="28"/>
          <w:szCs w:val="28"/>
        </w:rPr>
      </w:pPr>
    </w:p>
    <w:p w:rsidR="00967B5F" w:rsidRPr="00B83FD5" w:rsidRDefault="00967B5F" w:rsidP="00967B5F">
      <w:pPr>
        <w:jc w:val="center"/>
        <w:rPr>
          <w:sz w:val="28"/>
          <w:szCs w:val="28"/>
        </w:rPr>
      </w:pPr>
      <w:r w:rsidRPr="00B83FD5">
        <w:rPr>
          <w:sz w:val="28"/>
          <w:szCs w:val="28"/>
        </w:rPr>
        <w:t>ПОСТАНОВЛЕНИ</w:t>
      </w:r>
      <w:r w:rsidR="00FD4DC9" w:rsidRPr="00B83FD5">
        <w:rPr>
          <w:sz w:val="28"/>
          <w:szCs w:val="28"/>
        </w:rPr>
        <w:t>Е</w:t>
      </w:r>
    </w:p>
    <w:p w:rsidR="00FD4DC9" w:rsidRDefault="00FD4DC9" w:rsidP="00967B5F">
      <w:pPr>
        <w:jc w:val="both"/>
        <w:rPr>
          <w:sz w:val="28"/>
          <w:szCs w:val="28"/>
        </w:rPr>
      </w:pPr>
    </w:p>
    <w:p w:rsidR="00967B5F" w:rsidRPr="005E40DD" w:rsidRDefault="00175A60" w:rsidP="00967B5F">
      <w:pPr>
        <w:jc w:val="both"/>
        <w:rPr>
          <w:sz w:val="28"/>
          <w:szCs w:val="28"/>
        </w:rPr>
      </w:pPr>
      <w:r>
        <w:rPr>
          <w:sz w:val="28"/>
          <w:szCs w:val="28"/>
        </w:rPr>
        <w:t>22.05.</w:t>
      </w:r>
      <w:r w:rsidR="00967B5F" w:rsidRPr="005E40DD">
        <w:rPr>
          <w:sz w:val="28"/>
          <w:szCs w:val="28"/>
        </w:rPr>
        <w:t>201</w:t>
      </w:r>
      <w:r w:rsidR="00B83FD5">
        <w:rPr>
          <w:sz w:val="28"/>
          <w:szCs w:val="28"/>
        </w:rPr>
        <w:t>8</w:t>
      </w:r>
      <w:r w:rsidR="00967B5F" w:rsidRPr="005E40DD">
        <w:rPr>
          <w:sz w:val="28"/>
          <w:szCs w:val="28"/>
        </w:rPr>
        <w:t xml:space="preserve"> г</w:t>
      </w:r>
      <w:r w:rsidR="002E6341">
        <w:rPr>
          <w:sz w:val="28"/>
          <w:szCs w:val="28"/>
        </w:rPr>
        <w:t>ода</w:t>
      </w:r>
      <w:r w:rsidR="001518E8">
        <w:rPr>
          <w:sz w:val="28"/>
          <w:szCs w:val="28"/>
        </w:rPr>
        <w:t xml:space="preserve">    </w:t>
      </w:r>
      <w:r w:rsidR="00FD4DC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</w:t>
      </w:r>
      <w:r w:rsidR="00FD4DC9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="00FD4DC9">
        <w:rPr>
          <w:sz w:val="28"/>
          <w:szCs w:val="28"/>
        </w:rPr>
        <w:t xml:space="preserve"> </w:t>
      </w:r>
      <w:r w:rsidR="001518E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1518E8">
        <w:rPr>
          <w:sz w:val="28"/>
          <w:szCs w:val="28"/>
        </w:rPr>
        <w:t xml:space="preserve">          </w:t>
      </w:r>
      <w:r w:rsidR="00FD4DC9">
        <w:rPr>
          <w:sz w:val="28"/>
          <w:szCs w:val="28"/>
        </w:rPr>
        <w:t xml:space="preserve">          </w:t>
      </w:r>
      <w:r w:rsidR="001518E8">
        <w:rPr>
          <w:sz w:val="28"/>
          <w:szCs w:val="28"/>
        </w:rPr>
        <w:t xml:space="preserve">        </w:t>
      </w:r>
      <w:r w:rsidR="00967B5F">
        <w:rPr>
          <w:sz w:val="28"/>
          <w:szCs w:val="28"/>
        </w:rPr>
        <w:t>п. Долотинка</w:t>
      </w:r>
    </w:p>
    <w:p w:rsidR="00967B5F" w:rsidRDefault="00967B5F" w:rsidP="00967B5F">
      <w:pPr>
        <w:tabs>
          <w:tab w:val="left" w:pos="11280"/>
        </w:tabs>
        <w:jc w:val="both"/>
        <w:rPr>
          <w:rFonts w:ascii="Arial" w:hAnsi="Arial" w:cs="Arial"/>
        </w:rPr>
      </w:pPr>
      <w:r w:rsidRPr="009F6FFC">
        <w:rPr>
          <w:rFonts w:ascii="Arial" w:hAnsi="Arial" w:cs="Arial"/>
        </w:rPr>
        <w:t xml:space="preserve">    </w:t>
      </w:r>
    </w:p>
    <w:p w:rsidR="00967B5F" w:rsidRPr="00DE38DB" w:rsidRDefault="00967B5F" w:rsidP="00967B5F">
      <w:pPr>
        <w:spacing w:line="216" w:lineRule="auto"/>
        <w:rPr>
          <w:sz w:val="28"/>
          <w:szCs w:val="28"/>
        </w:rPr>
      </w:pPr>
      <w:r w:rsidRPr="00DE38DB">
        <w:rPr>
          <w:sz w:val="28"/>
          <w:szCs w:val="28"/>
        </w:rPr>
        <w:t xml:space="preserve">Об утверждении требований к порядку разработки и принятия </w:t>
      </w:r>
    </w:p>
    <w:p w:rsidR="00B83FD5" w:rsidRDefault="00967B5F" w:rsidP="00967B5F">
      <w:pPr>
        <w:tabs>
          <w:tab w:val="left" w:pos="11280"/>
        </w:tabs>
        <w:jc w:val="both"/>
        <w:rPr>
          <w:sz w:val="28"/>
          <w:szCs w:val="28"/>
        </w:rPr>
      </w:pPr>
      <w:r w:rsidRPr="00DE38DB">
        <w:rPr>
          <w:sz w:val="28"/>
          <w:szCs w:val="28"/>
        </w:rPr>
        <w:t xml:space="preserve">правовых актов о нормировании в сфере закупок, содержанию </w:t>
      </w:r>
    </w:p>
    <w:p w:rsidR="00967B5F" w:rsidRPr="00DE38DB" w:rsidRDefault="00967B5F" w:rsidP="00967B5F">
      <w:pPr>
        <w:tabs>
          <w:tab w:val="left" w:pos="11280"/>
        </w:tabs>
        <w:jc w:val="both"/>
        <w:rPr>
          <w:sz w:val="28"/>
          <w:szCs w:val="28"/>
        </w:rPr>
      </w:pPr>
      <w:r w:rsidRPr="00DE38DB">
        <w:rPr>
          <w:sz w:val="28"/>
          <w:szCs w:val="28"/>
        </w:rPr>
        <w:t>указанных актов и обеспечению их исполнения</w:t>
      </w:r>
    </w:p>
    <w:p w:rsidR="00967B5F" w:rsidRDefault="00967B5F" w:rsidP="00967B5F">
      <w:pPr>
        <w:shd w:val="clear" w:color="auto" w:fill="FFFFFF"/>
        <w:suppressAutoHyphens/>
        <w:spacing w:line="322" w:lineRule="exact"/>
        <w:ind w:right="1037"/>
        <w:jc w:val="both"/>
        <w:rPr>
          <w:sz w:val="28"/>
          <w:szCs w:val="28"/>
        </w:rPr>
      </w:pPr>
    </w:p>
    <w:p w:rsidR="00B83FD5" w:rsidRPr="00B83FD5" w:rsidRDefault="00967B5F" w:rsidP="00B83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FD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</w:t>
      </w:r>
      <w:r w:rsidR="00B83FD5" w:rsidRPr="00B83FD5">
        <w:rPr>
          <w:rFonts w:ascii="Times New Roman" w:hAnsi="Times New Roman" w:cs="Times New Roman"/>
          <w:b w:val="0"/>
          <w:sz w:val="28"/>
          <w:szCs w:val="28"/>
        </w:rPr>
        <w:t>Российской Федерации от 18</w:t>
      </w:r>
      <w:r w:rsidRPr="00B83FD5">
        <w:rPr>
          <w:rFonts w:ascii="Times New Roman" w:hAnsi="Times New Roman" w:cs="Times New Roman"/>
          <w:b w:val="0"/>
          <w:sz w:val="28"/>
          <w:szCs w:val="28"/>
        </w:rPr>
        <w:t>.</w:t>
      </w:r>
      <w:r w:rsidR="00B83FD5" w:rsidRPr="00B83FD5">
        <w:rPr>
          <w:rFonts w:ascii="Times New Roman" w:hAnsi="Times New Roman" w:cs="Times New Roman"/>
          <w:b w:val="0"/>
          <w:sz w:val="28"/>
          <w:szCs w:val="28"/>
        </w:rPr>
        <w:t>05.2015 № 476</w:t>
      </w:r>
      <w:r w:rsidRPr="00B83FD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83FD5">
        <w:rPr>
          <w:rFonts w:ascii="Times New Roman" w:hAnsi="Times New Roman" w:cs="Times New Roman"/>
          <w:b w:val="0"/>
          <w:sz w:val="28"/>
          <w:szCs w:val="28"/>
        </w:rPr>
        <w:t>О</w:t>
      </w:r>
      <w:r w:rsidR="00B83FD5" w:rsidRPr="00B83FD5">
        <w:rPr>
          <w:rFonts w:ascii="Times New Roman" w:hAnsi="Times New Roman" w:cs="Times New Roman"/>
          <w:b w:val="0"/>
          <w:sz w:val="28"/>
          <w:szCs w:val="28"/>
        </w:rPr>
        <w:t>б утверждении общих требований</w:t>
      </w:r>
      <w:r w:rsidR="00B83F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FD5" w:rsidRPr="00B83FD5">
        <w:rPr>
          <w:rFonts w:ascii="Times New Roman" w:hAnsi="Times New Roman" w:cs="Times New Roman"/>
          <w:b w:val="0"/>
          <w:sz w:val="28"/>
          <w:szCs w:val="28"/>
        </w:rPr>
        <w:t>к порядку разработки и принятия правовых актов</w:t>
      </w:r>
      <w:r w:rsidR="00B83F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FD5" w:rsidRPr="00B83FD5">
        <w:rPr>
          <w:rFonts w:ascii="Times New Roman" w:hAnsi="Times New Roman" w:cs="Times New Roman"/>
          <w:b w:val="0"/>
          <w:sz w:val="28"/>
          <w:szCs w:val="28"/>
        </w:rPr>
        <w:t>о нормировании в сфере закупок, содержанию указанных</w:t>
      </w:r>
    </w:p>
    <w:p w:rsidR="00967B5F" w:rsidRDefault="00B83FD5" w:rsidP="00B83FD5">
      <w:pPr>
        <w:spacing w:line="276" w:lineRule="auto"/>
        <w:jc w:val="both"/>
        <w:rPr>
          <w:b/>
          <w:spacing w:val="60"/>
          <w:sz w:val="28"/>
          <w:szCs w:val="28"/>
        </w:rPr>
      </w:pPr>
      <w:r w:rsidRPr="00B83FD5">
        <w:rPr>
          <w:sz w:val="28"/>
          <w:szCs w:val="28"/>
        </w:rPr>
        <w:t>актов и обеспечению их исполнения</w:t>
      </w:r>
      <w:r w:rsidR="00967B5F" w:rsidRPr="00DE38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83FD5">
        <w:rPr>
          <w:sz w:val="28"/>
          <w:szCs w:val="28"/>
        </w:rPr>
        <w:t>Администрация Треневского сельского поселения</w:t>
      </w:r>
      <w:r w:rsidRPr="00B83FD5">
        <w:rPr>
          <w:b/>
          <w:sz w:val="28"/>
          <w:szCs w:val="28"/>
        </w:rPr>
        <w:t xml:space="preserve"> </w:t>
      </w:r>
      <w:r w:rsidRPr="00B83FD5">
        <w:rPr>
          <w:b/>
          <w:spacing w:val="60"/>
          <w:sz w:val="28"/>
          <w:szCs w:val="28"/>
        </w:rPr>
        <w:t>постановляет:</w:t>
      </w:r>
    </w:p>
    <w:p w:rsidR="00B83FD5" w:rsidRDefault="00B83FD5" w:rsidP="00B83FD5">
      <w:pPr>
        <w:spacing w:line="276" w:lineRule="auto"/>
        <w:jc w:val="both"/>
        <w:rPr>
          <w:sz w:val="28"/>
          <w:szCs w:val="28"/>
        </w:rPr>
      </w:pPr>
    </w:p>
    <w:p w:rsidR="00B83FD5" w:rsidRDefault="00967B5F" w:rsidP="00B83FD5">
      <w:pPr>
        <w:spacing w:line="216" w:lineRule="auto"/>
        <w:ind w:firstLine="709"/>
        <w:rPr>
          <w:sz w:val="28"/>
          <w:szCs w:val="28"/>
        </w:rPr>
      </w:pPr>
      <w:r w:rsidRPr="00DE38DB">
        <w:rPr>
          <w:sz w:val="28"/>
          <w:szCs w:val="28"/>
        </w:rPr>
        <w:t xml:space="preserve">1. </w:t>
      </w:r>
      <w:r w:rsidR="00B83FD5">
        <w:rPr>
          <w:sz w:val="28"/>
          <w:szCs w:val="28"/>
        </w:rPr>
        <w:t>Признать утратившим силу постановление Администрации Треневского сельского поселения от 14.12.2015 года № 73 «</w:t>
      </w:r>
      <w:r w:rsidR="00B83FD5" w:rsidRPr="00DE38DB">
        <w:rPr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B83FD5">
        <w:rPr>
          <w:sz w:val="28"/>
          <w:szCs w:val="28"/>
        </w:rPr>
        <w:t>».</w:t>
      </w:r>
    </w:p>
    <w:p w:rsidR="004515E4" w:rsidRDefault="004515E4" w:rsidP="00B83FD5">
      <w:pPr>
        <w:spacing w:line="216" w:lineRule="auto"/>
        <w:ind w:firstLine="709"/>
        <w:rPr>
          <w:sz w:val="28"/>
          <w:szCs w:val="28"/>
        </w:rPr>
      </w:pPr>
    </w:p>
    <w:p w:rsidR="00967B5F" w:rsidRDefault="00B83FD5" w:rsidP="00967B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7B5F" w:rsidRPr="00DE38DB">
        <w:rPr>
          <w:sz w:val="28"/>
          <w:szCs w:val="28"/>
        </w:rPr>
        <w:t>Утвердить требования к порядку разработки и принятия  правовых актов о нормировании в сфере закупок</w:t>
      </w:r>
      <w:r w:rsidR="00967B5F">
        <w:rPr>
          <w:sz w:val="28"/>
          <w:szCs w:val="28"/>
        </w:rPr>
        <w:t xml:space="preserve"> для нужд Администрации Треневского сельского поселения</w:t>
      </w:r>
      <w:r w:rsidR="00E82E42">
        <w:rPr>
          <w:sz w:val="28"/>
          <w:szCs w:val="28"/>
        </w:rPr>
        <w:t xml:space="preserve"> и муниципальн</w:t>
      </w:r>
      <w:r w:rsidR="0026780C">
        <w:rPr>
          <w:sz w:val="28"/>
          <w:szCs w:val="28"/>
        </w:rPr>
        <w:t>ого</w:t>
      </w:r>
      <w:r w:rsidR="001518E8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E82E42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="00967B5F" w:rsidRPr="00DE38DB">
        <w:rPr>
          <w:sz w:val="28"/>
          <w:szCs w:val="28"/>
        </w:rPr>
        <w:t>, содержанию указанных актов и обеспечению их исполнения</w:t>
      </w:r>
      <w:r>
        <w:rPr>
          <w:sz w:val="28"/>
          <w:szCs w:val="28"/>
        </w:rPr>
        <w:t>,</w:t>
      </w:r>
      <w:r w:rsidR="00967B5F" w:rsidRPr="00DE38DB">
        <w:rPr>
          <w:sz w:val="28"/>
          <w:szCs w:val="28"/>
        </w:rPr>
        <w:t xml:space="preserve"> согласно приложению</w:t>
      </w:r>
      <w:r w:rsidR="00967B5F">
        <w:rPr>
          <w:sz w:val="28"/>
          <w:szCs w:val="28"/>
        </w:rPr>
        <w:t xml:space="preserve"> к настоящему постановлению</w:t>
      </w:r>
      <w:r w:rsidR="00967B5F" w:rsidRPr="00DE38DB">
        <w:rPr>
          <w:sz w:val="28"/>
          <w:szCs w:val="28"/>
        </w:rPr>
        <w:t>.</w:t>
      </w:r>
    </w:p>
    <w:p w:rsidR="004515E4" w:rsidRPr="00DE38DB" w:rsidRDefault="004515E4" w:rsidP="00967B5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67B5F" w:rsidRDefault="00B83FD5" w:rsidP="00967B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67B5F" w:rsidRPr="00DE38DB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>подлежит официальному опубликованию.</w:t>
      </w:r>
    </w:p>
    <w:p w:rsidR="004515E4" w:rsidRPr="00DE38DB" w:rsidRDefault="004515E4" w:rsidP="00967B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67B5F" w:rsidRDefault="00B83FD5" w:rsidP="00967B5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967B5F" w:rsidRPr="00DE38DB">
        <w:rPr>
          <w:sz w:val="28"/>
          <w:szCs w:val="28"/>
        </w:rPr>
        <w:t xml:space="preserve">. </w:t>
      </w:r>
      <w:proofErr w:type="gramStart"/>
      <w:r w:rsidR="00967B5F" w:rsidRPr="00DE38DB">
        <w:rPr>
          <w:sz w:val="28"/>
          <w:szCs w:val="28"/>
        </w:rPr>
        <w:t>Контроль за</w:t>
      </w:r>
      <w:proofErr w:type="gramEnd"/>
      <w:r w:rsidR="00967B5F" w:rsidRPr="00DE38DB">
        <w:rPr>
          <w:sz w:val="28"/>
          <w:szCs w:val="28"/>
        </w:rPr>
        <w:t xml:space="preserve"> исполнением </w:t>
      </w:r>
      <w:r w:rsidR="00AF3ED0">
        <w:rPr>
          <w:sz w:val="28"/>
          <w:szCs w:val="28"/>
        </w:rPr>
        <w:t xml:space="preserve">настоящего </w:t>
      </w:r>
      <w:r w:rsidR="00967B5F" w:rsidRPr="00DE38DB">
        <w:rPr>
          <w:sz w:val="28"/>
          <w:szCs w:val="28"/>
        </w:rPr>
        <w:t xml:space="preserve">постановления </w:t>
      </w:r>
      <w:r w:rsidR="00967B5F">
        <w:rPr>
          <w:sz w:val="28"/>
          <w:szCs w:val="28"/>
        </w:rPr>
        <w:t>оставляю за собой.</w:t>
      </w:r>
    </w:p>
    <w:p w:rsidR="00967B5F" w:rsidRDefault="00967B5F" w:rsidP="00967B5F">
      <w:pPr>
        <w:spacing w:line="276" w:lineRule="auto"/>
        <w:ind w:firstLine="426"/>
        <w:jc w:val="both"/>
        <w:rPr>
          <w:sz w:val="28"/>
          <w:szCs w:val="28"/>
        </w:rPr>
      </w:pP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4515E4" w:rsidRDefault="004515E4" w:rsidP="00967B5F">
      <w:pPr>
        <w:spacing w:line="276" w:lineRule="auto"/>
        <w:jc w:val="both"/>
        <w:rPr>
          <w:sz w:val="28"/>
          <w:szCs w:val="28"/>
        </w:rPr>
      </w:pPr>
    </w:p>
    <w:p w:rsidR="004515E4" w:rsidRDefault="004515E4" w:rsidP="00967B5F">
      <w:pPr>
        <w:spacing w:line="276" w:lineRule="auto"/>
        <w:jc w:val="both"/>
        <w:rPr>
          <w:sz w:val="28"/>
          <w:szCs w:val="28"/>
        </w:rPr>
      </w:pPr>
    </w:p>
    <w:p w:rsidR="00AF3ED0" w:rsidRDefault="00FD4DC9" w:rsidP="00FD4DC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3ED0">
        <w:rPr>
          <w:sz w:val="28"/>
          <w:szCs w:val="28"/>
        </w:rPr>
        <w:t>Администрации</w:t>
      </w:r>
    </w:p>
    <w:p w:rsidR="00FD4DC9" w:rsidRPr="003D08A6" w:rsidRDefault="00FD4DC9" w:rsidP="00FD4DC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     </w:t>
      </w:r>
      <w:r w:rsidR="00AF3ED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AF3ED0">
        <w:rPr>
          <w:sz w:val="28"/>
          <w:szCs w:val="28"/>
        </w:rPr>
        <w:t>И.П. Гаплевская</w:t>
      </w:r>
    </w:p>
    <w:p w:rsidR="00967B5F" w:rsidRDefault="00967B5F" w:rsidP="00967B5F">
      <w:pPr>
        <w:spacing w:line="276" w:lineRule="auto"/>
        <w:jc w:val="both"/>
        <w:rPr>
          <w:sz w:val="28"/>
          <w:szCs w:val="28"/>
        </w:rPr>
      </w:pPr>
    </w:p>
    <w:p w:rsidR="00FD4DC9" w:rsidRDefault="00FD4DC9" w:rsidP="00967B5F">
      <w:pPr>
        <w:spacing w:line="276" w:lineRule="auto"/>
        <w:jc w:val="both"/>
        <w:rPr>
          <w:sz w:val="28"/>
          <w:szCs w:val="28"/>
        </w:rPr>
      </w:pP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lastRenderedPageBreak/>
        <w:t xml:space="preserve">Приложение </w:t>
      </w: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t>к постановлени</w:t>
      </w:r>
      <w:r w:rsidR="00FD4DC9">
        <w:rPr>
          <w:sz w:val="28"/>
          <w:szCs w:val="28"/>
        </w:rPr>
        <w:t>ю</w:t>
      </w:r>
    </w:p>
    <w:p w:rsidR="00967B5F" w:rsidRPr="00967B5F" w:rsidRDefault="00967B5F" w:rsidP="00967B5F">
      <w:pPr>
        <w:ind w:firstLine="6379"/>
        <w:jc w:val="right"/>
        <w:rPr>
          <w:sz w:val="28"/>
          <w:szCs w:val="28"/>
        </w:rPr>
      </w:pPr>
      <w:r w:rsidRPr="00967B5F">
        <w:rPr>
          <w:sz w:val="28"/>
          <w:szCs w:val="28"/>
        </w:rPr>
        <w:t>Администрации Треневского сельского поселения</w:t>
      </w:r>
    </w:p>
    <w:p w:rsidR="00967B5F" w:rsidRDefault="00FD4DC9" w:rsidP="00967B5F">
      <w:pPr>
        <w:ind w:firstLine="6379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DF04E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75A60">
        <w:rPr>
          <w:sz w:val="28"/>
          <w:szCs w:val="28"/>
        </w:rPr>
        <w:t xml:space="preserve"> 22.05.</w:t>
      </w:r>
      <w:r w:rsidR="00967B5F" w:rsidRPr="00967B5F">
        <w:rPr>
          <w:sz w:val="28"/>
          <w:szCs w:val="28"/>
        </w:rPr>
        <w:t>201</w:t>
      </w:r>
      <w:r w:rsidR="00AF3ED0">
        <w:rPr>
          <w:sz w:val="28"/>
          <w:szCs w:val="28"/>
        </w:rPr>
        <w:t>8</w:t>
      </w:r>
      <w:r w:rsidR="00DF04EA">
        <w:rPr>
          <w:sz w:val="28"/>
          <w:szCs w:val="28"/>
        </w:rPr>
        <w:t xml:space="preserve"> года</w:t>
      </w:r>
      <w:r w:rsidR="00967B5F" w:rsidRPr="0096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75A60">
        <w:rPr>
          <w:sz w:val="28"/>
          <w:szCs w:val="28"/>
        </w:rPr>
        <w:t>29</w:t>
      </w:r>
      <w:r w:rsidR="00967B5F" w:rsidRPr="00967B5F">
        <w:rPr>
          <w:sz w:val="28"/>
          <w:szCs w:val="28"/>
        </w:rPr>
        <w:t xml:space="preserve"> </w:t>
      </w:r>
    </w:p>
    <w:p w:rsidR="00967B5F" w:rsidRDefault="00967B5F" w:rsidP="00967B5F">
      <w:pPr>
        <w:ind w:firstLine="6379"/>
        <w:jc w:val="right"/>
        <w:rPr>
          <w:sz w:val="28"/>
          <w:szCs w:val="28"/>
        </w:rPr>
      </w:pPr>
    </w:p>
    <w:p w:rsidR="00967B5F" w:rsidRPr="003D08A6" w:rsidRDefault="00967B5F" w:rsidP="003D08A6">
      <w:pPr>
        <w:rPr>
          <w:sz w:val="28"/>
          <w:szCs w:val="28"/>
        </w:rPr>
      </w:pP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Требования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к порядку разработки и принятия правовых актов о нормировании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в сфере закупок, содержанию указанных актов и обеспечению их исполнения</w:t>
      </w:r>
    </w:p>
    <w:p w:rsidR="002E53EA" w:rsidRPr="003D08A6" w:rsidRDefault="002E53EA" w:rsidP="002E53EA">
      <w:pPr>
        <w:jc w:val="center"/>
        <w:rPr>
          <w:sz w:val="28"/>
          <w:szCs w:val="28"/>
        </w:rPr>
      </w:pPr>
      <w:r w:rsidRPr="003D08A6">
        <w:rPr>
          <w:sz w:val="28"/>
          <w:szCs w:val="28"/>
        </w:rPr>
        <w:t>(далее – Требования)</w:t>
      </w:r>
    </w:p>
    <w:p w:rsidR="002E53EA" w:rsidRPr="003D08A6" w:rsidRDefault="002E53EA" w:rsidP="002E53EA">
      <w:pPr>
        <w:jc w:val="both"/>
        <w:rPr>
          <w:sz w:val="28"/>
          <w:szCs w:val="28"/>
        </w:rPr>
      </w:pP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1. Настоящие Требования определяют порядок разработки и принятия правовых актов о нормировании в сфере закупок для обеспечения муниципальных нужд, содержанию, обеспечению исполнения следующих правовых актов: 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1.1. Администр</w:t>
      </w:r>
      <w:r w:rsidR="003D08A6">
        <w:rPr>
          <w:sz w:val="28"/>
          <w:szCs w:val="28"/>
        </w:rPr>
        <w:t>ации Треневского сельского поселения (далее – Администрация</w:t>
      </w:r>
      <w:r w:rsidRPr="003D08A6">
        <w:rPr>
          <w:sz w:val="28"/>
          <w:szCs w:val="28"/>
        </w:rPr>
        <w:t>), утверждающей:</w:t>
      </w:r>
    </w:p>
    <w:p w:rsidR="004515E4" w:rsidRDefault="002E53EA" w:rsidP="004515E4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правила определения нормативных затрат на обес</w:t>
      </w:r>
      <w:r w:rsidR="001E73BD">
        <w:rPr>
          <w:sz w:val="28"/>
          <w:szCs w:val="28"/>
        </w:rPr>
        <w:t>печение функций  Администрации</w:t>
      </w:r>
      <w:r w:rsidR="00FB1526">
        <w:rPr>
          <w:sz w:val="28"/>
          <w:szCs w:val="28"/>
        </w:rPr>
        <w:t xml:space="preserve"> и муниципальн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FB1526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3D08A6">
        <w:rPr>
          <w:sz w:val="28"/>
          <w:szCs w:val="28"/>
        </w:rPr>
        <w:t>;</w:t>
      </w:r>
    </w:p>
    <w:p w:rsidR="002E53EA" w:rsidRPr="004515E4" w:rsidRDefault="002E53EA" w:rsidP="004515E4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="004515E4" w:rsidRPr="004515E4">
        <w:rPr>
          <w:sz w:val="28"/>
          <w:szCs w:val="28"/>
        </w:rPr>
        <w:t>правила определения требований к отдельным видам товаров, работ, услуг (в том числе предель</w:t>
      </w:r>
      <w:r w:rsidR="004515E4">
        <w:rPr>
          <w:sz w:val="28"/>
          <w:szCs w:val="28"/>
        </w:rPr>
        <w:t>ные цены товаров, работ, услуг)</w:t>
      </w:r>
      <w:r w:rsidR="00235D3C">
        <w:rPr>
          <w:sz w:val="28"/>
          <w:szCs w:val="28"/>
        </w:rPr>
        <w:t>, закупаемым для обеспечения муниципальных нужд администрации Треневского сельского поселения, муниципальных бюджетных учреждений, муниципальных предприятий</w:t>
      </w:r>
      <w:r w:rsidR="004515E4">
        <w:rPr>
          <w:sz w:val="28"/>
          <w:szCs w:val="28"/>
        </w:rPr>
        <w:t>.</w:t>
      </w:r>
    </w:p>
    <w:p w:rsidR="002E53EA" w:rsidRPr="00024AAA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024AAA">
        <w:rPr>
          <w:sz w:val="28"/>
          <w:szCs w:val="28"/>
        </w:rPr>
        <w:t xml:space="preserve">1.2. </w:t>
      </w:r>
      <w:r w:rsidR="003E57E7">
        <w:rPr>
          <w:sz w:val="28"/>
          <w:szCs w:val="28"/>
        </w:rPr>
        <w:t>Муниципальн</w:t>
      </w:r>
      <w:r w:rsidR="0026780C">
        <w:rPr>
          <w:sz w:val="28"/>
          <w:szCs w:val="28"/>
        </w:rPr>
        <w:t>ое</w:t>
      </w:r>
      <w:r w:rsidR="00E82E42">
        <w:rPr>
          <w:sz w:val="28"/>
          <w:szCs w:val="28"/>
        </w:rPr>
        <w:t xml:space="preserve"> б</w:t>
      </w:r>
      <w:r w:rsidR="00024AAA" w:rsidRPr="00024AAA">
        <w:rPr>
          <w:sz w:val="28"/>
          <w:szCs w:val="28"/>
        </w:rPr>
        <w:t>юджетн</w:t>
      </w:r>
      <w:r w:rsidR="0026780C">
        <w:rPr>
          <w:sz w:val="28"/>
          <w:szCs w:val="28"/>
        </w:rPr>
        <w:t>ое</w:t>
      </w:r>
      <w:r w:rsidR="00024AAA" w:rsidRP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</w:t>
      </w:r>
      <w:r w:rsidRPr="00024AAA">
        <w:rPr>
          <w:sz w:val="28"/>
          <w:szCs w:val="28"/>
        </w:rPr>
        <w:t xml:space="preserve"> утверждающ</w:t>
      </w:r>
      <w:r w:rsidR="0026780C">
        <w:rPr>
          <w:sz w:val="28"/>
          <w:szCs w:val="28"/>
        </w:rPr>
        <w:t>е</w:t>
      </w:r>
      <w:r w:rsidR="00024AAA" w:rsidRPr="00024AAA">
        <w:rPr>
          <w:sz w:val="28"/>
          <w:szCs w:val="28"/>
        </w:rPr>
        <w:t>е</w:t>
      </w:r>
      <w:r w:rsidRPr="00024AAA">
        <w:rPr>
          <w:sz w:val="28"/>
          <w:szCs w:val="28"/>
        </w:rPr>
        <w:t>:</w:t>
      </w:r>
    </w:p>
    <w:p w:rsidR="002E53EA" w:rsidRPr="00024AAA" w:rsidRDefault="002E53EA" w:rsidP="002E53EA">
      <w:pPr>
        <w:spacing w:line="252" w:lineRule="auto"/>
        <w:jc w:val="both"/>
        <w:rPr>
          <w:sz w:val="28"/>
          <w:szCs w:val="28"/>
        </w:rPr>
      </w:pPr>
      <w:r w:rsidRPr="00024AAA">
        <w:rPr>
          <w:sz w:val="28"/>
          <w:szCs w:val="28"/>
        </w:rPr>
        <w:tab/>
        <w:t>нормативные затраты на обеспечение функций</w:t>
      </w:r>
      <w:r w:rsidR="0026780C">
        <w:rPr>
          <w:sz w:val="28"/>
          <w:szCs w:val="28"/>
        </w:rPr>
        <w:t xml:space="preserve"> муниципального</w:t>
      </w:r>
      <w:r w:rsidRPr="00024AAA">
        <w:rPr>
          <w:sz w:val="28"/>
          <w:szCs w:val="28"/>
        </w:rPr>
        <w:t xml:space="preserve"> </w:t>
      </w:r>
      <w:r w:rsidR="0026780C">
        <w:rPr>
          <w:sz w:val="28"/>
          <w:szCs w:val="28"/>
        </w:rPr>
        <w:t>бюджетного</w:t>
      </w:r>
      <w:r w:rsidRPr="00024AAA">
        <w:rPr>
          <w:sz w:val="28"/>
          <w:szCs w:val="28"/>
        </w:rPr>
        <w:t xml:space="preserve"> учрежден</w:t>
      </w:r>
      <w:r w:rsidR="0026780C">
        <w:rPr>
          <w:sz w:val="28"/>
          <w:szCs w:val="28"/>
        </w:rPr>
        <w:t>ия</w:t>
      </w:r>
      <w:r w:rsidRPr="00024AAA">
        <w:rPr>
          <w:sz w:val="28"/>
          <w:szCs w:val="28"/>
        </w:rPr>
        <w:t>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024AAA">
        <w:rPr>
          <w:sz w:val="28"/>
          <w:szCs w:val="28"/>
        </w:rPr>
        <w:tab/>
        <w:t>требования к отдельным видам товаров, работ, услуг (в том числе предельные цены товаров, работ, услуг), закупаемым бюджетными учреждениями.</w:t>
      </w:r>
    </w:p>
    <w:p w:rsidR="002E53EA" w:rsidRPr="00FB152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FB1526">
        <w:rPr>
          <w:sz w:val="28"/>
          <w:szCs w:val="28"/>
        </w:rPr>
        <w:t>2. Правовой акт, указанный</w:t>
      </w:r>
      <w:r w:rsidR="00FB1526" w:rsidRPr="00FB1526">
        <w:rPr>
          <w:sz w:val="28"/>
          <w:szCs w:val="28"/>
        </w:rPr>
        <w:t xml:space="preserve"> в</w:t>
      </w:r>
      <w:r w:rsidRPr="00FB1526">
        <w:rPr>
          <w:sz w:val="28"/>
          <w:szCs w:val="28"/>
        </w:rPr>
        <w:t xml:space="preserve"> абзаце втором </w:t>
      </w:r>
      <w:r w:rsidR="00FB1526" w:rsidRPr="00FB1526">
        <w:rPr>
          <w:sz w:val="28"/>
          <w:szCs w:val="28"/>
        </w:rPr>
        <w:t xml:space="preserve">и третьем </w:t>
      </w:r>
      <w:r w:rsidRPr="00FB1526">
        <w:rPr>
          <w:sz w:val="28"/>
          <w:szCs w:val="28"/>
        </w:rPr>
        <w:t>подпункта 1.1 пункта 1 настоящих Требований</w:t>
      </w:r>
      <w:r w:rsidR="00FB1526" w:rsidRPr="00FB1526">
        <w:rPr>
          <w:sz w:val="28"/>
          <w:szCs w:val="28"/>
        </w:rPr>
        <w:t xml:space="preserve"> </w:t>
      </w:r>
      <w:r w:rsidRPr="00FB1526">
        <w:rPr>
          <w:sz w:val="28"/>
          <w:szCs w:val="28"/>
        </w:rPr>
        <w:t xml:space="preserve">разрабатывается </w:t>
      </w:r>
      <w:r w:rsidR="00FB1526" w:rsidRPr="00FB1526">
        <w:rPr>
          <w:sz w:val="28"/>
          <w:szCs w:val="28"/>
        </w:rPr>
        <w:t>сектором экономики и финансов Администрации</w:t>
      </w:r>
      <w:r w:rsidRPr="00FB1526">
        <w:rPr>
          <w:sz w:val="28"/>
          <w:szCs w:val="28"/>
        </w:rPr>
        <w:t xml:space="preserve"> в форме прое</w:t>
      </w:r>
      <w:r w:rsidR="00FB1526" w:rsidRPr="00FB1526">
        <w:rPr>
          <w:sz w:val="28"/>
          <w:szCs w:val="28"/>
        </w:rPr>
        <w:t>кта постановления Администрации</w:t>
      </w:r>
      <w:r w:rsidRPr="00FB152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FB1526">
        <w:rPr>
          <w:sz w:val="28"/>
          <w:szCs w:val="28"/>
        </w:rPr>
        <w:tab/>
        <w:t>3. Правовые</w:t>
      </w:r>
      <w:r w:rsidRPr="003D08A6">
        <w:rPr>
          <w:sz w:val="28"/>
          <w:szCs w:val="28"/>
        </w:rPr>
        <w:t xml:space="preserve"> акты: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3.1. </w:t>
      </w:r>
      <w:proofErr w:type="gramStart"/>
      <w:r w:rsidRPr="003D08A6">
        <w:rPr>
          <w:sz w:val="28"/>
          <w:szCs w:val="28"/>
        </w:rPr>
        <w:t>Указанные</w:t>
      </w:r>
      <w:proofErr w:type="gramEnd"/>
      <w:r w:rsidRPr="003D08A6">
        <w:rPr>
          <w:sz w:val="28"/>
          <w:szCs w:val="28"/>
        </w:rPr>
        <w:t xml:space="preserve"> в подпункте 1.1 пункта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разрабатываются и утверждаются в срок до 1 января 2016 года; 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изменению в случаях, установленных соответствующими правовыми актами.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3.2. </w:t>
      </w:r>
      <w:proofErr w:type="gramStart"/>
      <w:r w:rsidRPr="003D08A6">
        <w:rPr>
          <w:sz w:val="28"/>
          <w:szCs w:val="28"/>
        </w:rPr>
        <w:t>Указанные</w:t>
      </w:r>
      <w:proofErr w:type="gramEnd"/>
      <w:r w:rsidRPr="003D08A6">
        <w:rPr>
          <w:sz w:val="28"/>
          <w:szCs w:val="28"/>
        </w:rPr>
        <w:t xml:space="preserve"> в подпункте 1.2 пункта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разрабатываю</w:t>
      </w:r>
      <w:r w:rsidR="0026780C">
        <w:rPr>
          <w:sz w:val="28"/>
          <w:szCs w:val="28"/>
        </w:rPr>
        <w:t>тся и утверждаются м</w:t>
      </w:r>
      <w:r w:rsidR="00E82E42">
        <w:rPr>
          <w:sz w:val="28"/>
          <w:szCs w:val="28"/>
        </w:rPr>
        <w:t xml:space="preserve">униципальным </w:t>
      </w:r>
      <w:r w:rsidR="0026780C">
        <w:rPr>
          <w:sz w:val="28"/>
          <w:szCs w:val="28"/>
        </w:rPr>
        <w:t>бюджетным</w:t>
      </w:r>
      <w:r w:rsid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ем</w:t>
      </w:r>
      <w:r w:rsidRPr="003D08A6">
        <w:rPr>
          <w:sz w:val="28"/>
          <w:szCs w:val="28"/>
        </w:rPr>
        <w:t xml:space="preserve"> в срок не позднее 1 июня текущего финансового года, в порядке, </w:t>
      </w:r>
      <w:r w:rsidR="0026780C">
        <w:rPr>
          <w:sz w:val="28"/>
          <w:szCs w:val="28"/>
        </w:rPr>
        <w:t>установленном муниципальным бюджетным</w:t>
      </w:r>
      <w:r w:rsidR="00024AAA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ем</w:t>
      </w:r>
      <w:r w:rsidRPr="003D08A6">
        <w:rPr>
          <w:sz w:val="28"/>
          <w:szCs w:val="28"/>
        </w:rPr>
        <w:t>, указанными в настоящем подпункте;</w:t>
      </w:r>
    </w:p>
    <w:p w:rsidR="002E53EA" w:rsidRPr="00F46A37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="00F46A37">
        <w:rPr>
          <w:sz w:val="28"/>
          <w:szCs w:val="28"/>
        </w:rPr>
        <w:t>могут предусматривать право муниципальн</w:t>
      </w:r>
      <w:r w:rsidR="0026780C">
        <w:rPr>
          <w:sz w:val="28"/>
          <w:szCs w:val="28"/>
        </w:rPr>
        <w:t>ого</w:t>
      </w:r>
      <w:r w:rsidR="00F46A37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F46A37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F46A37">
        <w:rPr>
          <w:sz w:val="28"/>
          <w:szCs w:val="28"/>
        </w:rPr>
        <w:t xml:space="preserve"> утверждать нормативы количества и (или) нормативы цены товаров, работ, услуг;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F46A37">
        <w:rPr>
          <w:sz w:val="28"/>
          <w:szCs w:val="28"/>
        </w:rPr>
        <w:tab/>
        <w:t>пер</w:t>
      </w:r>
      <w:r w:rsidR="00642FD3">
        <w:rPr>
          <w:sz w:val="28"/>
          <w:szCs w:val="28"/>
        </w:rPr>
        <w:t>есматриваются муниципальны</w:t>
      </w:r>
      <w:r w:rsidR="0026780C">
        <w:rPr>
          <w:sz w:val="28"/>
          <w:szCs w:val="28"/>
        </w:rPr>
        <w:t>м</w:t>
      </w:r>
      <w:r w:rsidR="00642FD3">
        <w:rPr>
          <w:sz w:val="28"/>
          <w:szCs w:val="28"/>
        </w:rPr>
        <w:t xml:space="preserve"> бюджетным учреждени</w:t>
      </w:r>
      <w:r w:rsidR="0026780C">
        <w:rPr>
          <w:sz w:val="28"/>
          <w:szCs w:val="28"/>
        </w:rPr>
        <w:t xml:space="preserve">ем </w:t>
      </w:r>
      <w:r w:rsidRPr="00F46A37">
        <w:rPr>
          <w:sz w:val="28"/>
          <w:szCs w:val="28"/>
        </w:rPr>
        <w:t>не реже одного раза в год;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lastRenderedPageBreak/>
        <w:tab/>
        <w:t>подлежат изменению в случаях, установленных соответствующими правовыми актами;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подлежат размещению в единой информационной системе в сфере закупок в течение 10 рабочих дней со дня принятия соответствующих правовых актов.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r w:rsidRPr="00642FD3">
        <w:rPr>
          <w:sz w:val="28"/>
          <w:szCs w:val="28"/>
        </w:rPr>
        <w:t xml:space="preserve">4. При обосновании объекта и (или) объектов закупки учитываются изменения, внесенные в правовые акты, указанные в абзаце втором подпункта 1.2 пункта 1 настоящих Требований, до предоставления </w:t>
      </w:r>
      <w:r w:rsidR="00642FD3" w:rsidRPr="00642FD3">
        <w:rPr>
          <w:sz w:val="28"/>
          <w:szCs w:val="28"/>
        </w:rPr>
        <w:t>муниципальным бюджетным учреждени</w:t>
      </w:r>
      <w:r w:rsidR="0026780C">
        <w:rPr>
          <w:sz w:val="28"/>
          <w:szCs w:val="28"/>
        </w:rPr>
        <w:t>ем</w:t>
      </w:r>
      <w:r w:rsidR="00642FD3" w:rsidRPr="00642FD3">
        <w:rPr>
          <w:sz w:val="28"/>
          <w:szCs w:val="28"/>
        </w:rPr>
        <w:t xml:space="preserve"> в сектор экономики и финансов Администрации </w:t>
      </w:r>
      <w:r w:rsidRPr="00642FD3">
        <w:rPr>
          <w:sz w:val="28"/>
          <w:szCs w:val="28"/>
        </w:rPr>
        <w:t xml:space="preserve">расчетов, используемых при формировании бюджета </w:t>
      </w:r>
      <w:r w:rsidR="00642FD3" w:rsidRPr="00642FD3">
        <w:rPr>
          <w:sz w:val="28"/>
          <w:szCs w:val="28"/>
        </w:rPr>
        <w:t>Треневского сельского поселения</w:t>
      </w:r>
      <w:r w:rsidRPr="00642FD3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 В целях обеспечения общественного контроля: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5.1. Проекты правовых актов, указанных в пункте 1 настоящих Требований, по</w:t>
      </w:r>
      <w:r w:rsidR="00A87D15">
        <w:rPr>
          <w:sz w:val="28"/>
          <w:szCs w:val="28"/>
        </w:rPr>
        <w:t>длежат обязательному размещению</w:t>
      </w:r>
      <w:r w:rsidRPr="003D08A6">
        <w:rPr>
          <w:sz w:val="28"/>
          <w:szCs w:val="28"/>
        </w:rPr>
        <w:t xml:space="preserve"> на официальном сайте Администрации в сети Интернет, а также обязательному обсуждению. При этом срок проведения такого обсуждения не может быть менее семи дней со дня размещения проектов соответствующих правовых актов н</w:t>
      </w:r>
      <w:r w:rsidR="00A87D15">
        <w:rPr>
          <w:sz w:val="28"/>
          <w:szCs w:val="28"/>
        </w:rPr>
        <w:t>а</w:t>
      </w:r>
      <w:r w:rsidRPr="003D08A6">
        <w:rPr>
          <w:sz w:val="28"/>
          <w:szCs w:val="28"/>
        </w:rPr>
        <w:t xml:space="preserve"> официальном сайте Администрации</w:t>
      </w:r>
      <w:r w:rsidR="00A87D15">
        <w:rPr>
          <w:sz w:val="28"/>
          <w:szCs w:val="28"/>
        </w:rPr>
        <w:t xml:space="preserve"> в сети Интернет</w:t>
      </w:r>
      <w:r w:rsidRPr="003D08A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5.2. </w:t>
      </w:r>
      <w:r w:rsidR="00A87D15">
        <w:rPr>
          <w:sz w:val="28"/>
          <w:szCs w:val="28"/>
        </w:rPr>
        <w:t>Администрация и муниципальн</w:t>
      </w:r>
      <w:r w:rsidR="0026780C">
        <w:rPr>
          <w:sz w:val="28"/>
          <w:szCs w:val="28"/>
        </w:rPr>
        <w:t>ое</w:t>
      </w:r>
      <w:r w:rsidR="00A87D15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ое</w:t>
      </w:r>
      <w:r w:rsidR="00E82E42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е</w:t>
      </w:r>
      <w:r w:rsidR="00283C8A">
        <w:rPr>
          <w:sz w:val="28"/>
          <w:szCs w:val="28"/>
        </w:rPr>
        <w:t>,</w:t>
      </w:r>
      <w:r w:rsidR="00A87D15">
        <w:rPr>
          <w:sz w:val="28"/>
          <w:szCs w:val="28"/>
        </w:rPr>
        <w:t xml:space="preserve"> </w:t>
      </w:r>
      <w:r w:rsidRPr="003D08A6">
        <w:rPr>
          <w:sz w:val="28"/>
          <w:szCs w:val="28"/>
        </w:rPr>
        <w:t xml:space="preserve"> разработавшие и разместившие на </w:t>
      </w:r>
      <w:r w:rsidR="003E57E7">
        <w:rPr>
          <w:sz w:val="28"/>
          <w:szCs w:val="28"/>
        </w:rPr>
        <w:t xml:space="preserve">официальном сайте Администрации </w:t>
      </w:r>
      <w:r w:rsidRPr="003D08A6">
        <w:rPr>
          <w:sz w:val="28"/>
          <w:szCs w:val="28"/>
        </w:rPr>
        <w:t>в сети Интернет проекты правовых актов, указанных в пункте 1 настоящих Требований: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</w:r>
      <w:proofErr w:type="gramStart"/>
      <w:r w:rsidRPr="003D08A6">
        <w:rPr>
          <w:sz w:val="28"/>
          <w:szCs w:val="28"/>
        </w:rPr>
        <w:t>рассматривают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  <w:proofErr w:type="gramEnd"/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не позднее трёх рабочих дней со дня рассмотрения предложений общественных объединений, юридических и физических лиц размещают эти предложения и ответы на них </w:t>
      </w:r>
      <w:r w:rsidR="0026780C">
        <w:rPr>
          <w:sz w:val="28"/>
          <w:szCs w:val="28"/>
        </w:rPr>
        <w:t xml:space="preserve">на </w:t>
      </w:r>
      <w:r w:rsidR="003E57E7">
        <w:rPr>
          <w:sz w:val="28"/>
          <w:szCs w:val="28"/>
        </w:rPr>
        <w:t>официальном сайте Администрации</w:t>
      </w:r>
      <w:r w:rsidRPr="003D08A6">
        <w:rPr>
          <w:sz w:val="28"/>
          <w:szCs w:val="28"/>
        </w:rPr>
        <w:t xml:space="preserve"> в сети Интернет;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 результатам обсуждения, при необходимости, принимают решения о 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5.3. Проекты правовых актов, указанных в абзаце третьем подпункта 1.1 пункта 1 и в абзаце третьем подпункта 1.2 пункта 1 настоящих Требований, подлежат обязательному предварительному обсуждению на з</w:t>
      </w:r>
      <w:r w:rsidR="003E57E7">
        <w:rPr>
          <w:sz w:val="28"/>
          <w:szCs w:val="28"/>
        </w:rPr>
        <w:t xml:space="preserve">аседаниях общественных советов при </w:t>
      </w:r>
      <w:r w:rsidR="0026780C">
        <w:rPr>
          <w:sz w:val="28"/>
          <w:szCs w:val="28"/>
        </w:rPr>
        <w:t>м</w:t>
      </w:r>
      <w:r w:rsidR="003E57E7">
        <w:rPr>
          <w:sz w:val="28"/>
          <w:szCs w:val="28"/>
        </w:rPr>
        <w:t>униципальн</w:t>
      </w:r>
      <w:r w:rsidR="0026780C">
        <w:rPr>
          <w:sz w:val="28"/>
          <w:szCs w:val="28"/>
        </w:rPr>
        <w:t>ом</w:t>
      </w:r>
      <w:r w:rsidR="003E57E7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ом</w:t>
      </w:r>
      <w:r w:rsidR="003E57E7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и</w:t>
      </w:r>
      <w:r w:rsidRPr="003D08A6">
        <w:rPr>
          <w:sz w:val="28"/>
          <w:szCs w:val="28"/>
        </w:rPr>
        <w:t xml:space="preserve"> в порядке, предусмотренном положениями о таких общественных советах или, при отсутствии таковых, на общественном совете при Администрации.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6. Правовой акт, указанный в абзаце втором подпункта 1.1 пункта 1 настоящих Требований, должен определять: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6.1. Порядок расчета нормативных затрат, в том числе формулы расчета.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6.2. Обязанность </w:t>
      </w:r>
      <w:r w:rsidR="0026780C">
        <w:rPr>
          <w:sz w:val="28"/>
          <w:szCs w:val="28"/>
        </w:rPr>
        <w:t>муниципального</w:t>
      </w:r>
      <w:r w:rsidR="00527515">
        <w:rPr>
          <w:sz w:val="28"/>
          <w:szCs w:val="28"/>
        </w:rPr>
        <w:t xml:space="preserve"> бюджетн</w:t>
      </w:r>
      <w:r w:rsidR="0026780C">
        <w:rPr>
          <w:sz w:val="28"/>
          <w:szCs w:val="28"/>
        </w:rPr>
        <w:t>ого</w:t>
      </w:r>
      <w:r w:rsidR="00527515">
        <w:rPr>
          <w:sz w:val="28"/>
          <w:szCs w:val="28"/>
        </w:rPr>
        <w:t xml:space="preserve"> учреждени</w:t>
      </w:r>
      <w:r w:rsidR="0026780C">
        <w:rPr>
          <w:sz w:val="28"/>
          <w:szCs w:val="28"/>
        </w:rPr>
        <w:t>я</w:t>
      </w:r>
      <w:r w:rsidRPr="003D08A6">
        <w:rPr>
          <w:sz w:val="28"/>
          <w:szCs w:val="28"/>
        </w:rPr>
        <w:t xml:space="preserve"> определить порядок расчета нормативных затрат, для которых порядок расчета нормативных затрат не определен</w:t>
      </w:r>
      <w:r w:rsidR="00527515">
        <w:rPr>
          <w:sz w:val="28"/>
          <w:szCs w:val="28"/>
        </w:rPr>
        <w:t xml:space="preserve"> правовыми актами Администрации</w:t>
      </w:r>
      <w:r w:rsidRPr="003D08A6">
        <w:rPr>
          <w:sz w:val="28"/>
          <w:szCs w:val="28"/>
        </w:rPr>
        <w:t>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6.3. Требование об определении </w:t>
      </w:r>
      <w:r w:rsidR="00527515">
        <w:rPr>
          <w:sz w:val="28"/>
          <w:szCs w:val="28"/>
        </w:rPr>
        <w:t>Администрацией и муниципальным бюджетным учреждени</w:t>
      </w:r>
      <w:r w:rsidR="0026780C">
        <w:rPr>
          <w:sz w:val="28"/>
          <w:szCs w:val="28"/>
        </w:rPr>
        <w:t>ем</w:t>
      </w:r>
      <w:r w:rsidR="00527515">
        <w:rPr>
          <w:sz w:val="28"/>
          <w:szCs w:val="28"/>
        </w:rPr>
        <w:t xml:space="preserve"> </w:t>
      </w:r>
      <w:r w:rsidRPr="003D08A6">
        <w:rPr>
          <w:sz w:val="28"/>
          <w:szCs w:val="28"/>
        </w:rPr>
        <w:t xml:space="preserve">количества и (или) цены товаров, работ, услуг, в том числе </w:t>
      </w:r>
      <w:r w:rsidRPr="003D08A6">
        <w:rPr>
          <w:sz w:val="28"/>
          <w:szCs w:val="28"/>
        </w:rPr>
        <w:lastRenderedPageBreak/>
        <w:t>сгруппированных по должностям работников и (или) категориям должностей работников.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7. Правовой акт, указанный в абзаце третьем подпункта 1.1 пункта 1 настоящих Требований, должен определять: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7.1. </w:t>
      </w:r>
      <w:proofErr w:type="gramStart"/>
      <w:r w:rsidRPr="003D08A6">
        <w:rPr>
          <w:sz w:val="28"/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правовыми актами Администрации перечень отдельных видов товаров, работ, услуг.</w:t>
      </w:r>
      <w:proofErr w:type="gramEnd"/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7.2. Порядок отбора отдельных видов товаров, работ, услуг (в том числе предельных цен товаров, работ, услуг), закупаемых  </w:t>
      </w:r>
      <w:r w:rsidR="004515E4" w:rsidRPr="004515E4">
        <w:rPr>
          <w:sz w:val="28"/>
          <w:szCs w:val="28"/>
        </w:rPr>
        <w:t>казенными учреждениями, бюджетными учреждениями и унитарными предприятиями</w:t>
      </w:r>
      <w:r w:rsidRPr="003D08A6">
        <w:rPr>
          <w:sz w:val="28"/>
          <w:szCs w:val="28"/>
        </w:rPr>
        <w:t xml:space="preserve"> (далее – ведомственный перечень).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7.3. Форму ведомственного перечня.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 Правовой акт: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8.1. Указанный в абзаце втором подпункта 1.2 пункта 1 настоящих Требований, должен содержать: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порядок расчета нормативных затрат, для которых правовым актом, указанным в абзаце втором подпункта 1.1 пункта 1 настоящих Требований, не установлен порядок расчета;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8.2. Указанный в абзаце третьем подпункта 1.2 пункта 1 настоящего документа, должен содержать: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2E53EA" w:rsidRPr="003D08A6" w:rsidRDefault="002E53EA" w:rsidP="002E53EA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>перечень отдельных видов товаров, работ, услуг с указанием характеристик (свойств) и их значений.</w:t>
      </w:r>
    </w:p>
    <w:p w:rsidR="002E53EA" w:rsidRPr="003D08A6" w:rsidRDefault="002E53EA" w:rsidP="00FB1526">
      <w:pPr>
        <w:spacing w:line="252" w:lineRule="auto"/>
        <w:jc w:val="both"/>
        <w:rPr>
          <w:sz w:val="28"/>
          <w:szCs w:val="28"/>
        </w:rPr>
      </w:pPr>
      <w:r w:rsidRPr="003D08A6">
        <w:rPr>
          <w:sz w:val="28"/>
          <w:szCs w:val="28"/>
        </w:rPr>
        <w:tab/>
        <w:t xml:space="preserve">9. </w:t>
      </w:r>
      <w:proofErr w:type="gramStart"/>
      <w:r w:rsidRPr="003D08A6">
        <w:rPr>
          <w:sz w:val="28"/>
          <w:szCs w:val="28"/>
        </w:rPr>
        <w:t xml:space="preserve">Проверка исполнения заказчиками положений правовых актов </w:t>
      </w:r>
      <w:r w:rsidR="004515E4">
        <w:rPr>
          <w:sz w:val="28"/>
          <w:szCs w:val="28"/>
        </w:rPr>
        <w:t>казенного учреждения</w:t>
      </w:r>
      <w:r w:rsidR="004515E4" w:rsidRPr="004515E4">
        <w:rPr>
          <w:sz w:val="28"/>
          <w:szCs w:val="28"/>
        </w:rPr>
        <w:t>, бюджетн</w:t>
      </w:r>
      <w:r w:rsidR="004515E4">
        <w:rPr>
          <w:sz w:val="28"/>
          <w:szCs w:val="28"/>
        </w:rPr>
        <w:t>ого</w:t>
      </w:r>
      <w:r w:rsidR="004515E4" w:rsidRPr="004515E4">
        <w:rPr>
          <w:sz w:val="28"/>
          <w:szCs w:val="28"/>
        </w:rPr>
        <w:t xml:space="preserve"> учреждения</w:t>
      </w:r>
      <w:r w:rsidR="004515E4">
        <w:rPr>
          <w:sz w:val="28"/>
          <w:szCs w:val="28"/>
        </w:rPr>
        <w:t xml:space="preserve"> и унитарного</w:t>
      </w:r>
      <w:r w:rsidR="004515E4" w:rsidRPr="004515E4">
        <w:rPr>
          <w:sz w:val="28"/>
          <w:szCs w:val="28"/>
        </w:rPr>
        <w:t xml:space="preserve"> предприятия</w:t>
      </w:r>
      <w:r w:rsidR="00FB1526">
        <w:rPr>
          <w:sz w:val="28"/>
          <w:szCs w:val="28"/>
        </w:rPr>
        <w:t>,</w:t>
      </w:r>
      <w:r w:rsidRPr="003D08A6">
        <w:rPr>
          <w:sz w:val="28"/>
          <w:szCs w:val="28"/>
        </w:rPr>
        <w:t xml:space="preserve"> утверждающ</w:t>
      </w:r>
      <w:r w:rsidR="0026780C">
        <w:rPr>
          <w:sz w:val="28"/>
          <w:szCs w:val="28"/>
        </w:rPr>
        <w:t>его</w:t>
      </w:r>
      <w:r w:rsidRPr="003D08A6">
        <w:rPr>
          <w:sz w:val="28"/>
          <w:szCs w:val="28"/>
        </w:rPr>
        <w:t xml:space="preserve"> требования к закупаемым </w:t>
      </w:r>
      <w:r w:rsidR="00FB1526">
        <w:rPr>
          <w:sz w:val="28"/>
          <w:szCs w:val="28"/>
        </w:rPr>
        <w:t>и</w:t>
      </w:r>
      <w:r w:rsidRPr="003D08A6">
        <w:rPr>
          <w:sz w:val="28"/>
          <w:szCs w:val="28"/>
        </w:rPr>
        <w:t>м отдельным видам товаров, работ, услуг (в том числе предельные цены товаров, работ, услуг) и (или) нормативные затраты на обеспе</w:t>
      </w:r>
      <w:r w:rsidR="00DC417A">
        <w:rPr>
          <w:sz w:val="28"/>
          <w:szCs w:val="28"/>
        </w:rPr>
        <w:t>чение функций указанного</w:t>
      </w:r>
      <w:r w:rsidR="00FB1526">
        <w:rPr>
          <w:sz w:val="28"/>
          <w:szCs w:val="28"/>
        </w:rPr>
        <w:t xml:space="preserve"> </w:t>
      </w:r>
      <w:r w:rsidR="004515E4">
        <w:rPr>
          <w:sz w:val="28"/>
          <w:szCs w:val="28"/>
        </w:rPr>
        <w:t>казенного учреждения</w:t>
      </w:r>
      <w:r w:rsidR="004515E4" w:rsidRPr="004515E4">
        <w:rPr>
          <w:sz w:val="28"/>
          <w:szCs w:val="28"/>
        </w:rPr>
        <w:t>, бюджетн</w:t>
      </w:r>
      <w:r w:rsidR="004515E4">
        <w:rPr>
          <w:sz w:val="28"/>
          <w:szCs w:val="28"/>
        </w:rPr>
        <w:t>ого</w:t>
      </w:r>
      <w:r w:rsidR="004515E4" w:rsidRPr="004515E4">
        <w:rPr>
          <w:sz w:val="28"/>
          <w:szCs w:val="28"/>
        </w:rPr>
        <w:t xml:space="preserve"> учреждения</w:t>
      </w:r>
      <w:r w:rsidR="004515E4">
        <w:rPr>
          <w:sz w:val="28"/>
          <w:szCs w:val="28"/>
        </w:rPr>
        <w:t xml:space="preserve"> и унитарного</w:t>
      </w:r>
      <w:r w:rsidR="004515E4" w:rsidRPr="004515E4">
        <w:rPr>
          <w:sz w:val="28"/>
          <w:szCs w:val="28"/>
        </w:rPr>
        <w:t xml:space="preserve"> предприятия</w:t>
      </w:r>
      <w:r w:rsidRPr="003D08A6">
        <w:rPr>
          <w:sz w:val="28"/>
          <w:szCs w:val="28"/>
        </w:rPr>
        <w:t>, осуществляется в ходе контроля и мониторинга в сфере закупок.</w:t>
      </w:r>
      <w:proofErr w:type="gramEnd"/>
    </w:p>
    <w:p w:rsidR="00967B5F" w:rsidRPr="003D08A6" w:rsidRDefault="00967B5F" w:rsidP="00967B5F">
      <w:pPr>
        <w:ind w:firstLine="6379"/>
        <w:rPr>
          <w:sz w:val="28"/>
          <w:szCs w:val="28"/>
        </w:rPr>
      </w:pPr>
    </w:p>
    <w:p w:rsidR="00967B5F" w:rsidRPr="003D08A6" w:rsidRDefault="00967B5F" w:rsidP="00967B5F">
      <w:pPr>
        <w:ind w:firstLine="6379"/>
        <w:jc w:val="right"/>
        <w:rPr>
          <w:sz w:val="28"/>
          <w:szCs w:val="28"/>
        </w:rPr>
      </w:pPr>
    </w:p>
    <w:p w:rsidR="00971F7E" w:rsidRPr="003D08A6" w:rsidRDefault="00971F7E" w:rsidP="00FB1526">
      <w:pPr>
        <w:tabs>
          <w:tab w:val="left" w:pos="3645"/>
        </w:tabs>
        <w:rPr>
          <w:sz w:val="28"/>
          <w:szCs w:val="28"/>
        </w:rPr>
      </w:pPr>
    </w:p>
    <w:sectPr w:rsidR="00971F7E" w:rsidRPr="003D08A6" w:rsidSect="00967B5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B5F"/>
    <w:rsid w:val="00024AAA"/>
    <w:rsid w:val="001518E8"/>
    <w:rsid w:val="00175A60"/>
    <w:rsid w:val="001C69F8"/>
    <w:rsid w:val="001E73BD"/>
    <w:rsid w:val="00235D3C"/>
    <w:rsid w:val="0026780C"/>
    <w:rsid w:val="00283C8A"/>
    <w:rsid w:val="002E53EA"/>
    <w:rsid w:val="002E6341"/>
    <w:rsid w:val="0030524F"/>
    <w:rsid w:val="003B5EE6"/>
    <w:rsid w:val="003D08A6"/>
    <w:rsid w:val="003E57E7"/>
    <w:rsid w:val="004515E4"/>
    <w:rsid w:val="004638E1"/>
    <w:rsid w:val="004D5AEE"/>
    <w:rsid w:val="00527515"/>
    <w:rsid w:val="005641E1"/>
    <w:rsid w:val="00565C1F"/>
    <w:rsid w:val="00642FD3"/>
    <w:rsid w:val="00737862"/>
    <w:rsid w:val="0080168C"/>
    <w:rsid w:val="00890A3E"/>
    <w:rsid w:val="00967B5F"/>
    <w:rsid w:val="00971F7E"/>
    <w:rsid w:val="00A710D8"/>
    <w:rsid w:val="00A87D15"/>
    <w:rsid w:val="00AF0B6B"/>
    <w:rsid w:val="00AF3ED0"/>
    <w:rsid w:val="00B83FD5"/>
    <w:rsid w:val="00BE73CC"/>
    <w:rsid w:val="00C054FC"/>
    <w:rsid w:val="00C307C7"/>
    <w:rsid w:val="00DC417A"/>
    <w:rsid w:val="00DF04EA"/>
    <w:rsid w:val="00E82E42"/>
    <w:rsid w:val="00F46A37"/>
    <w:rsid w:val="00F537CB"/>
    <w:rsid w:val="00FB1526"/>
    <w:rsid w:val="00FD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B5F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967B5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5E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83F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515E4"/>
    <w:pPr>
      <w:ind w:left="720"/>
      <w:contextualSpacing/>
    </w:pPr>
  </w:style>
  <w:style w:type="paragraph" w:customStyle="1" w:styleId="ConsPlusNormal">
    <w:name w:val="ConsPlusNormal"/>
    <w:rsid w:val="00451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2018-06-01T06:39:00Z</cp:lastPrinted>
  <dcterms:created xsi:type="dcterms:W3CDTF">2015-12-14T11:57:00Z</dcterms:created>
  <dcterms:modified xsi:type="dcterms:W3CDTF">2018-06-01T06:39:00Z</dcterms:modified>
</cp:coreProperties>
</file>