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A9" w:rsidRDefault="006533A9" w:rsidP="006533A9"/>
    <w:p w:rsidR="006533A9" w:rsidRDefault="006533A9" w:rsidP="006533A9"/>
    <w:p w:rsidR="006533A9" w:rsidRDefault="006533A9" w:rsidP="006533A9"/>
    <w:p w:rsidR="006533A9" w:rsidRDefault="006533A9" w:rsidP="006533A9">
      <w:pPr>
        <w:tabs>
          <w:tab w:val="bar" w:pos="567"/>
          <w:tab w:val="left" w:pos="615"/>
          <w:tab w:val="center" w:pos="467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РОСТОВСКАЯ ОБЛАСТЬ</w:t>
      </w:r>
    </w:p>
    <w:p w:rsidR="006533A9" w:rsidRDefault="006533A9" w:rsidP="006533A9">
      <w:pPr>
        <w:spacing w:line="276" w:lineRule="auto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6533A9" w:rsidRDefault="006533A9" w:rsidP="006533A9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АДМИНИСТРАЦИЯ ТРЕНЕВСКОГО СЕЛЬСКОГО ПОСЕЛЕНИЯ </w:t>
      </w:r>
    </w:p>
    <w:p w:rsidR="006533A9" w:rsidRDefault="006533A9" w:rsidP="006533A9">
      <w:pPr>
        <w:spacing w:line="276" w:lineRule="auto"/>
        <w:jc w:val="center"/>
        <w:rPr>
          <w:szCs w:val="28"/>
        </w:rPr>
      </w:pPr>
    </w:p>
    <w:p w:rsidR="006533A9" w:rsidRPr="006533A9" w:rsidRDefault="006533A9" w:rsidP="006533A9">
      <w:pPr>
        <w:pStyle w:val="1"/>
        <w:rPr>
          <w:rFonts w:asciiTheme="majorHAnsi" w:hAnsiTheme="majorHAnsi"/>
          <w:b w:val="0"/>
          <w:sz w:val="28"/>
          <w:szCs w:val="28"/>
        </w:rPr>
      </w:pPr>
      <w:r w:rsidRPr="006533A9">
        <w:rPr>
          <w:b w:val="0"/>
          <w:sz w:val="28"/>
          <w:szCs w:val="28"/>
        </w:rPr>
        <w:t>РАСПОРЯЖЕНИЕ</w:t>
      </w:r>
    </w:p>
    <w:p w:rsidR="006533A9" w:rsidRDefault="006533A9" w:rsidP="006533A9">
      <w:pPr>
        <w:spacing w:line="276" w:lineRule="auto"/>
        <w:jc w:val="center"/>
        <w:rPr>
          <w:szCs w:val="28"/>
        </w:rPr>
      </w:pPr>
    </w:p>
    <w:p w:rsidR="006533A9" w:rsidRDefault="00515CCE" w:rsidP="006533A9">
      <w:pPr>
        <w:tabs>
          <w:tab w:val="left" w:pos="0"/>
        </w:tabs>
        <w:spacing w:line="276" w:lineRule="auto"/>
        <w:ind w:right="43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20 декабря 2021г.</w:t>
      </w:r>
      <w:r w:rsidR="006533A9">
        <w:rPr>
          <w:color w:val="000000"/>
          <w:spacing w:val="-3"/>
          <w:szCs w:val="28"/>
        </w:rPr>
        <w:t xml:space="preserve">          </w:t>
      </w:r>
      <w:r>
        <w:rPr>
          <w:color w:val="000000"/>
          <w:spacing w:val="-3"/>
          <w:szCs w:val="28"/>
        </w:rPr>
        <w:t xml:space="preserve">                  </w:t>
      </w:r>
      <w:r w:rsidR="006533A9">
        <w:rPr>
          <w:color w:val="000000"/>
          <w:spacing w:val="-3"/>
          <w:szCs w:val="28"/>
        </w:rPr>
        <w:t>№</w:t>
      </w:r>
      <w:r>
        <w:rPr>
          <w:color w:val="000000"/>
          <w:spacing w:val="-3"/>
          <w:szCs w:val="28"/>
        </w:rPr>
        <w:t xml:space="preserve">10                                              </w:t>
      </w:r>
      <w:r w:rsidR="006533A9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 xml:space="preserve">п. Долотинка                       </w:t>
      </w:r>
    </w:p>
    <w:p w:rsidR="006533A9" w:rsidRDefault="006533A9" w:rsidP="006533A9">
      <w:pPr>
        <w:pStyle w:val="1"/>
        <w:spacing w:before="0"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33A9" w:rsidRDefault="006533A9" w:rsidP="006533A9">
      <w:pPr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</w:p>
    <w:p w:rsidR="006533A9" w:rsidRDefault="006533A9" w:rsidP="006533A9">
      <w:pPr>
        <w:rPr>
          <w:b/>
          <w:szCs w:val="28"/>
          <w:lang w:val="be-BY"/>
        </w:rPr>
      </w:pPr>
      <w:r>
        <w:rPr>
          <w:b/>
          <w:szCs w:val="28"/>
          <w:lang w:val="be-BY"/>
        </w:rPr>
        <w:t>“О создании комиссии по выявлении</w:t>
      </w:r>
    </w:p>
    <w:p w:rsidR="006533A9" w:rsidRDefault="006533A9" w:rsidP="006533A9">
      <w:pPr>
        <w:rPr>
          <w:b/>
          <w:szCs w:val="28"/>
          <w:lang w:val="be-BY"/>
        </w:rPr>
      </w:pPr>
      <w:r>
        <w:rPr>
          <w:b/>
          <w:szCs w:val="28"/>
          <w:lang w:val="be-BY"/>
        </w:rPr>
        <w:t xml:space="preserve"> правообладателей ранее учтенных</w:t>
      </w:r>
    </w:p>
    <w:p w:rsidR="006533A9" w:rsidRDefault="006533A9" w:rsidP="006533A9">
      <w:pPr>
        <w:rPr>
          <w:b/>
          <w:szCs w:val="28"/>
          <w:lang w:val="be-BY"/>
        </w:rPr>
      </w:pPr>
      <w:r>
        <w:rPr>
          <w:b/>
          <w:szCs w:val="28"/>
          <w:lang w:val="be-BY"/>
        </w:rPr>
        <w:t>объектов недвижимости”</w:t>
      </w:r>
    </w:p>
    <w:p w:rsidR="006533A9" w:rsidRDefault="006533A9" w:rsidP="006533A9">
      <w:pPr>
        <w:jc w:val="both"/>
        <w:rPr>
          <w:szCs w:val="28"/>
          <w:lang w:val="be-BY"/>
        </w:rPr>
      </w:pPr>
    </w:p>
    <w:p w:rsidR="006533A9" w:rsidRDefault="006533A9" w:rsidP="006533A9">
      <w:pPr>
        <w:jc w:val="both"/>
        <w:rPr>
          <w:szCs w:val="28"/>
          <w:lang w:val="be-BY"/>
        </w:rPr>
      </w:pPr>
    </w:p>
    <w:p w:rsidR="006533A9" w:rsidRDefault="006533A9" w:rsidP="006533A9">
      <w:pPr>
        <w:ind w:firstLine="708"/>
        <w:jc w:val="both"/>
        <w:rPr>
          <w:szCs w:val="28"/>
          <w:lang w:eastAsia="en-US"/>
        </w:rPr>
      </w:pPr>
      <w:r>
        <w:rPr>
          <w:szCs w:val="28"/>
          <w:lang w:val="be-BY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в соответствии с Постановлением Правительства РФ от 31.12.2020г. №2429 эксперимента по созданию Единого информационного ресурса о земле и недвижимости, а также в соответствии с Федеральным законом РФ от 30.12.2020г. № 518-ФЗ «О внесении изменений в отдельные законодательные акты Российской Федерации», в целях выявления правообладателей ранее учтенных объектов недвижимости на территории Треневского сельского поселения  Миллеровского </w:t>
      </w:r>
      <w:r>
        <w:rPr>
          <w:szCs w:val="28"/>
          <w:lang w:eastAsia="en-US"/>
        </w:rPr>
        <w:t xml:space="preserve"> района Ростовской области: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1. Создать комиссию по выявлению правообладателей ранее учтенных объектов недвижимости, согласно приложению № 1 к настоящему распоряжению.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2. Установить 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№2 к настоящему распоряжению;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3. Установить форму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№3 к настоящему распоряжению.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4. Контроль за выполнением настоящего распоряжения оставляю за собой.</w:t>
      </w:r>
    </w:p>
    <w:p w:rsidR="006533A9" w:rsidRDefault="006533A9" w:rsidP="006533A9">
      <w:pPr>
        <w:jc w:val="both"/>
        <w:rPr>
          <w:b/>
          <w:szCs w:val="28"/>
          <w:lang w:val="be-BY"/>
        </w:rPr>
      </w:pPr>
    </w:p>
    <w:p w:rsidR="006533A9" w:rsidRDefault="006533A9" w:rsidP="006533A9">
      <w:pPr>
        <w:jc w:val="both"/>
        <w:rPr>
          <w:b/>
          <w:szCs w:val="28"/>
          <w:lang w:val="be-BY"/>
        </w:rPr>
      </w:pPr>
    </w:p>
    <w:p w:rsidR="006533A9" w:rsidRDefault="006533A9" w:rsidP="006533A9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6533A9" w:rsidRDefault="006533A9" w:rsidP="006533A9">
      <w:pPr>
        <w:jc w:val="both"/>
        <w:rPr>
          <w:b/>
          <w:szCs w:val="28"/>
        </w:rPr>
      </w:pPr>
      <w:r>
        <w:rPr>
          <w:szCs w:val="28"/>
        </w:rPr>
        <w:t>Треневского 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proofErr w:type="spellStart"/>
      <w:r>
        <w:rPr>
          <w:szCs w:val="28"/>
        </w:rPr>
        <w:t>И.П.Гаплевская</w:t>
      </w:r>
      <w:proofErr w:type="spellEnd"/>
      <w:r>
        <w:rPr>
          <w:b/>
          <w:szCs w:val="28"/>
        </w:rPr>
        <w:t xml:space="preserve">  </w:t>
      </w:r>
    </w:p>
    <w:p w:rsidR="006533A9" w:rsidRDefault="006533A9" w:rsidP="006533A9">
      <w:pPr>
        <w:jc w:val="both"/>
        <w:rPr>
          <w:sz w:val="24"/>
          <w:lang w:val="be-BY"/>
        </w:rPr>
      </w:pPr>
    </w:p>
    <w:p w:rsidR="006533A9" w:rsidRDefault="006533A9" w:rsidP="006533A9">
      <w:pPr>
        <w:ind w:firstLine="143"/>
        <w:jc w:val="both"/>
        <w:rPr>
          <w:sz w:val="24"/>
          <w:lang w:eastAsia="en-US"/>
        </w:rPr>
      </w:pPr>
    </w:p>
    <w:p w:rsidR="006533A9" w:rsidRDefault="006533A9" w:rsidP="00515CCE">
      <w:pPr>
        <w:ind w:right="-1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592F58" w:rsidRDefault="00592F58" w:rsidP="006533A9">
      <w:pPr>
        <w:ind w:left="8353" w:right="-143" w:firstLine="143"/>
        <w:jc w:val="both"/>
        <w:rPr>
          <w:sz w:val="24"/>
          <w:lang w:eastAsia="en-US"/>
        </w:rPr>
      </w:pPr>
    </w:p>
    <w:p w:rsidR="00592F58" w:rsidRDefault="00592F58" w:rsidP="006533A9">
      <w:pPr>
        <w:ind w:left="8353" w:right="-143" w:firstLine="143"/>
        <w:jc w:val="both"/>
        <w:rPr>
          <w:sz w:val="24"/>
          <w:lang w:eastAsia="en-US"/>
        </w:rPr>
      </w:pPr>
    </w:p>
    <w:p w:rsidR="00592F58" w:rsidRDefault="00592F58" w:rsidP="006533A9">
      <w:pPr>
        <w:ind w:left="8353" w:right="-143" w:firstLine="143"/>
        <w:jc w:val="both"/>
        <w:rPr>
          <w:sz w:val="24"/>
          <w:lang w:eastAsia="en-US"/>
        </w:rPr>
      </w:pPr>
    </w:p>
    <w:p w:rsidR="00592F58" w:rsidRDefault="00592F58" w:rsidP="006533A9">
      <w:pPr>
        <w:ind w:left="8353" w:right="-143" w:firstLine="143"/>
        <w:jc w:val="both"/>
        <w:rPr>
          <w:sz w:val="24"/>
          <w:lang w:eastAsia="en-US"/>
        </w:rPr>
      </w:pPr>
    </w:p>
    <w:p w:rsidR="00592F58" w:rsidRDefault="00592F58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right="-143"/>
        <w:jc w:val="right"/>
        <w:rPr>
          <w:sz w:val="24"/>
          <w:lang w:eastAsia="en-US"/>
        </w:rPr>
      </w:pPr>
      <w:r>
        <w:rPr>
          <w:sz w:val="24"/>
          <w:lang w:eastAsia="en-US"/>
        </w:rPr>
        <w:t>Приложение №1</w:t>
      </w:r>
    </w:p>
    <w:p w:rsidR="00515CCE" w:rsidRDefault="006533A9" w:rsidP="006533A9">
      <w:pPr>
        <w:ind w:right="-1"/>
        <w:jc w:val="right"/>
        <w:rPr>
          <w:sz w:val="24"/>
          <w:lang w:eastAsia="en-US"/>
        </w:rPr>
      </w:pPr>
      <w:r>
        <w:rPr>
          <w:sz w:val="24"/>
          <w:lang w:eastAsia="en-US"/>
        </w:rPr>
        <w:t xml:space="preserve">к распоряжению Администрации </w:t>
      </w:r>
    </w:p>
    <w:p w:rsidR="006533A9" w:rsidRDefault="006533A9" w:rsidP="006533A9">
      <w:pPr>
        <w:ind w:right="-1"/>
        <w:jc w:val="right"/>
        <w:rPr>
          <w:sz w:val="24"/>
          <w:lang w:eastAsia="en-US"/>
        </w:rPr>
      </w:pPr>
      <w:r>
        <w:rPr>
          <w:sz w:val="24"/>
          <w:lang w:eastAsia="en-US"/>
        </w:rPr>
        <w:t>Треневского</w:t>
      </w:r>
    </w:p>
    <w:p w:rsidR="006533A9" w:rsidRDefault="00515CCE" w:rsidP="00515CCE">
      <w:pPr>
        <w:ind w:right="-1"/>
        <w:jc w:val="center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                                                      </w:t>
      </w:r>
      <w:r w:rsidR="006533A9">
        <w:rPr>
          <w:sz w:val="24"/>
          <w:lang w:eastAsia="en-US"/>
        </w:rPr>
        <w:t>сельского поселения</w:t>
      </w:r>
    </w:p>
    <w:p w:rsidR="00515CCE" w:rsidRDefault="00515CCE" w:rsidP="00515CCE">
      <w:pPr>
        <w:ind w:left="3540" w:right="-853" w:firstLine="708"/>
        <w:jc w:val="center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 xml:space="preserve">                                   </w:t>
      </w:r>
      <w:r w:rsidR="006533A9">
        <w:rPr>
          <w:rFonts w:eastAsia="Calibri"/>
          <w:bCs/>
          <w:sz w:val="24"/>
        </w:rPr>
        <w:t xml:space="preserve">Миллеровского района   </w:t>
      </w:r>
    </w:p>
    <w:p w:rsidR="006533A9" w:rsidRDefault="00515CCE" w:rsidP="00515CCE">
      <w:pPr>
        <w:ind w:left="3540" w:right="-853" w:firstLine="708"/>
        <w:jc w:val="center"/>
        <w:rPr>
          <w:sz w:val="24"/>
          <w:lang w:eastAsia="en-US"/>
        </w:rPr>
      </w:pPr>
      <w:r>
        <w:rPr>
          <w:rFonts w:eastAsia="Calibri"/>
          <w:bCs/>
          <w:sz w:val="24"/>
        </w:rPr>
        <w:t xml:space="preserve">                                      </w:t>
      </w:r>
      <w:r w:rsidR="006533A9">
        <w:rPr>
          <w:rFonts w:eastAsia="Calibri"/>
          <w:bCs/>
          <w:sz w:val="24"/>
        </w:rPr>
        <w:t>Ростовской  области</w:t>
      </w:r>
    </w:p>
    <w:p w:rsidR="006533A9" w:rsidRDefault="00D67FF7" w:rsidP="00515CCE">
      <w:pPr>
        <w:ind w:left="4248" w:right="-285" w:firstLine="708"/>
        <w:jc w:val="center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</w:t>
      </w:r>
      <w:r w:rsidR="006533A9">
        <w:rPr>
          <w:sz w:val="24"/>
          <w:lang w:eastAsia="en-US"/>
        </w:rPr>
        <w:t>от «2</w:t>
      </w:r>
      <w:r>
        <w:rPr>
          <w:sz w:val="24"/>
          <w:lang w:eastAsia="en-US"/>
        </w:rPr>
        <w:t>0</w:t>
      </w:r>
      <w:r w:rsidR="006533A9">
        <w:rPr>
          <w:sz w:val="24"/>
          <w:lang w:eastAsia="en-US"/>
        </w:rPr>
        <w:t>»</w:t>
      </w:r>
      <w:r>
        <w:rPr>
          <w:sz w:val="24"/>
          <w:lang w:eastAsia="en-US"/>
        </w:rPr>
        <w:t xml:space="preserve"> </w:t>
      </w:r>
      <w:r w:rsidR="006533A9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декабря </w:t>
      </w:r>
      <w:r w:rsidR="006533A9">
        <w:rPr>
          <w:sz w:val="24"/>
          <w:lang w:eastAsia="en-US"/>
        </w:rPr>
        <w:t xml:space="preserve"> 2021 года №</w:t>
      </w:r>
      <w:r>
        <w:rPr>
          <w:sz w:val="24"/>
          <w:lang w:eastAsia="en-US"/>
        </w:rPr>
        <w:t>10</w:t>
      </w:r>
    </w:p>
    <w:p w:rsidR="006533A9" w:rsidRDefault="006533A9" w:rsidP="006533A9">
      <w:pPr>
        <w:jc w:val="right"/>
      </w:pPr>
    </w:p>
    <w:p w:rsidR="006533A9" w:rsidRDefault="006533A9" w:rsidP="006533A9">
      <w:pPr>
        <w:rPr>
          <w:sz w:val="24"/>
          <w:lang w:val="be-BY"/>
        </w:rPr>
      </w:pPr>
    </w:p>
    <w:p w:rsidR="006533A9" w:rsidRDefault="006533A9" w:rsidP="006533A9">
      <w:pPr>
        <w:rPr>
          <w:szCs w:val="28"/>
          <w:lang w:val="be-BY"/>
        </w:rPr>
      </w:pPr>
    </w:p>
    <w:p w:rsidR="006533A9" w:rsidRDefault="006533A9" w:rsidP="006533A9">
      <w:pPr>
        <w:rPr>
          <w:szCs w:val="28"/>
          <w:lang w:val="be-BY"/>
        </w:rPr>
      </w:pPr>
    </w:p>
    <w:p w:rsidR="006533A9" w:rsidRDefault="006533A9" w:rsidP="006533A9">
      <w:pPr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СОСТАВ</w:t>
      </w:r>
    </w:p>
    <w:p w:rsidR="006533A9" w:rsidRDefault="006533A9" w:rsidP="006533A9">
      <w:pPr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 xml:space="preserve">комисси по выявлению правообладателей ранее учтенных объектов недвижимости на территории </w:t>
      </w:r>
      <w:r w:rsidR="00515CCE">
        <w:rPr>
          <w:b/>
          <w:szCs w:val="28"/>
          <w:lang w:val="be-BY"/>
        </w:rPr>
        <w:t xml:space="preserve">Треневского </w:t>
      </w:r>
      <w:r>
        <w:rPr>
          <w:b/>
          <w:szCs w:val="28"/>
          <w:lang w:val="be-BY"/>
        </w:rPr>
        <w:t xml:space="preserve">сельского поселения </w:t>
      </w:r>
      <w:r w:rsidR="00515CCE">
        <w:rPr>
          <w:b/>
          <w:szCs w:val="28"/>
          <w:lang w:val="be-BY"/>
        </w:rPr>
        <w:t xml:space="preserve"> Миллеровского района Ростовской области</w:t>
      </w:r>
    </w:p>
    <w:p w:rsidR="00515CCE" w:rsidRDefault="00515CCE" w:rsidP="006533A9">
      <w:pPr>
        <w:jc w:val="center"/>
        <w:rPr>
          <w:b/>
          <w:szCs w:val="28"/>
          <w:lang w:val="be-BY"/>
        </w:rPr>
      </w:pPr>
    </w:p>
    <w:p w:rsidR="00515CCE" w:rsidRDefault="00515CCE" w:rsidP="006533A9">
      <w:pPr>
        <w:jc w:val="center"/>
        <w:rPr>
          <w:b/>
          <w:szCs w:val="28"/>
          <w:lang w:val="be-BY"/>
        </w:rPr>
      </w:pPr>
    </w:p>
    <w:p w:rsidR="00515CCE" w:rsidRDefault="00515CCE" w:rsidP="006533A9">
      <w:pPr>
        <w:jc w:val="center"/>
        <w:rPr>
          <w:b/>
          <w:szCs w:val="28"/>
          <w:lang w:val="be-BY"/>
        </w:rPr>
      </w:pPr>
    </w:p>
    <w:p w:rsidR="00515CCE" w:rsidRDefault="00515CCE" w:rsidP="006533A9">
      <w:pPr>
        <w:jc w:val="center"/>
        <w:rPr>
          <w:b/>
          <w:szCs w:val="28"/>
          <w:lang w:val="be-BY"/>
        </w:rPr>
      </w:pPr>
    </w:p>
    <w:p w:rsidR="006533A9" w:rsidRDefault="00515CCE" w:rsidP="00D67FF7">
      <w:pPr>
        <w:spacing w:after="160" w:line="276" w:lineRule="auto"/>
        <w:ind w:firstLine="708"/>
        <w:jc w:val="both"/>
        <w:rPr>
          <w:szCs w:val="28"/>
          <w:lang w:eastAsia="en-US"/>
        </w:rPr>
      </w:pPr>
      <w:proofErr w:type="spellStart"/>
      <w:r>
        <w:rPr>
          <w:szCs w:val="28"/>
        </w:rPr>
        <w:t>И.П.Гаплевская</w:t>
      </w:r>
      <w:proofErr w:type="spellEnd"/>
      <w:r w:rsidR="006533A9">
        <w:rPr>
          <w:szCs w:val="28"/>
        </w:rPr>
        <w:t xml:space="preserve"> - глава  </w:t>
      </w:r>
      <w:r>
        <w:rPr>
          <w:szCs w:val="28"/>
        </w:rPr>
        <w:t xml:space="preserve">Администрации Треневского </w:t>
      </w:r>
      <w:r w:rsidR="006533A9">
        <w:rPr>
          <w:szCs w:val="28"/>
        </w:rPr>
        <w:t xml:space="preserve">сельского  поселения  </w:t>
      </w:r>
      <w:r w:rsidR="00FB7778">
        <w:rPr>
          <w:szCs w:val="28"/>
        </w:rPr>
        <w:t xml:space="preserve"> </w:t>
      </w:r>
      <w:r>
        <w:rPr>
          <w:szCs w:val="28"/>
        </w:rPr>
        <w:t xml:space="preserve">- </w:t>
      </w:r>
      <w:r w:rsidR="006533A9">
        <w:rPr>
          <w:szCs w:val="28"/>
        </w:rPr>
        <w:t>председатель  комиссии;</w:t>
      </w:r>
    </w:p>
    <w:p w:rsidR="006533A9" w:rsidRDefault="006533A9" w:rsidP="00D67FF7">
      <w:pPr>
        <w:spacing w:line="276" w:lineRule="auto"/>
        <w:ind w:left="2880" w:hanging="2172"/>
        <w:jc w:val="both"/>
        <w:rPr>
          <w:szCs w:val="28"/>
          <w:lang w:val="be-BY"/>
        </w:rPr>
      </w:pPr>
      <w:r>
        <w:rPr>
          <w:szCs w:val="28"/>
          <w:lang w:val="be-BY"/>
        </w:rPr>
        <w:t>Члены комиссии:</w:t>
      </w:r>
    </w:p>
    <w:p w:rsidR="006533A9" w:rsidRDefault="006533A9" w:rsidP="00D67FF7">
      <w:pPr>
        <w:spacing w:line="276" w:lineRule="auto"/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1) </w:t>
      </w:r>
      <w:r w:rsidR="00515CCE">
        <w:rPr>
          <w:szCs w:val="28"/>
          <w:lang w:val="be-BY"/>
        </w:rPr>
        <w:t>Давлетянова Л.В.</w:t>
      </w:r>
      <w:r>
        <w:rPr>
          <w:szCs w:val="28"/>
          <w:lang w:val="be-BY"/>
        </w:rPr>
        <w:t xml:space="preserve"> – </w:t>
      </w:r>
      <w:r w:rsidR="00515CCE">
        <w:rPr>
          <w:szCs w:val="28"/>
          <w:lang w:val="be-BY"/>
        </w:rPr>
        <w:t>заведующий сектором ЖКХ, благоустройства иправовой работы</w:t>
      </w:r>
      <w:r>
        <w:rPr>
          <w:szCs w:val="28"/>
          <w:lang w:val="be-BY"/>
        </w:rPr>
        <w:t xml:space="preserve"> Администрации </w:t>
      </w:r>
      <w:r w:rsidR="00515CCE">
        <w:rPr>
          <w:szCs w:val="28"/>
          <w:lang w:val="be-BY"/>
        </w:rPr>
        <w:t xml:space="preserve"> Треневского </w:t>
      </w:r>
      <w:r>
        <w:rPr>
          <w:szCs w:val="28"/>
          <w:lang w:val="be-BY"/>
        </w:rPr>
        <w:t>сельского поселения;</w:t>
      </w:r>
    </w:p>
    <w:p w:rsidR="006533A9" w:rsidRDefault="006533A9" w:rsidP="00D67FF7">
      <w:pPr>
        <w:spacing w:line="276" w:lineRule="auto"/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2) </w:t>
      </w:r>
      <w:r w:rsidR="00515CCE">
        <w:rPr>
          <w:szCs w:val="28"/>
          <w:lang w:val="be-BY"/>
        </w:rPr>
        <w:t>Фоменко Г.А.</w:t>
      </w:r>
      <w:r>
        <w:rPr>
          <w:szCs w:val="28"/>
          <w:lang w:val="be-BY"/>
        </w:rPr>
        <w:t xml:space="preserve"> </w:t>
      </w:r>
      <w:r w:rsidR="00D67FF7">
        <w:rPr>
          <w:szCs w:val="28"/>
          <w:lang w:val="be-BY"/>
        </w:rPr>
        <w:t>–</w:t>
      </w:r>
      <w:r>
        <w:rPr>
          <w:szCs w:val="28"/>
          <w:lang w:val="be-BY"/>
        </w:rPr>
        <w:t xml:space="preserve"> </w:t>
      </w:r>
      <w:r w:rsidR="00D67FF7">
        <w:rPr>
          <w:szCs w:val="28"/>
          <w:lang w:val="be-BY"/>
        </w:rPr>
        <w:t xml:space="preserve">главный специалист </w:t>
      </w:r>
      <w:r>
        <w:rPr>
          <w:szCs w:val="28"/>
          <w:lang w:val="be-BY"/>
        </w:rPr>
        <w:t xml:space="preserve"> Администрации </w:t>
      </w:r>
      <w:r w:rsidR="00D67FF7">
        <w:rPr>
          <w:szCs w:val="28"/>
          <w:lang w:val="be-BY"/>
        </w:rPr>
        <w:t>Треневского сельского</w:t>
      </w:r>
      <w:r>
        <w:rPr>
          <w:szCs w:val="28"/>
          <w:lang w:val="be-BY"/>
        </w:rPr>
        <w:t xml:space="preserve"> поселения.</w:t>
      </w: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D67FF7">
      <w:pPr>
        <w:ind w:right="-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Pr="00D67FF7" w:rsidRDefault="00D67FF7" w:rsidP="00D67FF7">
      <w:pPr>
        <w:jc w:val="right"/>
        <w:rPr>
          <w:sz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</w:t>
      </w:r>
      <w:r w:rsidR="006533A9" w:rsidRPr="00D67FF7">
        <w:rPr>
          <w:sz w:val="24"/>
          <w:lang w:eastAsia="en-US"/>
        </w:rPr>
        <w:t>Приложение №2</w:t>
      </w:r>
    </w:p>
    <w:p w:rsidR="00D67FF7" w:rsidRDefault="006533A9" w:rsidP="00D67FF7">
      <w:pPr>
        <w:jc w:val="right"/>
        <w:rPr>
          <w:sz w:val="24"/>
          <w:lang w:eastAsia="en-US"/>
        </w:rPr>
      </w:pPr>
      <w:r w:rsidRPr="00D67FF7">
        <w:rPr>
          <w:sz w:val="24"/>
          <w:lang w:eastAsia="en-US"/>
        </w:rPr>
        <w:t xml:space="preserve">        к распоряжению Администрации </w:t>
      </w:r>
      <w:r w:rsidR="00D67FF7">
        <w:rPr>
          <w:sz w:val="24"/>
          <w:lang w:eastAsia="en-US"/>
        </w:rPr>
        <w:t xml:space="preserve"> </w:t>
      </w:r>
      <w:r w:rsidR="00D67FF7" w:rsidRPr="00D67FF7">
        <w:rPr>
          <w:sz w:val="24"/>
          <w:lang w:eastAsia="en-US"/>
        </w:rPr>
        <w:t xml:space="preserve">Треневского                       </w:t>
      </w:r>
    </w:p>
    <w:p w:rsidR="006533A9" w:rsidRPr="00D67FF7" w:rsidRDefault="00D67FF7" w:rsidP="00D67FF7">
      <w:pPr>
        <w:jc w:val="right"/>
        <w:rPr>
          <w:sz w:val="24"/>
          <w:lang w:eastAsia="en-US"/>
        </w:rPr>
      </w:pPr>
      <w:r w:rsidRPr="00D67FF7">
        <w:rPr>
          <w:sz w:val="24"/>
          <w:lang w:eastAsia="en-US"/>
        </w:rPr>
        <w:t xml:space="preserve"> </w:t>
      </w:r>
      <w:r w:rsidR="006533A9" w:rsidRPr="00D67FF7">
        <w:rPr>
          <w:sz w:val="24"/>
          <w:lang w:eastAsia="en-US"/>
        </w:rPr>
        <w:t>сельского поселения</w:t>
      </w:r>
    </w:p>
    <w:p w:rsidR="00D67FF7" w:rsidRPr="00D67FF7" w:rsidRDefault="00D67FF7" w:rsidP="00D67FF7">
      <w:pPr>
        <w:jc w:val="right"/>
        <w:rPr>
          <w:rFonts w:eastAsia="Calibri"/>
          <w:bCs/>
          <w:sz w:val="24"/>
        </w:rPr>
      </w:pPr>
      <w:r w:rsidRPr="00D67FF7">
        <w:rPr>
          <w:rFonts w:eastAsia="Calibri"/>
          <w:bCs/>
          <w:sz w:val="24"/>
        </w:rPr>
        <w:t xml:space="preserve">Миллеровского района   </w:t>
      </w:r>
    </w:p>
    <w:p w:rsidR="00D67FF7" w:rsidRPr="00D67FF7" w:rsidRDefault="00D67FF7" w:rsidP="00D67FF7">
      <w:pPr>
        <w:jc w:val="right"/>
        <w:rPr>
          <w:sz w:val="24"/>
          <w:lang w:eastAsia="en-US"/>
        </w:rPr>
      </w:pPr>
      <w:r w:rsidRPr="00D67FF7">
        <w:rPr>
          <w:rFonts w:eastAsia="Calibri"/>
          <w:bCs/>
          <w:sz w:val="24"/>
        </w:rPr>
        <w:t xml:space="preserve">                                      Ростовской  области</w:t>
      </w:r>
    </w:p>
    <w:p w:rsidR="00D67FF7" w:rsidRPr="00D67FF7" w:rsidRDefault="00D67FF7" w:rsidP="00D67FF7">
      <w:pPr>
        <w:jc w:val="right"/>
        <w:rPr>
          <w:sz w:val="24"/>
          <w:lang w:eastAsia="en-US"/>
        </w:rPr>
      </w:pPr>
      <w:r w:rsidRPr="00D67FF7">
        <w:rPr>
          <w:sz w:val="24"/>
          <w:lang w:eastAsia="en-US"/>
        </w:rPr>
        <w:t xml:space="preserve">                  от «20»  декабря  2021 года №10</w:t>
      </w:r>
    </w:p>
    <w:p w:rsidR="006533A9" w:rsidRDefault="006533A9" w:rsidP="006533A9">
      <w:pPr>
        <w:rPr>
          <w:sz w:val="24"/>
        </w:rPr>
      </w:pPr>
    </w:p>
    <w:p w:rsidR="00D67FF7" w:rsidRPr="00D67FF7" w:rsidRDefault="00D67FF7" w:rsidP="006533A9">
      <w:pPr>
        <w:rPr>
          <w:sz w:val="24"/>
        </w:rPr>
      </w:pPr>
    </w:p>
    <w:p w:rsidR="006533A9" w:rsidRDefault="006533A9" w:rsidP="006533A9">
      <w:pPr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Порядок проведения осмотра здания, сооружения или объекта</w:t>
      </w:r>
    </w:p>
    <w:p w:rsidR="006533A9" w:rsidRDefault="006533A9" w:rsidP="006533A9">
      <w:pPr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незавершенного строительства при проведении мероприятий по</w:t>
      </w:r>
    </w:p>
    <w:p w:rsidR="006533A9" w:rsidRDefault="006533A9" w:rsidP="006533A9">
      <w:pPr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выявлению правообладателей ранее учтенных объектов недвижимости</w:t>
      </w:r>
    </w:p>
    <w:p w:rsidR="006533A9" w:rsidRDefault="006533A9" w:rsidP="006533A9">
      <w:pPr>
        <w:rPr>
          <w:sz w:val="24"/>
          <w:lang w:val="be-BY"/>
        </w:rPr>
      </w:pP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1. Комиссия по выявлению правообладателей ранее учтенных объектов недвижимости: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1.1. размещает на официальном сайте </w:t>
      </w:r>
      <w:r w:rsidR="00D67FF7">
        <w:rPr>
          <w:szCs w:val="28"/>
          <w:lang w:val="be-BY"/>
        </w:rPr>
        <w:t xml:space="preserve">Треневского </w:t>
      </w:r>
      <w:r>
        <w:rPr>
          <w:szCs w:val="28"/>
          <w:lang w:val="be-BY"/>
        </w:rPr>
        <w:t>сельского поселения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информации;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1.2. 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1.3. В ходе проведения осмотра осуществляется фотофиксация объекта (ов) недвижимости с указанием места и даты съемки. Материалы фотофиксации прилагаются к Акту осмотра.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1.4. В результате осмотра оформляется Акт осмотра, подписанный членами комиссии. 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В Акте осмотра комиссией указываются: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- дата и время проведения осмотра;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- 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- 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6533A9" w:rsidRDefault="006533A9" w:rsidP="006533A9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>наименование уполномоченного органа;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- 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lastRenderedPageBreak/>
        <w:t xml:space="preserve">- 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правоудостоверяющими документами, оформленными до дня вступления в силу Федерального закона от 21 июля 1997 г. N 122-ФЗ о государственной регистрации прав на недвижимое имущество и сделок с ним; 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- с указанием слов соответственно: в присутствии или в отсутствие;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- сведения о применении при проведении осмотра технических средств;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- сведения о существовании объекта недвижимости на момент его осмотра посредством указания слов соответственно: существует или прекратил существование.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Акт осмотра составляется в форме электронного документа в соответствии с установленными на основании пункта 2 части 1, части 11 статьи 18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 </w:t>
      </w:r>
    </w:p>
    <w:p w:rsidR="006533A9" w:rsidRDefault="006533A9" w:rsidP="006533A9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6533A9" w:rsidRDefault="006533A9" w:rsidP="006533A9">
      <w:pPr>
        <w:jc w:val="both"/>
        <w:rPr>
          <w:szCs w:val="28"/>
          <w:lang w:val="be-BY"/>
        </w:rPr>
      </w:pPr>
    </w:p>
    <w:p w:rsidR="006533A9" w:rsidRDefault="006533A9" w:rsidP="006533A9">
      <w:pPr>
        <w:jc w:val="both"/>
        <w:rPr>
          <w:szCs w:val="28"/>
          <w:lang w:val="be-BY"/>
        </w:rPr>
      </w:pPr>
    </w:p>
    <w:p w:rsidR="006533A9" w:rsidRDefault="006533A9" w:rsidP="006533A9">
      <w:pPr>
        <w:rPr>
          <w:sz w:val="24"/>
          <w:lang w:val="be-BY"/>
        </w:rPr>
      </w:pPr>
    </w:p>
    <w:p w:rsidR="006533A9" w:rsidRDefault="006533A9" w:rsidP="006533A9">
      <w:pPr>
        <w:rPr>
          <w:sz w:val="24"/>
          <w:lang w:val="be-BY"/>
        </w:rPr>
      </w:pPr>
    </w:p>
    <w:p w:rsidR="006533A9" w:rsidRDefault="006533A9" w:rsidP="006533A9">
      <w:pPr>
        <w:rPr>
          <w:sz w:val="24"/>
          <w:lang w:val="be-BY"/>
        </w:rPr>
      </w:pPr>
    </w:p>
    <w:p w:rsidR="006533A9" w:rsidRDefault="006533A9" w:rsidP="006533A9">
      <w:pPr>
        <w:rPr>
          <w:sz w:val="24"/>
          <w:lang w:val="be-BY"/>
        </w:rPr>
      </w:pPr>
    </w:p>
    <w:p w:rsidR="006533A9" w:rsidRDefault="006533A9" w:rsidP="006533A9">
      <w:pPr>
        <w:rPr>
          <w:sz w:val="24"/>
          <w:lang w:val="be-BY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val="be-BY"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val="be-BY"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val="be-BY"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val="be-BY"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013BA5" w:rsidRDefault="00013BA5" w:rsidP="006533A9">
      <w:pPr>
        <w:ind w:left="8353" w:right="-143" w:firstLine="143"/>
        <w:jc w:val="both"/>
        <w:rPr>
          <w:sz w:val="24"/>
          <w:lang w:eastAsia="en-US"/>
        </w:rPr>
      </w:pPr>
    </w:p>
    <w:p w:rsidR="00013BA5" w:rsidRDefault="00013BA5" w:rsidP="006533A9">
      <w:pPr>
        <w:ind w:left="8353" w:right="-143" w:firstLine="143"/>
        <w:jc w:val="both"/>
        <w:rPr>
          <w:sz w:val="24"/>
          <w:lang w:eastAsia="en-US"/>
        </w:rPr>
      </w:pPr>
    </w:p>
    <w:p w:rsidR="00013BA5" w:rsidRDefault="00013BA5" w:rsidP="006533A9">
      <w:pPr>
        <w:ind w:left="8353" w:right="-143" w:firstLine="143"/>
        <w:jc w:val="both"/>
        <w:rPr>
          <w:sz w:val="24"/>
          <w:lang w:eastAsia="en-US"/>
        </w:rPr>
      </w:pPr>
    </w:p>
    <w:p w:rsidR="00013BA5" w:rsidRDefault="00013BA5" w:rsidP="006533A9">
      <w:pPr>
        <w:ind w:left="8353" w:right="-143" w:firstLine="143"/>
        <w:jc w:val="both"/>
        <w:rPr>
          <w:sz w:val="24"/>
          <w:lang w:eastAsia="en-US"/>
        </w:rPr>
      </w:pPr>
    </w:p>
    <w:p w:rsidR="00013BA5" w:rsidRDefault="00013BA5" w:rsidP="006533A9">
      <w:pPr>
        <w:ind w:left="8353" w:right="-143" w:firstLine="143"/>
        <w:jc w:val="both"/>
        <w:rPr>
          <w:sz w:val="24"/>
          <w:lang w:eastAsia="en-US"/>
        </w:rPr>
      </w:pPr>
    </w:p>
    <w:p w:rsidR="00013BA5" w:rsidRDefault="00013BA5" w:rsidP="006533A9">
      <w:pPr>
        <w:ind w:left="8353" w:right="-143" w:firstLine="143"/>
        <w:jc w:val="both"/>
        <w:rPr>
          <w:sz w:val="24"/>
          <w:lang w:eastAsia="en-US"/>
        </w:rPr>
      </w:pPr>
    </w:p>
    <w:p w:rsidR="00013BA5" w:rsidRDefault="00013BA5" w:rsidP="006533A9">
      <w:pPr>
        <w:ind w:left="8353" w:right="-143" w:firstLine="143"/>
        <w:jc w:val="both"/>
        <w:rPr>
          <w:sz w:val="24"/>
          <w:lang w:eastAsia="en-US"/>
        </w:rPr>
      </w:pPr>
    </w:p>
    <w:p w:rsidR="006533A9" w:rsidRDefault="006533A9" w:rsidP="006533A9">
      <w:pPr>
        <w:ind w:left="8353" w:right="-143" w:firstLine="143"/>
        <w:jc w:val="both"/>
        <w:rPr>
          <w:sz w:val="24"/>
          <w:lang w:eastAsia="en-US"/>
        </w:rPr>
      </w:pPr>
    </w:p>
    <w:p w:rsidR="00013BA5" w:rsidRPr="00D67FF7" w:rsidRDefault="00013BA5" w:rsidP="00013BA5">
      <w:pPr>
        <w:jc w:val="right"/>
        <w:rPr>
          <w:sz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</w:t>
      </w:r>
      <w:r w:rsidRPr="00D67FF7">
        <w:rPr>
          <w:sz w:val="24"/>
          <w:lang w:eastAsia="en-US"/>
        </w:rPr>
        <w:t>Приложение №</w:t>
      </w:r>
      <w:r>
        <w:rPr>
          <w:sz w:val="24"/>
          <w:lang w:eastAsia="en-US"/>
        </w:rPr>
        <w:t>3</w:t>
      </w:r>
    </w:p>
    <w:p w:rsidR="00013BA5" w:rsidRDefault="00013BA5" w:rsidP="00013BA5">
      <w:pPr>
        <w:jc w:val="right"/>
        <w:rPr>
          <w:sz w:val="24"/>
          <w:lang w:eastAsia="en-US"/>
        </w:rPr>
      </w:pPr>
      <w:r w:rsidRPr="00D67FF7">
        <w:rPr>
          <w:sz w:val="24"/>
          <w:lang w:eastAsia="en-US"/>
        </w:rPr>
        <w:t xml:space="preserve">        к распоряжению Администрации </w:t>
      </w:r>
      <w:r>
        <w:rPr>
          <w:sz w:val="24"/>
          <w:lang w:eastAsia="en-US"/>
        </w:rPr>
        <w:t xml:space="preserve"> </w:t>
      </w:r>
      <w:r w:rsidRPr="00D67FF7">
        <w:rPr>
          <w:sz w:val="24"/>
          <w:lang w:eastAsia="en-US"/>
        </w:rPr>
        <w:t xml:space="preserve">Треневского                       </w:t>
      </w:r>
    </w:p>
    <w:p w:rsidR="00013BA5" w:rsidRPr="00D67FF7" w:rsidRDefault="00013BA5" w:rsidP="00013BA5">
      <w:pPr>
        <w:jc w:val="right"/>
        <w:rPr>
          <w:sz w:val="24"/>
          <w:lang w:eastAsia="en-US"/>
        </w:rPr>
      </w:pPr>
      <w:r w:rsidRPr="00D67FF7">
        <w:rPr>
          <w:sz w:val="24"/>
          <w:lang w:eastAsia="en-US"/>
        </w:rPr>
        <w:t xml:space="preserve"> сельского поселения</w:t>
      </w:r>
    </w:p>
    <w:p w:rsidR="00013BA5" w:rsidRPr="00D67FF7" w:rsidRDefault="00013BA5" w:rsidP="00013BA5">
      <w:pPr>
        <w:jc w:val="right"/>
        <w:rPr>
          <w:rFonts w:eastAsia="Calibri"/>
          <w:bCs/>
          <w:sz w:val="24"/>
        </w:rPr>
      </w:pPr>
      <w:r w:rsidRPr="00D67FF7">
        <w:rPr>
          <w:rFonts w:eastAsia="Calibri"/>
          <w:bCs/>
          <w:sz w:val="24"/>
        </w:rPr>
        <w:t xml:space="preserve">Миллеровского района   </w:t>
      </w:r>
    </w:p>
    <w:p w:rsidR="00013BA5" w:rsidRPr="00D67FF7" w:rsidRDefault="00013BA5" w:rsidP="00013BA5">
      <w:pPr>
        <w:jc w:val="right"/>
        <w:rPr>
          <w:sz w:val="24"/>
          <w:lang w:eastAsia="en-US"/>
        </w:rPr>
      </w:pPr>
      <w:r w:rsidRPr="00D67FF7">
        <w:rPr>
          <w:rFonts w:eastAsia="Calibri"/>
          <w:bCs/>
          <w:sz w:val="24"/>
        </w:rPr>
        <w:t xml:space="preserve">                                      Ростовской  области</w:t>
      </w:r>
    </w:p>
    <w:p w:rsidR="00013BA5" w:rsidRPr="00D67FF7" w:rsidRDefault="00013BA5" w:rsidP="00013BA5">
      <w:pPr>
        <w:jc w:val="right"/>
        <w:rPr>
          <w:sz w:val="24"/>
          <w:lang w:eastAsia="en-US"/>
        </w:rPr>
      </w:pPr>
      <w:r w:rsidRPr="00D67FF7">
        <w:rPr>
          <w:sz w:val="24"/>
          <w:lang w:eastAsia="en-US"/>
        </w:rPr>
        <w:t xml:space="preserve">                  от «20»  декабря  2021 года №10</w:t>
      </w:r>
    </w:p>
    <w:p w:rsidR="006533A9" w:rsidRDefault="006533A9" w:rsidP="006533A9">
      <w:pPr>
        <w:jc w:val="center"/>
      </w:pPr>
    </w:p>
    <w:p w:rsidR="00013BA5" w:rsidRDefault="00013BA5" w:rsidP="006533A9">
      <w:pPr>
        <w:jc w:val="center"/>
      </w:pP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АКТ ОСМОТРА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здания, сооружения или объекта незавершенного строительства</w:t>
      </w:r>
      <w:r>
        <w:rPr>
          <w:b/>
          <w:color w:val="000000"/>
          <w:sz w:val="26"/>
          <w:szCs w:val="26"/>
        </w:rPr>
        <w:br/>
        <w:t>при выявлении правообладателей ранее учтенных объектов недвижимости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</w:rPr>
      </w:pP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</w:rPr>
      </w:pPr>
      <w:bookmarkStart w:id="0" w:name="dst100038"/>
      <w:bookmarkEnd w:id="0"/>
      <w:r>
        <w:rPr>
          <w:color w:val="000000"/>
          <w:sz w:val="26"/>
          <w:szCs w:val="26"/>
        </w:rPr>
        <w:t>"____" ____________ 20____ г.                                          № _________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</w:rPr>
      </w:pP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bookmarkStart w:id="1" w:name="dst100039"/>
      <w:bookmarkEnd w:id="1"/>
      <w:r>
        <w:rPr>
          <w:color w:val="000000"/>
          <w:sz w:val="26"/>
          <w:szCs w:val="26"/>
        </w:rPr>
        <w:t xml:space="preserve">Настоящий акт составлен в результате </w:t>
      </w:r>
      <w:proofErr w:type="gramStart"/>
      <w:r>
        <w:rPr>
          <w:color w:val="000000"/>
          <w:sz w:val="26"/>
          <w:szCs w:val="26"/>
        </w:rPr>
        <w:t>проведенного</w:t>
      </w:r>
      <w:proofErr w:type="gramEnd"/>
      <w:r>
        <w:rPr>
          <w:color w:val="000000"/>
          <w:sz w:val="26"/>
          <w:szCs w:val="26"/>
        </w:rPr>
        <w:t xml:space="preserve"> ___________________________</w:t>
      </w:r>
      <w:r w:rsidR="00013BA5">
        <w:rPr>
          <w:color w:val="000000"/>
          <w:sz w:val="26"/>
          <w:szCs w:val="26"/>
        </w:rPr>
        <w:t>_____________________________________________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</w:t>
      </w:r>
      <w:r w:rsidR="00013BA5">
        <w:rPr>
          <w:color w:val="000000"/>
          <w:sz w:val="26"/>
          <w:szCs w:val="26"/>
        </w:rPr>
        <w:t>_____________________________________________________________________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6"/>
        </w:rPr>
      </w:pPr>
      <w:r>
        <w:rPr>
          <w:color w:val="000000"/>
          <w:sz w:val="20"/>
          <w:szCs w:val="26"/>
        </w:rPr>
        <w:t>указывается дата и время осмотра (число и месяц, год, минуты, часы)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осмотра объекта недвижимости __________________________________________________</w:t>
      </w:r>
      <w:r w:rsidR="00013BA5">
        <w:rPr>
          <w:color w:val="000000"/>
          <w:sz w:val="26"/>
          <w:szCs w:val="26"/>
        </w:rPr>
        <w:t>_______________________</w:t>
      </w:r>
      <w:r>
        <w:rPr>
          <w:color w:val="000000"/>
          <w:sz w:val="26"/>
          <w:szCs w:val="26"/>
        </w:rPr>
        <w:t>,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6"/>
        </w:rPr>
      </w:pPr>
      <w:r>
        <w:rPr>
          <w:color w:val="000000"/>
          <w:sz w:val="20"/>
          <w:szCs w:val="26"/>
        </w:rPr>
        <w:tab/>
        <w:t xml:space="preserve">              указывается вид объекта недвижимости: здание, сооружение, объект незавершенного строительства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кадастровый (или иной государственный учетный) номер ____________________________</w:t>
      </w:r>
      <w:r w:rsidR="00013BA5">
        <w:rPr>
          <w:color w:val="000000"/>
          <w:sz w:val="26"/>
          <w:szCs w:val="26"/>
        </w:rPr>
        <w:t>____________________________________________</w:t>
      </w:r>
      <w:r>
        <w:rPr>
          <w:color w:val="000000"/>
          <w:sz w:val="26"/>
          <w:szCs w:val="26"/>
        </w:rPr>
        <w:t>,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color w:val="000000"/>
          <w:sz w:val="20"/>
          <w:szCs w:val="26"/>
        </w:rPr>
      </w:pP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  <w:t xml:space="preserve">     указывается при наличии кадастровый номер или иной государственный </w:t>
      </w:r>
      <w:r>
        <w:rPr>
          <w:color w:val="000000"/>
          <w:sz w:val="20"/>
          <w:szCs w:val="26"/>
        </w:rPr>
        <w:br/>
        <w:t xml:space="preserve">                                                                учетный номер (например, инвентарный) объекта недвижимости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расположенного _______________________________________________________________</w:t>
      </w:r>
      <w:r w:rsidR="00013BA5">
        <w:rPr>
          <w:color w:val="000000"/>
          <w:sz w:val="26"/>
          <w:szCs w:val="26"/>
        </w:rPr>
        <w:t>_________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6"/>
        </w:rPr>
      </w:pPr>
      <w:r>
        <w:rPr>
          <w:color w:val="000000"/>
          <w:sz w:val="20"/>
          <w:szCs w:val="26"/>
        </w:rPr>
        <w:t>указывается адрес объекта недвижимости (при наличии) либо местоположение (при отсутствии адреса)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6"/>
        </w:rPr>
      </w:pP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6"/>
        </w:rPr>
      </w:pPr>
      <w:r>
        <w:rPr>
          <w:color w:val="000000"/>
          <w:sz w:val="20"/>
          <w:szCs w:val="26"/>
        </w:rPr>
        <w:t>_________________________________________________________________________________________________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земельном участке с кадастровым номером _____________________________________</w:t>
      </w:r>
      <w:r w:rsidR="00013BA5">
        <w:rPr>
          <w:color w:val="000000"/>
          <w:sz w:val="26"/>
          <w:szCs w:val="26"/>
        </w:rPr>
        <w:t>___________________________________</w:t>
      </w:r>
      <w:r>
        <w:rPr>
          <w:color w:val="000000"/>
          <w:sz w:val="26"/>
          <w:szCs w:val="26"/>
        </w:rPr>
        <w:t>,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6"/>
        </w:rPr>
      </w:pP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  <w:t>(при наличии)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расположенном ________________________________________________________________</w:t>
      </w:r>
      <w:r w:rsidR="00013BA5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 xml:space="preserve"> ______________________________________________________________________________</w:t>
      </w:r>
      <w:r w:rsidR="00013BA5">
        <w:rPr>
          <w:color w:val="000000"/>
          <w:sz w:val="26"/>
          <w:szCs w:val="26"/>
        </w:rPr>
        <w:t>______________________________________________________________________</w:t>
      </w:r>
      <w:r>
        <w:rPr>
          <w:color w:val="000000"/>
          <w:sz w:val="26"/>
          <w:szCs w:val="26"/>
        </w:rPr>
        <w:t>,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6"/>
        </w:rPr>
      </w:pPr>
      <w:r>
        <w:rPr>
          <w:color w:val="000000"/>
          <w:sz w:val="20"/>
          <w:szCs w:val="26"/>
        </w:rPr>
        <w:t>указывается адрес или местоположение земельного участка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комиссией ____________________________________________________________________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6"/>
        </w:rPr>
      </w:pPr>
      <w:r>
        <w:rPr>
          <w:color w:val="000000"/>
          <w:sz w:val="20"/>
          <w:szCs w:val="26"/>
        </w:rPr>
        <w:t>указывается наименование органа исполнительной власти субъекта Российской Федерации - города федерального значения Москвы, Санкт-Петербурга или Севастополя, органа местного самоуправления, уполномоченного на проведение мероприятий по выявлению правообладателей ранее учтенных объектов недвижимости</w:t>
      </w:r>
    </w:p>
    <w:p w:rsidR="006533A9" w:rsidRDefault="00013BA5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6533A9">
        <w:rPr>
          <w:color w:val="000000"/>
          <w:sz w:val="26"/>
          <w:szCs w:val="26"/>
        </w:rPr>
        <w:t>составе: _____________________________________________________________________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0"/>
          <w:szCs w:val="26"/>
        </w:rPr>
        <w:t xml:space="preserve">приводится состав комиссии (фамилия, имя, отчество, </w:t>
      </w:r>
      <w:proofErr w:type="spellStart"/>
      <w:r>
        <w:rPr>
          <w:color w:val="000000"/>
          <w:sz w:val="20"/>
          <w:szCs w:val="26"/>
        </w:rPr>
        <w:t>должность</w:t>
      </w:r>
      <w:r>
        <w:rPr>
          <w:color w:val="000000"/>
          <w:sz w:val="20"/>
          <w:szCs w:val="20"/>
        </w:rPr>
        <w:t>каждого</w:t>
      </w:r>
      <w:proofErr w:type="spellEnd"/>
      <w:r>
        <w:rPr>
          <w:color w:val="000000"/>
          <w:sz w:val="20"/>
          <w:szCs w:val="20"/>
        </w:rPr>
        <w:t xml:space="preserve"> члена комиссии (при наличии)</w:t>
      </w:r>
      <w:proofErr w:type="gramEnd"/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______________________________________________________________________________</w:t>
      </w:r>
      <w:r w:rsidR="00013BA5">
        <w:rPr>
          <w:color w:val="000000"/>
          <w:sz w:val="26"/>
          <w:szCs w:val="26"/>
        </w:rPr>
        <w:t>_______________________________________________________________________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_____________________________________________________лица</w:t>
      </w:r>
      <w:proofErr w:type="spellEnd"/>
      <w:r>
        <w:rPr>
          <w:color w:val="000000"/>
          <w:sz w:val="26"/>
          <w:szCs w:val="26"/>
        </w:rPr>
        <w:t>, выявленного в качестве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0"/>
          <w:szCs w:val="26"/>
        </w:rPr>
      </w:pPr>
      <w:proofErr w:type="gramStart"/>
      <w:r>
        <w:rPr>
          <w:color w:val="000000"/>
          <w:sz w:val="20"/>
          <w:szCs w:val="26"/>
        </w:rPr>
        <w:t>указать нужное: "в присутствии" или "в отсутствие"</w:t>
      </w:r>
      <w:proofErr w:type="gramEnd"/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правообладателя указанного ранее учтенного объекта недвижимости.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bookmarkStart w:id="2" w:name="dst100040"/>
      <w:bookmarkEnd w:id="2"/>
      <w:r>
        <w:rPr>
          <w:color w:val="000000"/>
          <w:sz w:val="26"/>
          <w:szCs w:val="26"/>
        </w:rPr>
        <w:t xml:space="preserve">При  осмотре  </w:t>
      </w:r>
      <w:proofErr w:type="gramStart"/>
      <w:r>
        <w:rPr>
          <w:color w:val="000000"/>
          <w:sz w:val="26"/>
          <w:szCs w:val="26"/>
        </w:rPr>
        <w:t>осуществлена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фотофиксация</w:t>
      </w:r>
      <w:proofErr w:type="spellEnd"/>
      <w:r>
        <w:rPr>
          <w:color w:val="000000"/>
          <w:sz w:val="26"/>
          <w:szCs w:val="26"/>
        </w:rPr>
        <w:t xml:space="preserve"> объекта недвижимости. Материалы </w:t>
      </w:r>
      <w:proofErr w:type="spellStart"/>
      <w:r>
        <w:rPr>
          <w:color w:val="000000"/>
          <w:sz w:val="26"/>
          <w:szCs w:val="26"/>
        </w:rPr>
        <w:t>фотофиксации</w:t>
      </w:r>
      <w:proofErr w:type="spellEnd"/>
      <w:r>
        <w:rPr>
          <w:color w:val="000000"/>
          <w:sz w:val="26"/>
          <w:szCs w:val="26"/>
        </w:rPr>
        <w:t xml:space="preserve"> прилагаются.</w:t>
      </w:r>
    </w:p>
    <w:p w:rsidR="00013BA5" w:rsidRDefault="00013BA5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bookmarkStart w:id="3" w:name="dst100041"/>
      <w:bookmarkEnd w:id="3"/>
      <w:r>
        <w:rPr>
          <w:color w:val="000000"/>
          <w:sz w:val="26"/>
          <w:szCs w:val="26"/>
        </w:rPr>
        <w:t>Осмотр проведен _________________________________________________________.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color w:val="000000"/>
          <w:sz w:val="20"/>
          <w:szCs w:val="26"/>
        </w:rPr>
      </w:pPr>
      <w:r>
        <w:rPr>
          <w:color w:val="000000"/>
          <w:sz w:val="20"/>
          <w:szCs w:val="26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bookmarkStart w:id="4" w:name="dst100042"/>
      <w:bookmarkEnd w:id="4"/>
      <w:r>
        <w:rPr>
          <w:color w:val="000000"/>
          <w:sz w:val="26"/>
          <w:szCs w:val="26"/>
        </w:rPr>
        <w:t>В  результате  проведенного  осмотра  установлено,  что  ранее учтенный объект недвижимости _________________________________________________________________</w:t>
      </w:r>
    </w:p>
    <w:p w:rsidR="006533A9" w:rsidRDefault="006533A9" w:rsidP="00653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6"/>
        </w:rPr>
      </w:pPr>
      <w:r>
        <w:rPr>
          <w:color w:val="000000"/>
          <w:sz w:val="20"/>
          <w:szCs w:val="26"/>
        </w:rPr>
        <w:t>(указать нужное: существует, прекратил существование)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320"/>
        <w:gridCol w:w="78"/>
        <w:gridCol w:w="1115"/>
        <w:gridCol w:w="78"/>
        <w:gridCol w:w="5189"/>
      </w:tblGrid>
      <w:tr w:rsidR="006533A9" w:rsidTr="006533A9">
        <w:tc>
          <w:tcPr>
            <w:tcW w:w="2307" w:type="pct"/>
            <w:gridSpan w:val="3"/>
            <w:shd w:val="clear" w:color="auto" w:fill="FFFFFF"/>
            <w:hideMark/>
          </w:tcPr>
          <w:p w:rsidR="006533A9" w:rsidRDefault="006533A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bookmarkStart w:id="5" w:name="dst100043"/>
            <w:bookmarkEnd w:id="5"/>
            <w:r>
              <w:rPr>
                <w:sz w:val="26"/>
                <w:szCs w:val="26"/>
              </w:rPr>
              <w:t>Подписи членов комиссии:</w:t>
            </w:r>
          </w:p>
        </w:tc>
        <w:tc>
          <w:tcPr>
            <w:tcW w:w="40" w:type="pct"/>
            <w:shd w:val="clear" w:color="auto" w:fill="FFFFFF"/>
            <w:hideMark/>
          </w:tcPr>
          <w:p w:rsidR="006533A9" w:rsidRDefault="006533A9">
            <w:r>
              <w:t> </w:t>
            </w:r>
          </w:p>
        </w:tc>
        <w:tc>
          <w:tcPr>
            <w:tcW w:w="2653" w:type="pct"/>
            <w:shd w:val="clear" w:color="auto" w:fill="FFFFFF"/>
            <w:hideMark/>
          </w:tcPr>
          <w:p w:rsidR="006533A9" w:rsidRDefault="006533A9">
            <w:r>
              <w:t> </w:t>
            </w:r>
          </w:p>
        </w:tc>
      </w:tr>
      <w:tr w:rsidR="006533A9" w:rsidTr="006533A9">
        <w:tc>
          <w:tcPr>
            <w:tcW w:w="1697" w:type="pct"/>
            <w:shd w:val="clear" w:color="auto" w:fill="FFFFFF"/>
            <w:vAlign w:val="center"/>
            <w:hideMark/>
          </w:tcPr>
          <w:p w:rsidR="006533A9" w:rsidRDefault="006533A9">
            <w:pPr>
              <w:jc w:val="center"/>
            </w:pPr>
            <w:bookmarkStart w:id="6" w:name="dst100044"/>
            <w:bookmarkEnd w:id="6"/>
            <w:r>
              <w:t>Председатель комиссии:</w:t>
            </w:r>
          </w:p>
        </w:tc>
        <w:tc>
          <w:tcPr>
            <w:tcW w:w="40" w:type="pct"/>
            <w:shd w:val="clear" w:color="auto" w:fill="FFFFFF"/>
            <w:hideMark/>
          </w:tcPr>
          <w:p w:rsidR="006533A9" w:rsidRDefault="006533A9">
            <w: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533A9" w:rsidRDefault="006533A9">
            <w:r>
              <w:t> </w:t>
            </w:r>
          </w:p>
        </w:tc>
        <w:tc>
          <w:tcPr>
            <w:tcW w:w="40" w:type="pct"/>
            <w:shd w:val="clear" w:color="auto" w:fill="FFFFFF"/>
            <w:hideMark/>
          </w:tcPr>
          <w:p w:rsidR="006533A9" w:rsidRDefault="006533A9">
            <w:r>
              <w:t> 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533A9" w:rsidRDefault="006533A9">
            <w:pPr>
              <w:rPr>
                <w:sz w:val="24"/>
              </w:rPr>
            </w:pPr>
          </w:p>
        </w:tc>
      </w:tr>
      <w:tr w:rsidR="006533A9" w:rsidTr="006533A9">
        <w:tc>
          <w:tcPr>
            <w:tcW w:w="1697" w:type="pct"/>
            <w:shd w:val="clear" w:color="auto" w:fill="FFFFFF"/>
            <w:hideMark/>
          </w:tcPr>
          <w:p w:rsidR="006533A9" w:rsidRDefault="006533A9">
            <w:r>
              <w:t> </w:t>
            </w:r>
          </w:p>
        </w:tc>
        <w:tc>
          <w:tcPr>
            <w:tcW w:w="40" w:type="pct"/>
            <w:shd w:val="clear" w:color="auto" w:fill="FFFFFF"/>
            <w:hideMark/>
          </w:tcPr>
          <w:p w:rsidR="006533A9" w:rsidRDefault="006533A9">
            <w:r>
              <w:t> 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533A9" w:rsidRDefault="006533A9">
            <w:pPr>
              <w:jc w:val="center"/>
              <w:rPr>
                <w:sz w:val="20"/>
                <w:szCs w:val="20"/>
              </w:rPr>
            </w:pPr>
            <w:bookmarkStart w:id="7" w:name="dst100045"/>
            <w:bookmarkEnd w:id="7"/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0" w:type="pct"/>
            <w:shd w:val="clear" w:color="auto" w:fill="FFFFFF"/>
            <w:hideMark/>
          </w:tcPr>
          <w:p w:rsidR="006533A9" w:rsidRDefault="0065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533A9" w:rsidRDefault="006533A9">
            <w:pPr>
              <w:jc w:val="center"/>
              <w:rPr>
                <w:sz w:val="20"/>
                <w:szCs w:val="20"/>
              </w:rPr>
            </w:pPr>
            <w:bookmarkStart w:id="8" w:name="dst100046"/>
            <w:bookmarkEnd w:id="8"/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6533A9" w:rsidTr="006533A9">
        <w:tc>
          <w:tcPr>
            <w:tcW w:w="1697" w:type="pct"/>
            <w:shd w:val="clear" w:color="auto" w:fill="FFFFFF"/>
            <w:hideMark/>
          </w:tcPr>
          <w:p w:rsidR="006533A9" w:rsidRDefault="006533A9">
            <w:r>
              <w:t> </w:t>
            </w:r>
          </w:p>
        </w:tc>
        <w:tc>
          <w:tcPr>
            <w:tcW w:w="40" w:type="pct"/>
            <w:shd w:val="clear" w:color="auto" w:fill="FFFFFF"/>
            <w:hideMark/>
          </w:tcPr>
          <w:p w:rsidR="006533A9" w:rsidRDefault="006533A9">
            <w:r>
              <w:t> 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533A9" w:rsidRDefault="006533A9">
            <w:pPr>
              <w:jc w:val="center"/>
              <w:rPr>
                <w:sz w:val="20"/>
                <w:szCs w:val="20"/>
              </w:rPr>
            </w:pPr>
            <w:bookmarkStart w:id="9" w:name="dst100047"/>
            <w:bookmarkEnd w:id="9"/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0" w:type="pct"/>
            <w:shd w:val="clear" w:color="auto" w:fill="FFFFFF"/>
            <w:hideMark/>
          </w:tcPr>
          <w:p w:rsidR="006533A9" w:rsidRDefault="0065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533A9" w:rsidRDefault="006533A9">
            <w:pPr>
              <w:jc w:val="center"/>
              <w:rPr>
                <w:sz w:val="20"/>
                <w:szCs w:val="20"/>
              </w:rPr>
            </w:pPr>
            <w:bookmarkStart w:id="10" w:name="dst100048"/>
            <w:bookmarkEnd w:id="10"/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6533A9" w:rsidTr="006533A9">
        <w:tc>
          <w:tcPr>
            <w:tcW w:w="1697" w:type="pct"/>
            <w:shd w:val="clear" w:color="auto" w:fill="FFFFFF"/>
            <w:hideMark/>
          </w:tcPr>
          <w:p w:rsidR="006533A9" w:rsidRDefault="006533A9">
            <w:r>
              <w:t> </w:t>
            </w:r>
          </w:p>
        </w:tc>
        <w:tc>
          <w:tcPr>
            <w:tcW w:w="40" w:type="pct"/>
            <w:shd w:val="clear" w:color="auto" w:fill="FFFFFF"/>
            <w:hideMark/>
          </w:tcPr>
          <w:p w:rsidR="006533A9" w:rsidRDefault="006533A9">
            <w:r>
              <w:t> 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33A9" w:rsidRDefault="006533A9">
            <w:pPr>
              <w:jc w:val="center"/>
              <w:rPr>
                <w:sz w:val="20"/>
                <w:szCs w:val="20"/>
              </w:rPr>
            </w:pPr>
            <w:bookmarkStart w:id="11" w:name="dst100049"/>
            <w:bookmarkEnd w:id="11"/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0" w:type="pct"/>
            <w:shd w:val="clear" w:color="auto" w:fill="FFFFFF"/>
            <w:hideMark/>
          </w:tcPr>
          <w:p w:rsidR="006533A9" w:rsidRDefault="0065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33A9" w:rsidRDefault="006533A9">
            <w:pPr>
              <w:jc w:val="center"/>
              <w:rPr>
                <w:sz w:val="20"/>
                <w:szCs w:val="20"/>
              </w:rPr>
            </w:pPr>
            <w:bookmarkStart w:id="12" w:name="dst100050"/>
            <w:bookmarkEnd w:id="12"/>
            <w:r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6533A9" w:rsidRDefault="006533A9" w:rsidP="006533A9">
      <w:pPr>
        <w:tabs>
          <w:tab w:val="left" w:pos="940"/>
        </w:tabs>
        <w:jc w:val="center"/>
      </w:pPr>
    </w:p>
    <w:p w:rsidR="00383AD0" w:rsidRDefault="00383AD0"/>
    <w:sectPr w:rsidR="00383AD0" w:rsidSect="00013BA5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3A9"/>
    <w:rsid w:val="00013BA5"/>
    <w:rsid w:val="001A21EA"/>
    <w:rsid w:val="001D3782"/>
    <w:rsid w:val="00290352"/>
    <w:rsid w:val="00383AD0"/>
    <w:rsid w:val="00515CCE"/>
    <w:rsid w:val="00580767"/>
    <w:rsid w:val="00592F58"/>
    <w:rsid w:val="006533A9"/>
    <w:rsid w:val="00A3603B"/>
    <w:rsid w:val="00BD7088"/>
    <w:rsid w:val="00D01A31"/>
    <w:rsid w:val="00D67FF7"/>
    <w:rsid w:val="00E51EB8"/>
    <w:rsid w:val="00E92E67"/>
    <w:rsid w:val="00EB6F00"/>
    <w:rsid w:val="00EC0E16"/>
    <w:rsid w:val="00F67374"/>
    <w:rsid w:val="00FB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33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533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533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533A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6533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6533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3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33A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2022-01-25T11:11:00Z</cp:lastPrinted>
  <dcterms:created xsi:type="dcterms:W3CDTF">2022-01-25T10:41:00Z</dcterms:created>
  <dcterms:modified xsi:type="dcterms:W3CDTF">2022-01-25T11:34:00Z</dcterms:modified>
</cp:coreProperties>
</file>