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F6" w:rsidRPr="00F15416" w:rsidRDefault="005A51F6" w:rsidP="00E90F7E">
      <w:pPr>
        <w:tabs>
          <w:tab w:val="center" w:pos="4677"/>
          <w:tab w:val="left" w:pos="7545"/>
        </w:tabs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РОССИЙСКАЯ ФЕДЕРАЦИЯ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РОСТОВСКАЯ ОБЛАСТЬ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МУНИЦИПАЛЬНОЕ ОБРАЗОВАНИЕ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sz w:val="24"/>
          <w:szCs w:val="24"/>
        </w:rPr>
      </w:pPr>
      <w:r w:rsidRPr="00F15416">
        <w:rPr>
          <w:sz w:val="24"/>
          <w:szCs w:val="24"/>
        </w:rPr>
        <w:t>«ТРЕНЕВСКОГО   СЕЛЬСКОЕ   ПОСЕЛЕНИЕ»</w:t>
      </w:r>
    </w:p>
    <w:p w:rsidR="00E90F7E" w:rsidRPr="00F15416" w:rsidRDefault="00E90F7E" w:rsidP="00E90F7E">
      <w:pPr>
        <w:spacing w:line="200" w:lineRule="atLeast"/>
        <w:ind w:left="284"/>
        <w:jc w:val="center"/>
        <w:rPr>
          <w:sz w:val="24"/>
          <w:szCs w:val="24"/>
        </w:rPr>
      </w:pP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АДМИНИСТРАЦИЯ</w:t>
      </w: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ТРЕНЕВСКОГО  СЕЛЬСКОГО ПОСЕЛЕНИЯ</w:t>
      </w:r>
    </w:p>
    <w:p w:rsidR="00E90F7E" w:rsidRPr="00F15416" w:rsidRDefault="00E90F7E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</w:p>
    <w:p w:rsidR="005A51F6" w:rsidRPr="00F15416" w:rsidRDefault="005A51F6" w:rsidP="00E90F7E">
      <w:pPr>
        <w:spacing w:line="200" w:lineRule="atLeast"/>
        <w:ind w:left="284"/>
        <w:jc w:val="center"/>
        <w:rPr>
          <w:b/>
          <w:sz w:val="24"/>
          <w:szCs w:val="24"/>
        </w:rPr>
      </w:pPr>
      <w:r w:rsidRPr="00F15416">
        <w:rPr>
          <w:b/>
          <w:sz w:val="24"/>
          <w:szCs w:val="24"/>
        </w:rPr>
        <w:t>ПОСТАНОВЛЕНИЕ</w:t>
      </w:r>
    </w:p>
    <w:p w:rsidR="005A51F6" w:rsidRPr="0088374B" w:rsidRDefault="005A51F6" w:rsidP="00814AEA">
      <w:pPr>
        <w:spacing w:line="200" w:lineRule="atLeast"/>
        <w:ind w:left="284"/>
        <w:rPr>
          <w:sz w:val="28"/>
          <w:szCs w:val="28"/>
        </w:rPr>
      </w:pPr>
    </w:p>
    <w:p w:rsidR="005A51F6" w:rsidRPr="0088374B" w:rsidRDefault="007906B6" w:rsidP="00814AEA">
      <w:pPr>
        <w:spacing w:line="20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1F6" w:rsidRPr="0088374B">
        <w:rPr>
          <w:sz w:val="28"/>
          <w:szCs w:val="28"/>
        </w:rPr>
        <w:t xml:space="preserve">от </w:t>
      </w:r>
      <w:r w:rsidR="002D0B6C">
        <w:rPr>
          <w:sz w:val="28"/>
          <w:szCs w:val="28"/>
        </w:rPr>
        <w:t xml:space="preserve"> </w:t>
      </w:r>
      <w:r w:rsidR="00E06B55">
        <w:rPr>
          <w:sz w:val="28"/>
          <w:szCs w:val="28"/>
        </w:rPr>
        <w:t>19</w:t>
      </w:r>
      <w:r w:rsidR="002D0B6C">
        <w:rPr>
          <w:sz w:val="28"/>
          <w:szCs w:val="28"/>
        </w:rPr>
        <w:t xml:space="preserve"> </w:t>
      </w:r>
      <w:r w:rsidR="00AA08F8">
        <w:rPr>
          <w:sz w:val="28"/>
          <w:szCs w:val="28"/>
        </w:rPr>
        <w:t>октября</w:t>
      </w:r>
      <w:r w:rsidR="00EE1FE7">
        <w:rPr>
          <w:sz w:val="28"/>
          <w:szCs w:val="28"/>
        </w:rPr>
        <w:t xml:space="preserve"> </w:t>
      </w:r>
      <w:r w:rsidR="0078235A" w:rsidRPr="0088374B">
        <w:rPr>
          <w:sz w:val="28"/>
          <w:szCs w:val="28"/>
        </w:rPr>
        <w:t xml:space="preserve"> </w:t>
      </w:r>
      <w:r w:rsidR="005A51F6" w:rsidRPr="0088374B">
        <w:rPr>
          <w:sz w:val="28"/>
          <w:szCs w:val="28"/>
        </w:rPr>
        <w:t>202</w:t>
      </w:r>
      <w:r w:rsidR="0078235A" w:rsidRPr="0088374B">
        <w:rPr>
          <w:sz w:val="28"/>
          <w:szCs w:val="28"/>
        </w:rPr>
        <w:t>3</w:t>
      </w:r>
      <w:r w:rsidR="005A51F6" w:rsidRPr="0088374B">
        <w:rPr>
          <w:sz w:val="28"/>
          <w:szCs w:val="28"/>
        </w:rPr>
        <w:t xml:space="preserve">г.                  </w:t>
      </w:r>
      <w:r w:rsidR="002D0B6C">
        <w:rPr>
          <w:sz w:val="28"/>
          <w:szCs w:val="28"/>
        </w:rPr>
        <w:t xml:space="preserve">     </w:t>
      </w:r>
      <w:r w:rsidR="008E4BC5" w:rsidRPr="0088374B">
        <w:rPr>
          <w:sz w:val="28"/>
          <w:szCs w:val="28"/>
        </w:rPr>
        <w:t>№</w:t>
      </w:r>
      <w:r w:rsidR="005A51F6" w:rsidRPr="0088374B">
        <w:rPr>
          <w:sz w:val="28"/>
          <w:szCs w:val="28"/>
        </w:rPr>
        <w:t xml:space="preserve"> </w:t>
      </w:r>
      <w:r w:rsidR="00AA08F8">
        <w:rPr>
          <w:sz w:val="28"/>
          <w:szCs w:val="28"/>
        </w:rPr>
        <w:t>6</w:t>
      </w:r>
      <w:r w:rsidR="00E06B55">
        <w:rPr>
          <w:sz w:val="28"/>
          <w:szCs w:val="28"/>
        </w:rPr>
        <w:t>2</w:t>
      </w:r>
      <w:r w:rsidR="00EE1FE7">
        <w:rPr>
          <w:sz w:val="28"/>
          <w:szCs w:val="28"/>
        </w:rPr>
        <w:t xml:space="preserve">  </w:t>
      </w:r>
      <w:r w:rsidR="005A51F6" w:rsidRPr="0088374B">
        <w:rPr>
          <w:sz w:val="28"/>
          <w:szCs w:val="28"/>
        </w:rPr>
        <w:t xml:space="preserve">          </w:t>
      </w:r>
      <w:r w:rsidR="005C1993" w:rsidRPr="0088374B">
        <w:rPr>
          <w:sz w:val="28"/>
          <w:szCs w:val="28"/>
        </w:rPr>
        <w:t xml:space="preserve">                    </w:t>
      </w:r>
      <w:r w:rsidR="005A51F6" w:rsidRPr="0088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 w:rsidR="005A51F6" w:rsidRPr="0088374B">
        <w:rPr>
          <w:sz w:val="28"/>
          <w:szCs w:val="28"/>
        </w:rPr>
        <w:t>п</w:t>
      </w:r>
      <w:proofErr w:type="gramStart"/>
      <w:r w:rsidR="005A51F6" w:rsidRPr="0088374B">
        <w:rPr>
          <w:sz w:val="28"/>
          <w:szCs w:val="28"/>
        </w:rPr>
        <w:t>.Д</w:t>
      </w:r>
      <w:proofErr w:type="gramEnd"/>
      <w:r w:rsidR="005A51F6" w:rsidRPr="0088374B">
        <w:rPr>
          <w:sz w:val="28"/>
          <w:szCs w:val="28"/>
        </w:rPr>
        <w:t>олотинка</w:t>
      </w:r>
      <w:proofErr w:type="spellEnd"/>
    </w:p>
    <w:p w:rsidR="00E90F7E" w:rsidRPr="0088374B" w:rsidRDefault="00E90F7E" w:rsidP="00814AEA">
      <w:pPr>
        <w:spacing w:line="200" w:lineRule="atLeast"/>
        <w:ind w:left="284"/>
        <w:rPr>
          <w:sz w:val="28"/>
          <w:szCs w:val="28"/>
        </w:rPr>
      </w:pPr>
    </w:p>
    <w:p w:rsidR="0078235A" w:rsidRPr="0096694A" w:rsidRDefault="00814AEA" w:rsidP="00814AEA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</w:t>
      </w:r>
      <w:r w:rsidR="0078235A" w:rsidRPr="0096694A">
        <w:rPr>
          <w:b/>
          <w:bCs/>
          <w:sz w:val="27"/>
          <w:szCs w:val="27"/>
        </w:rPr>
        <w:t xml:space="preserve">«Об 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уточнении 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>адреса</w:t>
      </w:r>
      <w:r w:rsidR="007466C3"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объекта </w:t>
      </w:r>
    </w:p>
    <w:p w:rsidR="0078235A" w:rsidRPr="0096694A" w:rsidRDefault="007466C3" w:rsidP="00814AEA">
      <w:pPr>
        <w:spacing w:line="200" w:lineRule="atLeast"/>
        <w:ind w:left="284"/>
        <w:rPr>
          <w:sz w:val="27"/>
          <w:szCs w:val="27"/>
        </w:rPr>
      </w:pPr>
      <w:r w:rsidRPr="0096694A">
        <w:rPr>
          <w:b/>
          <w:bCs/>
          <w:sz w:val="27"/>
          <w:szCs w:val="27"/>
        </w:rPr>
        <w:t>а</w:t>
      </w:r>
      <w:r w:rsidR="0078235A" w:rsidRPr="0096694A">
        <w:rPr>
          <w:b/>
          <w:bCs/>
          <w:sz w:val="27"/>
          <w:szCs w:val="27"/>
        </w:rPr>
        <w:t>дресации</w:t>
      </w:r>
      <w:r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в</w:t>
      </w:r>
      <w:r w:rsidRPr="0096694A">
        <w:rPr>
          <w:b/>
          <w:bCs/>
          <w:sz w:val="27"/>
          <w:szCs w:val="27"/>
        </w:rPr>
        <w:t xml:space="preserve"> </w:t>
      </w:r>
      <w:r w:rsidR="0078235A" w:rsidRPr="0096694A">
        <w:rPr>
          <w:b/>
          <w:bCs/>
          <w:sz w:val="27"/>
          <w:szCs w:val="27"/>
        </w:rPr>
        <w:t xml:space="preserve"> ФИАС»</w:t>
      </w:r>
      <w:r w:rsidR="0078235A" w:rsidRPr="0096694A">
        <w:rPr>
          <w:sz w:val="27"/>
          <w:szCs w:val="27"/>
        </w:rPr>
        <w:t xml:space="preserve"> </w:t>
      </w:r>
    </w:p>
    <w:p w:rsidR="0078235A" w:rsidRPr="0096694A" w:rsidRDefault="0078235A" w:rsidP="00814AEA">
      <w:pPr>
        <w:spacing w:line="200" w:lineRule="atLeast"/>
        <w:ind w:left="284"/>
        <w:rPr>
          <w:sz w:val="27"/>
          <w:szCs w:val="27"/>
        </w:rPr>
      </w:pPr>
    </w:p>
    <w:p w:rsidR="001D5ED1" w:rsidRPr="0096694A" w:rsidRDefault="0078235A" w:rsidP="00814AEA">
      <w:pPr>
        <w:spacing w:line="200" w:lineRule="atLeast"/>
        <w:ind w:left="284"/>
        <w:jc w:val="both"/>
        <w:rPr>
          <w:sz w:val="27"/>
          <w:szCs w:val="27"/>
        </w:rPr>
      </w:pPr>
      <w:r w:rsidRPr="0096694A">
        <w:rPr>
          <w:sz w:val="27"/>
          <w:szCs w:val="27"/>
        </w:rPr>
        <w:t xml:space="preserve">        В целях актуализации </w:t>
      </w:r>
      <w:r w:rsidR="00814AEA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содержащихся в государственном адресном реестре сведений, внесения изменений в сведения государственного адресного реестра и </w:t>
      </w:r>
      <w:proofErr w:type="gramStart"/>
      <w:r w:rsidRPr="0096694A">
        <w:rPr>
          <w:sz w:val="27"/>
          <w:szCs w:val="27"/>
        </w:rPr>
        <w:t>размещения</w:t>
      </w:r>
      <w:proofErr w:type="gramEnd"/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ранее</w:t>
      </w:r>
      <w:r w:rsidR="00AC73B1" w:rsidRPr="0096694A">
        <w:rPr>
          <w:sz w:val="27"/>
          <w:szCs w:val="27"/>
        </w:rPr>
        <w:t xml:space="preserve">  не</w:t>
      </w:r>
      <w:r w:rsidRPr="0096694A">
        <w:rPr>
          <w:sz w:val="27"/>
          <w:szCs w:val="27"/>
        </w:rPr>
        <w:t>размещенных в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государственном  адресном реестре сведений  об  адресах, в соответствии с Федеральными Законами от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>06.10.2003 г. № 131-ФЗ «Об общих принципах организации местного самоуправления в Росси</w:t>
      </w:r>
      <w:r w:rsidR="00AC73B1" w:rsidRPr="0096694A">
        <w:rPr>
          <w:sz w:val="27"/>
          <w:szCs w:val="27"/>
        </w:rPr>
        <w:t xml:space="preserve">йской Федерации» </w:t>
      </w:r>
      <w:r w:rsidRPr="0096694A">
        <w:rPr>
          <w:sz w:val="27"/>
          <w:szCs w:val="27"/>
        </w:rPr>
        <w:t xml:space="preserve"> от 28.12.2014г.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>№ 443-ФЗ  «О Федеральной информационной адресной системе (ФИАС)», постановлением Правительства Российской Федерации</w:t>
      </w:r>
      <w:r w:rsidR="00814AEA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от 19.11.2014 года № 1221 «Об утверждении Правил присвоения, изменения и аннулирования адресов», Закона </w:t>
      </w:r>
      <w:r w:rsidR="000315F7" w:rsidRPr="0096694A">
        <w:rPr>
          <w:sz w:val="27"/>
          <w:szCs w:val="27"/>
        </w:rPr>
        <w:t xml:space="preserve">Ростовской области </w:t>
      </w:r>
      <w:r w:rsidRPr="0096694A">
        <w:rPr>
          <w:sz w:val="27"/>
          <w:szCs w:val="27"/>
        </w:rPr>
        <w:t xml:space="preserve"> от </w:t>
      </w:r>
      <w:r w:rsidR="000315F7" w:rsidRPr="0096694A">
        <w:rPr>
          <w:sz w:val="27"/>
          <w:szCs w:val="27"/>
        </w:rPr>
        <w:t>25.07.2005</w:t>
      </w:r>
      <w:r w:rsidRPr="0096694A">
        <w:rPr>
          <w:sz w:val="27"/>
          <w:szCs w:val="27"/>
        </w:rPr>
        <w:t xml:space="preserve"> года № </w:t>
      </w:r>
      <w:r w:rsidR="000315F7" w:rsidRPr="0096694A">
        <w:rPr>
          <w:sz w:val="27"/>
          <w:szCs w:val="27"/>
        </w:rPr>
        <w:t>340</w:t>
      </w:r>
      <w:r w:rsidRPr="0096694A">
        <w:rPr>
          <w:sz w:val="27"/>
          <w:szCs w:val="27"/>
        </w:rPr>
        <w:t>-</w:t>
      </w:r>
      <w:r w:rsidR="000315F7" w:rsidRPr="0096694A">
        <w:rPr>
          <w:sz w:val="27"/>
          <w:szCs w:val="27"/>
        </w:rPr>
        <w:t>ЗС</w:t>
      </w:r>
      <w:r w:rsidRPr="0096694A">
        <w:rPr>
          <w:sz w:val="27"/>
          <w:szCs w:val="27"/>
        </w:rPr>
        <w:t xml:space="preserve"> «Об административно-территориальном устройстве </w:t>
      </w:r>
      <w:r w:rsidR="000315F7" w:rsidRPr="0096694A">
        <w:rPr>
          <w:sz w:val="27"/>
          <w:szCs w:val="27"/>
        </w:rPr>
        <w:t xml:space="preserve">Ростовской </w:t>
      </w:r>
      <w:r w:rsidRPr="0096694A">
        <w:rPr>
          <w:sz w:val="27"/>
          <w:szCs w:val="27"/>
        </w:rPr>
        <w:t xml:space="preserve"> области и порядке его изменения»,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раздел</w:t>
      </w:r>
      <w:r w:rsidR="00AC73B1" w:rsidRPr="0096694A">
        <w:rPr>
          <w:color w:val="000000"/>
          <w:sz w:val="27"/>
          <w:szCs w:val="27"/>
          <w:shd w:val="clear" w:color="auto" w:fill="FFFFFF"/>
        </w:rPr>
        <w:t>а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IV</w:t>
      </w:r>
      <w:r w:rsidR="004B4CDB" w:rsidRPr="0096694A">
        <w:rPr>
          <w:color w:val="000000"/>
          <w:sz w:val="27"/>
          <w:szCs w:val="27"/>
          <w:shd w:val="clear" w:color="auto" w:fill="FFFFFF"/>
        </w:rPr>
        <w:t xml:space="preserve"> «</w:t>
      </w:r>
      <w:r w:rsidR="00A91003" w:rsidRPr="0096694A">
        <w:rPr>
          <w:bCs/>
          <w:color w:val="22272F"/>
          <w:sz w:val="27"/>
          <w:szCs w:val="27"/>
          <w:shd w:val="clear" w:color="auto" w:fill="FFFFFF"/>
        </w:rPr>
        <w:t xml:space="preserve">Порядок проверки достоверности, полноты и </w:t>
      </w:r>
      <w:proofErr w:type="gramStart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>актуальности</w:t>
      </w:r>
      <w:proofErr w:type="gramEnd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 xml:space="preserve">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</w:t>
      </w:r>
      <w:proofErr w:type="gramStart"/>
      <w:r w:rsidR="00A91003" w:rsidRPr="0096694A">
        <w:rPr>
          <w:bCs/>
          <w:color w:val="22272F"/>
          <w:sz w:val="27"/>
          <w:szCs w:val="27"/>
          <w:shd w:val="clear" w:color="auto" w:fill="FFFFFF"/>
        </w:rPr>
        <w:t>присвоенных объектам адресации до дня вступления в силу Федерального закона</w:t>
      </w:r>
      <w:r w:rsidR="004B4CDB" w:rsidRPr="0096694A">
        <w:rPr>
          <w:bCs/>
          <w:color w:val="22272F"/>
          <w:sz w:val="27"/>
          <w:szCs w:val="27"/>
          <w:shd w:val="clear" w:color="auto" w:fill="FFFFFF"/>
        </w:rPr>
        <w:t xml:space="preserve">» 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Правил межведомственного информационного взаимодействия при ведении государственного адресного реестра, утвержденных </w:t>
      </w:r>
      <w:r w:rsidR="00AC73B1" w:rsidRPr="0096694A">
        <w:rPr>
          <w:color w:val="000000"/>
          <w:sz w:val="27"/>
          <w:szCs w:val="27"/>
          <w:shd w:val="clear" w:color="auto" w:fill="FFFFFF"/>
        </w:rPr>
        <w:t xml:space="preserve"> </w:t>
      </w:r>
      <w:r w:rsidR="00E90F7E" w:rsidRPr="0096694A">
        <w:rPr>
          <w:color w:val="000000"/>
          <w:sz w:val="27"/>
          <w:szCs w:val="27"/>
          <w:shd w:val="clear" w:color="auto" w:fill="FFFFFF"/>
        </w:rPr>
        <w:t>Постановлением Правит</w:t>
      </w:r>
      <w:r w:rsidR="00A91003" w:rsidRPr="0096694A">
        <w:rPr>
          <w:color w:val="000000"/>
          <w:sz w:val="27"/>
          <w:szCs w:val="27"/>
          <w:shd w:val="clear" w:color="auto" w:fill="FFFFFF"/>
        </w:rPr>
        <w:t>ельства РФ от 22.05.2015 №492</w:t>
      </w:r>
      <w:r w:rsidR="00E90F7E" w:rsidRPr="0096694A">
        <w:rPr>
          <w:color w:val="000000"/>
          <w:sz w:val="27"/>
          <w:szCs w:val="27"/>
          <w:shd w:val="clear" w:color="auto" w:fill="FFFFFF"/>
        </w:rPr>
        <w:t>,</w:t>
      </w:r>
      <w:r w:rsidRPr="0096694A">
        <w:rPr>
          <w:sz w:val="27"/>
          <w:szCs w:val="27"/>
        </w:rPr>
        <w:t xml:space="preserve"> Уставом </w:t>
      </w:r>
      <w:proofErr w:type="spellStart"/>
      <w:r w:rsidRPr="0096694A">
        <w:rPr>
          <w:sz w:val="27"/>
          <w:szCs w:val="27"/>
        </w:rPr>
        <w:t>Треневского</w:t>
      </w:r>
      <w:proofErr w:type="spellEnd"/>
      <w:r w:rsidRPr="0096694A">
        <w:rPr>
          <w:sz w:val="27"/>
          <w:szCs w:val="27"/>
        </w:rPr>
        <w:t xml:space="preserve"> сельского поселения Миллеровского  района Ростовской области, в </w:t>
      </w:r>
      <w:r w:rsidR="00AC73B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целях ведения государственного учета объектов недвижимости и приведения адресного хозяйства в надлежащее состояние,   администрация  </w:t>
      </w:r>
      <w:proofErr w:type="spellStart"/>
      <w:r w:rsidRPr="0096694A">
        <w:rPr>
          <w:sz w:val="27"/>
          <w:szCs w:val="27"/>
        </w:rPr>
        <w:t>Треневского</w:t>
      </w:r>
      <w:proofErr w:type="spellEnd"/>
      <w:r w:rsidRPr="0096694A">
        <w:rPr>
          <w:sz w:val="27"/>
          <w:szCs w:val="27"/>
        </w:rPr>
        <w:t xml:space="preserve">  сельского поселения Миллеровского муниципального  района  Ростовской  области </w:t>
      </w:r>
      <w:proofErr w:type="gramEnd"/>
    </w:p>
    <w:p w:rsidR="001D5ED1" w:rsidRPr="0096694A" w:rsidRDefault="0078235A" w:rsidP="00814AEA">
      <w:pPr>
        <w:spacing w:line="200" w:lineRule="atLeast"/>
        <w:ind w:left="284"/>
        <w:jc w:val="both"/>
        <w:rPr>
          <w:b/>
          <w:sz w:val="27"/>
          <w:szCs w:val="27"/>
        </w:rPr>
      </w:pPr>
      <w:r w:rsidRPr="0096694A">
        <w:rPr>
          <w:b/>
          <w:sz w:val="27"/>
          <w:szCs w:val="27"/>
        </w:rPr>
        <w:t xml:space="preserve">ПОСТАНОВЛЯЕТ: </w:t>
      </w:r>
    </w:p>
    <w:p w:rsidR="0078235A" w:rsidRDefault="0078235A" w:rsidP="00814AEA">
      <w:pPr>
        <w:spacing w:line="200" w:lineRule="atLeast"/>
        <w:ind w:left="284"/>
        <w:jc w:val="both"/>
        <w:rPr>
          <w:color w:val="000000"/>
          <w:sz w:val="27"/>
          <w:szCs w:val="27"/>
          <w:shd w:val="clear" w:color="auto" w:fill="FFFFFF"/>
        </w:rPr>
      </w:pPr>
      <w:proofErr w:type="gramStart"/>
      <w:r w:rsidRPr="0096694A">
        <w:rPr>
          <w:sz w:val="27"/>
          <w:szCs w:val="27"/>
        </w:rPr>
        <w:t xml:space="preserve">1.Добавить кадастровые номера объектам недвижимости в Федеральную информационную адресную систему, находящихся на территории </w:t>
      </w:r>
      <w:proofErr w:type="spellStart"/>
      <w:r w:rsidR="001D5ED1" w:rsidRPr="0096694A">
        <w:rPr>
          <w:sz w:val="27"/>
          <w:szCs w:val="27"/>
        </w:rPr>
        <w:t>Треневского</w:t>
      </w:r>
      <w:proofErr w:type="spellEnd"/>
      <w:r w:rsidR="001D5ED1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сельского</w:t>
      </w:r>
      <w:r w:rsidR="00E90F7E" w:rsidRPr="0096694A">
        <w:rPr>
          <w:sz w:val="27"/>
          <w:szCs w:val="27"/>
        </w:rPr>
        <w:t xml:space="preserve"> </w:t>
      </w:r>
      <w:r w:rsidRPr="0096694A">
        <w:rPr>
          <w:sz w:val="27"/>
          <w:szCs w:val="27"/>
        </w:rPr>
        <w:t xml:space="preserve"> поселения </w:t>
      </w:r>
      <w:r w:rsidR="001D5ED1" w:rsidRPr="0096694A">
        <w:rPr>
          <w:sz w:val="27"/>
          <w:szCs w:val="27"/>
        </w:rPr>
        <w:t>Миллеро</w:t>
      </w:r>
      <w:r w:rsidR="005E251A" w:rsidRPr="0096694A">
        <w:rPr>
          <w:sz w:val="27"/>
          <w:szCs w:val="27"/>
        </w:rPr>
        <w:t>в</w:t>
      </w:r>
      <w:r w:rsidR="001D5ED1" w:rsidRPr="0096694A">
        <w:rPr>
          <w:sz w:val="27"/>
          <w:szCs w:val="27"/>
        </w:rPr>
        <w:t xml:space="preserve">ского </w:t>
      </w:r>
      <w:r w:rsidRPr="0096694A">
        <w:rPr>
          <w:sz w:val="27"/>
          <w:szCs w:val="27"/>
        </w:rPr>
        <w:t xml:space="preserve"> муниципального района </w:t>
      </w:r>
      <w:r w:rsidR="001D5ED1" w:rsidRPr="0096694A">
        <w:rPr>
          <w:sz w:val="27"/>
          <w:szCs w:val="27"/>
        </w:rPr>
        <w:t xml:space="preserve">Ростовской </w:t>
      </w:r>
      <w:r w:rsidRPr="0096694A">
        <w:rPr>
          <w:sz w:val="27"/>
          <w:szCs w:val="27"/>
        </w:rPr>
        <w:t xml:space="preserve"> области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</w:t>
      </w:r>
      <w:r w:rsidR="00E90F7E" w:rsidRPr="0096694A">
        <w:rPr>
          <w:sz w:val="27"/>
          <w:szCs w:val="27"/>
        </w:rPr>
        <w:t xml:space="preserve">нения и аннулирования адресов», </w:t>
      </w:r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раздела  IV Правил межведомственного информационного взаимодействия при ведении государственного адресного реестра, утвержденных </w:t>
      </w:r>
      <w:r w:rsidR="00AC73B1" w:rsidRPr="0096694A">
        <w:rPr>
          <w:color w:val="000000"/>
          <w:sz w:val="27"/>
          <w:szCs w:val="27"/>
          <w:shd w:val="clear" w:color="auto" w:fill="FFFFFF"/>
        </w:rPr>
        <w:t xml:space="preserve"> </w:t>
      </w:r>
      <w:r w:rsidR="00E90F7E" w:rsidRPr="0096694A">
        <w:rPr>
          <w:color w:val="000000"/>
          <w:sz w:val="27"/>
          <w:szCs w:val="27"/>
          <w:shd w:val="clear" w:color="auto" w:fill="FFFFFF"/>
        </w:rPr>
        <w:t>Постановлением</w:t>
      </w:r>
      <w:proofErr w:type="gramEnd"/>
      <w:r w:rsidR="00E90F7E" w:rsidRPr="0096694A">
        <w:rPr>
          <w:color w:val="000000"/>
          <w:sz w:val="27"/>
          <w:szCs w:val="27"/>
          <w:shd w:val="clear" w:color="auto" w:fill="FFFFFF"/>
        </w:rPr>
        <w:t xml:space="preserve"> Правительства РФ от 22.05.2015 №492</w:t>
      </w:r>
    </w:p>
    <w:p w:rsidR="009145AA" w:rsidRDefault="009145AA" w:rsidP="00814AEA">
      <w:pPr>
        <w:spacing w:line="200" w:lineRule="atLeast"/>
        <w:ind w:left="284"/>
        <w:jc w:val="both"/>
        <w:rPr>
          <w:color w:val="000000"/>
          <w:sz w:val="27"/>
          <w:szCs w:val="27"/>
          <w:shd w:val="clear" w:color="auto" w:fill="FFFFFF"/>
        </w:rPr>
      </w:pPr>
    </w:p>
    <w:p w:rsidR="009145AA" w:rsidRPr="0096694A" w:rsidRDefault="009145AA" w:rsidP="00814AEA">
      <w:pPr>
        <w:spacing w:line="200" w:lineRule="atLeast"/>
        <w:ind w:left="284"/>
        <w:jc w:val="both"/>
        <w:rPr>
          <w:sz w:val="27"/>
          <w:szCs w:val="27"/>
        </w:rPr>
      </w:pP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96694A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lastRenderedPageBreak/>
              <w:t xml:space="preserve">№ </w:t>
            </w:r>
            <w:proofErr w:type="gramStart"/>
            <w:r w:rsidRPr="0096694A">
              <w:rPr>
                <w:sz w:val="27"/>
                <w:szCs w:val="27"/>
              </w:rPr>
              <w:t>п</w:t>
            </w:r>
            <w:proofErr w:type="gramEnd"/>
            <w:r w:rsidRPr="0096694A">
              <w:rPr>
                <w:sz w:val="27"/>
                <w:szCs w:val="27"/>
              </w:rPr>
              <w:t xml:space="preserve">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Кадастровый номер </w:t>
            </w:r>
          </w:p>
        </w:tc>
      </w:tr>
      <w:tr w:rsidR="0078235A" w:rsidRPr="0096694A" w:rsidTr="00475162">
        <w:trPr>
          <w:trHeight w:val="697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1.   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8235A" w:rsidRPr="0096694A" w:rsidRDefault="0078235A" w:rsidP="00E06B55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РФ,</w:t>
            </w:r>
            <w:r w:rsidR="00E90F7E" w:rsidRPr="0096694A">
              <w:rPr>
                <w:sz w:val="27"/>
                <w:szCs w:val="27"/>
              </w:rPr>
              <w:t xml:space="preserve"> </w:t>
            </w:r>
            <w:r w:rsidR="001D5ED1" w:rsidRPr="0096694A">
              <w:rPr>
                <w:sz w:val="27"/>
                <w:szCs w:val="27"/>
              </w:rPr>
              <w:t>Ростовская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r w:rsidR="001D5ED1" w:rsidRPr="0096694A">
              <w:rPr>
                <w:sz w:val="27"/>
                <w:szCs w:val="27"/>
              </w:rPr>
              <w:t xml:space="preserve">Миллеровский </w:t>
            </w:r>
            <w:r w:rsidRPr="0096694A">
              <w:rPr>
                <w:sz w:val="27"/>
                <w:szCs w:val="27"/>
              </w:rPr>
              <w:t xml:space="preserve"> муниципальный р-н.,</w:t>
            </w:r>
            <w:proofErr w:type="spellStart"/>
            <w:r w:rsidR="001D5ED1" w:rsidRPr="0096694A">
              <w:rPr>
                <w:sz w:val="27"/>
                <w:szCs w:val="27"/>
              </w:rPr>
              <w:t>Треневское</w:t>
            </w:r>
            <w:proofErr w:type="spellEnd"/>
            <w:r w:rsidR="001D5ED1" w:rsidRPr="0096694A">
              <w:rPr>
                <w:sz w:val="27"/>
                <w:szCs w:val="27"/>
              </w:rPr>
              <w:t xml:space="preserve"> </w:t>
            </w:r>
            <w:r w:rsidRPr="0096694A">
              <w:rPr>
                <w:sz w:val="27"/>
                <w:szCs w:val="27"/>
              </w:rPr>
              <w:t xml:space="preserve"> сельское поселение, </w:t>
            </w:r>
            <w:proofErr w:type="spellStart"/>
            <w:r w:rsidR="00975884">
              <w:rPr>
                <w:sz w:val="27"/>
                <w:szCs w:val="27"/>
              </w:rPr>
              <w:t>х</w:t>
            </w:r>
            <w:proofErr w:type="gramStart"/>
            <w:r w:rsidR="00975884">
              <w:rPr>
                <w:sz w:val="27"/>
                <w:szCs w:val="27"/>
              </w:rPr>
              <w:t>.</w:t>
            </w:r>
            <w:r w:rsidR="00E06B55">
              <w:rPr>
                <w:sz w:val="27"/>
                <w:szCs w:val="27"/>
              </w:rPr>
              <w:t>Т</w:t>
            </w:r>
            <w:proofErr w:type="gramEnd"/>
            <w:r w:rsidR="00E06B55">
              <w:rPr>
                <w:sz w:val="27"/>
                <w:szCs w:val="27"/>
              </w:rPr>
              <w:t>реневка</w:t>
            </w:r>
            <w:proofErr w:type="spellEnd"/>
            <w:r w:rsidR="00581C97" w:rsidRPr="0096694A">
              <w:rPr>
                <w:sz w:val="27"/>
                <w:szCs w:val="27"/>
              </w:rPr>
              <w:t xml:space="preserve">, </w:t>
            </w:r>
            <w:proofErr w:type="spellStart"/>
            <w:r w:rsidR="00581C97" w:rsidRPr="0096694A">
              <w:rPr>
                <w:sz w:val="27"/>
                <w:szCs w:val="27"/>
              </w:rPr>
              <w:t>ул.</w:t>
            </w:r>
            <w:r w:rsidR="00E06B55">
              <w:rPr>
                <w:sz w:val="27"/>
                <w:szCs w:val="27"/>
              </w:rPr>
              <w:t>Заречная</w:t>
            </w:r>
            <w:proofErr w:type="spellEnd"/>
            <w:r w:rsidR="00581C97" w:rsidRPr="0096694A">
              <w:rPr>
                <w:sz w:val="27"/>
                <w:szCs w:val="27"/>
              </w:rPr>
              <w:t xml:space="preserve">, </w:t>
            </w:r>
            <w:r w:rsidR="00F25229">
              <w:rPr>
                <w:sz w:val="27"/>
                <w:szCs w:val="27"/>
              </w:rPr>
              <w:t>д</w:t>
            </w:r>
            <w:r w:rsidR="00E06B55">
              <w:rPr>
                <w:sz w:val="27"/>
                <w:szCs w:val="27"/>
              </w:rPr>
              <w:t>влд</w:t>
            </w:r>
            <w:r w:rsidR="00581C97" w:rsidRPr="0096694A">
              <w:rPr>
                <w:sz w:val="27"/>
                <w:szCs w:val="27"/>
              </w:rPr>
              <w:t>.</w:t>
            </w:r>
            <w:r w:rsidR="00E06B55">
              <w:rPr>
                <w:sz w:val="27"/>
                <w:szCs w:val="27"/>
              </w:rPr>
              <w:t>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B67479" w:rsidP="00E06B55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color w:val="343434"/>
                <w:sz w:val="27"/>
                <w:szCs w:val="27"/>
              </w:rPr>
              <w:t xml:space="preserve">   </w:t>
            </w:r>
            <w:r w:rsidR="00AE43F2" w:rsidRPr="0096694A">
              <w:rPr>
                <w:color w:val="343434"/>
                <w:sz w:val="27"/>
                <w:szCs w:val="27"/>
              </w:rPr>
              <w:t>61:22:006</w:t>
            </w:r>
            <w:r w:rsidR="00E06B55">
              <w:rPr>
                <w:color w:val="343434"/>
                <w:sz w:val="27"/>
                <w:szCs w:val="27"/>
              </w:rPr>
              <w:t>1101:174</w:t>
            </w:r>
          </w:p>
        </w:tc>
      </w:tr>
      <w:tr w:rsidR="00AA08F8" w:rsidRPr="0096694A" w:rsidTr="00AA08F8">
        <w:trPr>
          <w:trHeight w:val="681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AA08F8" w:rsidRPr="0096694A" w:rsidRDefault="00AA08F8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2.   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AA08F8" w:rsidRDefault="00E06B55" w:rsidP="00E06B55">
            <w:pPr>
              <w:jc w:val="center"/>
            </w:pPr>
            <w:r w:rsidRPr="0096694A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96694A">
              <w:rPr>
                <w:sz w:val="27"/>
                <w:szCs w:val="27"/>
              </w:rPr>
              <w:t>Треневское</w:t>
            </w:r>
            <w:proofErr w:type="spellEnd"/>
            <w:r w:rsidRPr="0096694A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>
              <w:rPr>
                <w:sz w:val="27"/>
                <w:szCs w:val="27"/>
              </w:rPr>
              <w:t>х</w:t>
            </w:r>
            <w:proofErr w:type="gramStart"/>
            <w:r>
              <w:rPr>
                <w:sz w:val="27"/>
                <w:szCs w:val="27"/>
              </w:rPr>
              <w:t>.Т</w:t>
            </w:r>
            <w:proofErr w:type="gramEnd"/>
            <w:r>
              <w:rPr>
                <w:sz w:val="27"/>
                <w:szCs w:val="27"/>
              </w:rPr>
              <w:t>реневка</w:t>
            </w:r>
            <w:proofErr w:type="spellEnd"/>
            <w:r w:rsidRPr="0096694A">
              <w:rPr>
                <w:sz w:val="27"/>
                <w:szCs w:val="27"/>
              </w:rPr>
              <w:t xml:space="preserve">, </w:t>
            </w:r>
            <w:proofErr w:type="spellStart"/>
            <w:r w:rsidRPr="0096694A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>Тренева</w:t>
            </w:r>
            <w:proofErr w:type="spellEnd"/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двлд</w:t>
            </w:r>
            <w:r w:rsidRPr="0096694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AA08F8" w:rsidRDefault="00AA08F8" w:rsidP="00E06B55">
            <w:pPr>
              <w:jc w:val="center"/>
            </w:pPr>
            <w:r w:rsidRPr="00537E29">
              <w:rPr>
                <w:color w:val="343434"/>
                <w:sz w:val="27"/>
                <w:szCs w:val="27"/>
              </w:rPr>
              <w:t>61:22:006</w:t>
            </w:r>
            <w:r w:rsidR="00E06B55">
              <w:rPr>
                <w:color w:val="343434"/>
                <w:sz w:val="27"/>
                <w:szCs w:val="27"/>
              </w:rPr>
              <w:t>1101:431</w:t>
            </w:r>
          </w:p>
        </w:tc>
      </w:tr>
      <w:tr w:rsidR="00E06B55" w:rsidRPr="0096694A" w:rsidTr="00E06B55">
        <w:trPr>
          <w:trHeight w:val="509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E06B55" w:rsidRPr="0096694A" w:rsidRDefault="00E06B55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E06B55" w:rsidRDefault="00E06B55" w:rsidP="00E06B55">
            <w:pPr>
              <w:jc w:val="center"/>
            </w:pPr>
            <w:r w:rsidRPr="000329F9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0329F9">
              <w:rPr>
                <w:sz w:val="27"/>
                <w:szCs w:val="27"/>
              </w:rPr>
              <w:t>Треневское</w:t>
            </w:r>
            <w:proofErr w:type="spellEnd"/>
            <w:r w:rsidRPr="000329F9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0329F9">
              <w:rPr>
                <w:sz w:val="27"/>
                <w:szCs w:val="27"/>
              </w:rPr>
              <w:t>х</w:t>
            </w:r>
            <w:proofErr w:type="gramStart"/>
            <w:r w:rsidRPr="000329F9">
              <w:rPr>
                <w:sz w:val="27"/>
                <w:szCs w:val="27"/>
              </w:rPr>
              <w:t>.Т</w:t>
            </w:r>
            <w:proofErr w:type="gramEnd"/>
            <w:r w:rsidRPr="000329F9">
              <w:rPr>
                <w:sz w:val="27"/>
                <w:szCs w:val="27"/>
              </w:rPr>
              <w:t>реневка</w:t>
            </w:r>
            <w:proofErr w:type="spellEnd"/>
            <w:r w:rsidRPr="000329F9">
              <w:rPr>
                <w:sz w:val="27"/>
                <w:szCs w:val="27"/>
              </w:rPr>
              <w:t xml:space="preserve">, </w:t>
            </w:r>
            <w:proofErr w:type="spellStart"/>
            <w:r w:rsidRPr="000329F9">
              <w:rPr>
                <w:sz w:val="27"/>
                <w:szCs w:val="27"/>
              </w:rPr>
              <w:t>ул.Тренев</w:t>
            </w:r>
            <w:r>
              <w:rPr>
                <w:sz w:val="27"/>
                <w:szCs w:val="27"/>
              </w:rPr>
              <w:t>а</w:t>
            </w:r>
            <w:proofErr w:type="spellEnd"/>
            <w:r w:rsidRPr="000329F9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21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E06B55" w:rsidRDefault="00E06B55" w:rsidP="00E06B55">
            <w:pPr>
              <w:jc w:val="center"/>
            </w:pPr>
            <w:r w:rsidRPr="007D505F">
              <w:rPr>
                <w:color w:val="343434"/>
                <w:sz w:val="27"/>
                <w:szCs w:val="27"/>
              </w:rPr>
              <w:t>61:22:0061101:</w:t>
            </w:r>
            <w:r>
              <w:rPr>
                <w:color w:val="343434"/>
                <w:sz w:val="27"/>
                <w:szCs w:val="27"/>
              </w:rPr>
              <w:t>253</w:t>
            </w:r>
          </w:p>
        </w:tc>
      </w:tr>
      <w:tr w:rsidR="00E06B55" w:rsidRPr="0096694A" w:rsidTr="00E06B55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E06B55" w:rsidRPr="0096694A" w:rsidRDefault="00E06B55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E06B55" w:rsidRDefault="00E06B55" w:rsidP="00E06B55">
            <w:pPr>
              <w:jc w:val="center"/>
            </w:pPr>
            <w:r w:rsidRPr="000329F9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0329F9">
              <w:rPr>
                <w:sz w:val="27"/>
                <w:szCs w:val="27"/>
              </w:rPr>
              <w:t>Треневское</w:t>
            </w:r>
            <w:proofErr w:type="spellEnd"/>
            <w:r w:rsidRPr="000329F9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0329F9">
              <w:rPr>
                <w:sz w:val="27"/>
                <w:szCs w:val="27"/>
              </w:rPr>
              <w:t>х</w:t>
            </w:r>
            <w:proofErr w:type="gramStart"/>
            <w:r w:rsidRPr="000329F9">
              <w:rPr>
                <w:sz w:val="27"/>
                <w:szCs w:val="27"/>
              </w:rPr>
              <w:t>.Т</w:t>
            </w:r>
            <w:proofErr w:type="gramEnd"/>
            <w:r w:rsidRPr="000329F9">
              <w:rPr>
                <w:sz w:val="27"/>
                <w:szCs w:val="27"/>
              </w:rPr>
              <w:t>реневка</w:t>
            </w:r>
            <w:proofErr w:type="spellEnd"/>
            <w:r w:rsidRPr="000329F9">
              <w:rPr>
                <w:sz w:val="27"/>
                <w:szCs w:val="27"/>
              </w:rPr>
              <w:t xml:space="preserve">, </w:t>
            </w:r>
            <w:proofErr w:type="spellStart"/>
            <w:r w:rsidRPr="000329F9">
              <w:rPr>
                <w:sz w:val="27"/>
                <w:szCs w:val="27"/>
              </w:rPr>
              <w:t>ул.Тренев</w:t>
            </w:r>
            <w:r>
              <w:rPr>
                <w:sz w:val="27"/>
                <w:szCs w:val="27"/>
              </w:rPr>
              <w:t>а</w:t>
            </w:r>
            <w:proofErr w:type="spellEnd"/>
            <w:r w:rsidRPr="000329F9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36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E06B55" w:rsidRDefault="00E06B55" w:rsidP="00E06B55">
            <w:pPr>
              <w:jc w:val="center"/>
            </w:pPr>
            <w:r w:rsidRPr="007D505F">
              <w:rPr>
                <w:color w:val="343434"/>
                <w:sz w:val="27"/>
                <w:szCs w:val="27"/>
              </w:rPr>
              <w:t>61:22:0061101:</w:t>
            </w:r>
            <w:r>
              <w:rPr>
                <w:color w:val="343434"/>
                <w:sz w:val="27"/>
                <w:szCs w:val="27"/>
              </w:rPr>
              <w:t>463</w:t>
            </w:r>
          </w:p>
        </w:tc>
      </w:tr>
      <w:tr w:rsidR="00E06B55" w:rsidRPr="0096694A" w:rsidTr="00E06B55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E06B55" w:rsidRPr="0096694A" w:rsidRDefault="00E06B55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B55" w:rsidRDefault="00E06B55" w:rsidP="00E06B55">
            <w:pPr>
              <w:jc w:val="center"/>
            </w:pPr>
            <w:r w:rsidRPr="000329F9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0329F9">
              <w:rPr>
                <w:sz w:val="27"/>
                <w:szCs w:val="27"/>
              </w:rPr>
              <w:t>Треневское</w:t>
            </w:r>
            <w:proofErr w:type="spellEnd"/>
            <w:r w:rsidRPr="000329F9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0329F9">
              <w:rPr>
                <w:sz w:val="27"/>
                <w:szCs w:val="27"/>
              </w:rPr>
              <w:t>х</w:t>
            </w:r>
            <w:proofErr w:type="gramStart"/>
            <w:r w:rsidRPr="000329F9">
              <w:rPr>
                <w:sz w:val="27"/>
                <w:szCs w:val="27"/>
              </w:rPr>
              <w:t>.Т</w:t>
            </w:r>
            <w:proofErr w:type="gramEnd"/>
            <w:r w:rsidRPr="000329F9">
              <w:rPr>
                <w:sz w:val="27"/>
                <w:szCs w:val="27"/>
              </w:rPr>
              <w:t>реневка</w:t>
            </w:r>
            <w:proofErr w:type="spellEnd"/>
            <w:r w:rsidRPr="000329F9">
              <w:rPr>
                <w:sz w:val="27"/>
                <w:szCs w:val="27"/>
              </w:rPr>
              <w:t xml:space="preserve">, </w:t>
            </w:r>
            <w:proofErr w:type="spellStart"/>
            <w:r w:rsidRPr="000329F9">
              <w:rPr>
                <w:sz w:val="27"/>
                <w:szCs w:val="27"/>
              </w:rPr>
              <w:t>ул.Тренев</w:t>
            </w:r>
            <w:r>
              <w:rPr>
                <w:sz w:val="27"/>
                <w:szCs w:val="27"/>
              </w:rPr>
              <w:t>а</w:t>
            </w:r>
            <w:proofErr w:type="spellEnd"/>
            <w:r w:rsidRPr="000329F9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38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B55" w:rsidRDefault="00E06B55" w:rsidP="00E06B55">
            <w:pPr>
              <w:jc w:val="center"/>
            </w:pPr>
            <w:r w:rsidRPr="007D505F">
              <w:rPr>
                <w:color w:val="343434"/>
                <w:sz w:val="27"/>
                <w:szCs w:val="27"/>
              </w:rPr>
              <w:t>61:22:0061101:</w:t>
            </w:r>
            <w:r>
              <w:rPr>
                <w:color w:val="343434"/>
                <w:sz w:val="27"/>
                <w:szCs w:val="27"/>
              </w:rPr>
              <w:t>411</w:t>
            </w:r>
          </w:p>
        </w:tc>
      </w:tr>
      <w:tr w:rsidR="00E06B55" w:rsidRPr="0096694A" w:rsidTr="00E06B55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E06B55" w:rsidRPr="0096694A" w:rsidRDefault="00E06B55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B55" w:rsidRDefault="00E06B55" w:rsidP="00E06B55">
            <w:pPr>
              <w:jc w:val="center"/>
            </w:pPr>
            <w:r w:rsidRPr="000329F9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0329F9">
              <w:rPr>
                <w:sz w:val="27"/>
                <w:szCs w:val="27"/>
              </w:rPr>
              <w:t>Треневское</w:t>
            </w:r>
            <w:proofErr w:type="spellEnd"/>
            <w:r w:rsidRPr="000329F9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0329F9">
              <w:rPr>
                <w:sz w:val="27"/>
                <w:szCs w:val="27"/>
              </w:rPr>
              <w:t>х</w:t>
            </w:r>
            <w:proofErr w:type="gramStart"/>
            <w:r w:rsidRPr="000329F9">
              <w:rPr>
                <w:sz w:val="27"/>
                <w:szCs w:val="27"/>
              </w:rPr>
              <w:t>.Т</w:t>
            </w:r>
            <w:proofErr w:type="gramEnd"/>
            <w:r w:rsidRPr="000329F9">
              <w:rPr>
                <w:sz w:val="27"/>
                <w:szCs w:val="27"/>
              </w:rPr>
              <w:t>реневка</w:t>
            </w:r>
            <w:proofErr w:type="spellEnd"/>
            <w:r w:rsidRPr="000329F9">
              <w:rPr>
                <w:sz w:val="27"/>
                <w:szCs w:val="27"/>
              </w:rPr>
              <w:t xml:space="preserve">, </w:t>
            </w:r>
            <w:proofErr w:type="spellStart"/>
            <w:r w:rsidRPr="000329F9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>Российская</w:t>
            </w:r>
            <w:proofErr w:type="spellEnd"/>
            <w:r w:rsidRPr="000329F9">
              <w:rPr>
                <w:sz w:val="27"/>
                <w:szCs w:val="27"/>
              </w:rPr>
              <w:t>, двлд.1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B55" w:rsidRDefault="00E06B55" w:rsidP="00E06B55">
            <w:pPr>
              <w:jc w:val="center"/>
            </w:pPr>
            <w:r w:rsidRPr="007D505F">
              <w:rPr>
                <w:color w:val="343434"/>
                <w:sz w:val="27"/>
                <w:szCs w:val="27"/>
              </w:rPr>
              <w:t>61:22:0061101:</w:t>
            </w:r>
            <w:r>
              <w:rPr>
                <w:color w:val="343434"/>
                <w:sz w:val="27"/>
                <w:szCs w:val="27"/>
              </w:rPr>
              <w:t>524</w:t>
            </w:r>
          </w:p>
        </w:tc>
      </w:tr>
      <w:tr w:rsidR="00AA08F8" w:rsidRPr="0096694A" w:rsidTr="00AA08F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A08F8" w:rsidRPr="0096694A" w:rsidRDefault="00AA08F8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08F8" w:rsidRDefault="00E06B55" w:rsidP="00AA08F8">
            <w:pPr>
              <w:jc w:val="center"/>
            </w:pPr>
            <w:r w:rsidRPr="000329F9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0329F9">
              <w:rPr>
                <w:sz w:val="27"/>
                <w:szCs w:val="27"/>
              </w:rPr>
              <w:t>Треневское</w:t>
            </w:r>
            <w:proofErr w:type="spellEnd"/>
            <w:r w:rsidRPr="000329F9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0329F9">
              <w:rPr>
                <w:sz w:val="27"/>
                <w:szCs w:val="27"/>
              </w:rPr>
              <w:t>х</w:t>
            </w:r>
            <w:proofErr w:type="gramStart"/>
            <w:r w:rsidRPr="000329F9">
              <w:rPr>
                <w:sz w:val="27"/>
                <w:szCs w:val="27"/>
              </w:rPr>
              <w:t>.Т</w:t>
            </w:r>
            <w:proofErr w:type="gramEnd"/>
            <w:r w:rsidRPr="000329F9">
              <w:rPr>
                <w:sz w:val="27"/>
                <w:szCs w:val="27"/>
              </w:rPr>
              <w:t>реневка</w:t>
            </w:r>
            <w:proofErr w:type="spellEnd"/>
            <w:r w:rsidRPr="000329F9">
              <w:rPr>
                <w:sz w:val="27"/>
                <w:szCs w:val="27"/>
              </w:rPr>
              <w:t xml:space="preserve">, </w:t>
            </w:r>
            <w:proofErr w:type="spellStart"/>
            <w:r w:rsidRPr="000329F9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>Российская</w:t>
            </w:r>
            <w:proofErr w:type="spellEnd"/>
            <w:r w:rsidRPr="000329F9">
              <w:rPr>
                <w:sz w:val="27"/>
                <w:szCs w:val="27"/>
              </w:rPr>
              <w:t>, двлд.</w:t>
            </w:r>
            <w:r>
              <w:rPr>
                <w:sz w:val="27"/>
                <w:szCs w:val="27"/>
              </w:rPr>
              <w:t>21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08F8" w:rsidRDefault="00AA08F8" w:rsidP="00E06B55">
            <w:pPr>
              <w:jc w:val="center"/>
            </w:pPr>
            <w:r w:rsidRPr="00537E29">
              <w:rPr>
                <w:color w:val="343434"/>
                <w:sz w:val="27"/>
                <w:szCs w:val="27"/>
              </w:rPr>
              <w:t>61:22:006</w:t>
            </w:r>
            <w:r w:rsidR="00E06B55">
              <w:rPr>
                <w:color w:val="343434"/>
                <w:sz w:val="27"/>
                <w:szCs w:val="27"/>
              </w:rPr>
              <w:t>1101</w:t>
            </w:r>
            <w:r w:rsidRPr="00537E29">
              <w:rPr>
                <w:color w:val="343434"/>
                <w:sz w:val="27"/>
                <w:szCs w:val="27"/>
              </w:rPr>
              <w:t>:</w:t>
            </w:r>
            <w:r w:rsidR="00E06B55">
              <w:rPr>
                <w:color w:val="343434"/>
                <w:sz w:val="27"/>
                <w:szCs w:val="27"/>
              </w:rPr>
              <w:t>453</w:t>
            </w:r>
          </w:p>
        </w:tc>
      </w:tr>
      <w:tr w:rsidR="00AA08F8" w:rsidRPr="0096694A" w:rsidTr="00AA08F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A08F8" w:rsidRPr="0096694A" w:rsidRDefault="00AA08F8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08F8" w:rsidRDefault="00AA08F8" w:rsidP="00BE6C81">
            <w:pPr>
              <w:jc w:val="center"/>
            </w:pPr>
            <w:r w:rsidRPr="00B86E65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B86E65">
              <w:rPr>
                <w:sz w:val="27"/>
                <w:szCs w:val="27"/>
              </w:rPr>
              <w:t>Треневское</w:t>
            </w:r>
            <w:proofErr w:type="spellEnd"/>
            <w:r w:rsidRPr="00B86E65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B86E65">
              <w:rPr>
                <w:sz w:val="27"/>
                <w:szCs w:val="27"/>
              </w:rPr>
              <w:t>х</w:t>
            </w:r>
            <w:proofErr w:type="gramStart"/>
            <w:r w:rsidRPr="00B86E65">
              <w:rPr>
                <w:sz w:val="27"/>
                <w:szCs w:val="27"/>
              </w:rPr>
              <w:t>.</w:t>
            </w:r>
            <w:r w:rsidR="00BE6C81">
              <w:rPr>
                <w:sz w:val="27"/>
                <w:szCs w:val="27"/>
              </w:rPr>
              <w:t>Д</w:t>
            </w:r>
            <w:proofErr w:type="gramEnd"/>
            <w:r w:rsidR="00BE6C81">
              <w:rPr>
                <w:sz w:val="27"/>
                <w:szCs w:val="27"/>
              </w:rPr>
              <w:t>удки</w:t>
            </w:r>
            <w:proofErr w:type="spellEnd"/>
            <w:r w:rsidRPr="00B86E65">
              <w:rPr>
                <w:sz w:val="27"/>
                <w:szCs w:val="27"/>
              </w:rPr>
              <w:t xml:space="preserve">, </w:t>
            </w:r>
            <w:proofErr w:type="spellStart"/>
            <w:r w:rsidRPr="00B86E65">
              <w:rPr>
                <w:sz w:val="27"/>
                <w:szCs w:val="27"/>
              </w:rPr>
              <w:t>ул.</w:t>
            </w:r>
            <w:r w:rsidR="00BE6C81">
              <w:rPr>
                <w:sz w:val="27"/>
                <w:szCs w:val="27"/>
              </w:rPr>
              <w:t>Широкая</w:t>
            </w:r>
            <w:proofErr w:type="spellEnd"/>
            <w:r w:rsidRPr="00B86E65">
              <w:rPr>
                <w:sz w:val="27"/>
                <w:szCs w:val="27"/>
              </w:rPr>
              <w:t>, двлд.</w:t>
            </w:r>
            <w:r w:rsidR="00BE6C81">
              <w:rPr>
                <w:sz w:val="27"/>
                <w:szCs w:val="27"/>
              </w:rPr>
              <w:t>34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08F8" w:rsidRDefault="00AA08F8" w:rsidP="00BE6C81">
            <w:pPr>
              <w:jc w:val="center"/>
            </w:pPr>
            <w:r w:rsidRPr="00537E29">
              <w:rPr>
                <w:color w:val="343434"/>
                <w:sz w:val="27"/>
                <w:szCs w:val="27"/>
              </w:rPr>
              <w:t>61:22:006</w:t>
            </w:r>
            <w:r w:rsidR="00BE6C81">
              <w:rPr>
                <w:color w:val="343434"/>
                <w:sz w:val="27"/>
                <w:szCs w:val="27"/>
              </w:rPr>
              <w:t>0401:340</w:t>
            </w:r>
          </w:p>
        </w:tc>
      </w:tr>
      <w:tr w:rsidR="00AA08F8" w:rsidRPr="0096694A" w:rsidTr="00AA08F8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A08F8" w:rsidRPr="0096694A" w:rsidRDefault="00AA08F8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08F8" w:rsidRDefault="00AA08F8" w:rsidP="00BE6C81">
            <w:pPr>
              <w:jc w:val="center"/>
            </w:pPr>
            <w:r w:rsidRPr="00B86E65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B86E65">
              <w:rPr>
                <w:sz w:val="27"/>
                <w:szCs w:val="27"/>
              </w:rPr>
              <w:t>Треневское</w:t>
            </w:r>
            <w:proofErr w:type="spellEnd"/>
            <w:r w:rsidRPr="00B86E65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B86E65">
              <w:rPr>
                <w:sz w:val="27"/>
                <w:szCs w:val="27"/>
              </w:rPr>
              <w:t>х</w:t>
            </w:r>
            <w:proofErr w:type="gramStart"/>
            <w:r w:rsidRPr="00B86E65">
              <w:rPr>
                <w:sz w:val="27"/>
                <w:szCs w:val="27"/>
              </w:rPr>
              <w:t>.</w:t>
            </w:r>
            <w:r w:rsidR="00BE6C81">
              <w:rPr>
                <w:sz w:val="27"/>
                <w:szCs w:val="27"/>
              </w:rPr>
              <w:t>К</w:t>
            </w:r>
            <w:proofErr w:type="gramEnd"/>
            <w:r w:rsidR="00BE6C81">
              <w:rPr>
                <w:sz w:val="27"/>
                <w:szCs w:val="27"/>
              </w:rPr>
              <w:t>ринички</w:t>
            </w:r>
            <w:proofErr w:type="spellEnd"/>
            <w:r w:rsidRPr="00B86E65">
              <w:rPr>
                <w:sz w:val="27"/>
                <w:szCs w:val="27"/>
              </w:rPr>
              <w:t xml:space="preserve">, </w:t>
            </w:r>
            <w:proofErr w:type="spellStart"/>
            <w:r w:rsidRPr="00B86E65">
              <w:rPr>
                <w:sz w:val="27"/>
                <w:szCs w:val="27"/>
              </w:rPr>
              <w:t>ул.</w:t>
            </w:r>
            <w:r w:rsidR="00BE6C81">
              <w:rPr>
                <w:sz w:val="27"/>
                <w:szCs w:val="27"/>
              </w:rPr>
              <w:t>Родниковая</w:t>
            </w:r>
            <w:proofErr w:type="spellEnd"/>
            <w:r w:rsidRPr="00B86E65">
              <w:rPr>
                <w:sz w:val="27"/>
                <w:szCs w:val="27"/>
              </w:rPr>
              <w:t>, д</w:t>
            </w:r>
            <w:r w:rsidR="00BE6C81">
              <w:rPr>
                <w:sz w:val="27"/>
                <w:szCs w:val="27"/>
              </w:rPr>
              <w:t>.5г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A08F8" w:rsidRDefault="00AA08F8" w:rsidP="00BE6C81">
            <w:pPr>
              <w:jc w:val="center"/>
            </w:pPr>
            <w:r w:rsidRPr="00537E29">
              <w:rPr>
                <w:color w:val="343434"/>
                <w:sz w:val="27"/>
                <w:szCs w:val="27"/>
              </w:rPr>
              <w:t>61:22:006</w:t>
            </w:r>
            <w:r w:rsidR="00BE6C81">
              <w:rPr>
                <w:color w:val="343434"/>
                <w:sz w:val="27"/>
                <w:szCs w:val="27"/>
              </w:rPr>
              <w:t>0701:94</w:t>
            </w:r>
          </w:p>
        </w:tc>
      </w:tr>
      <w:tr w:rsidR="00BE6C81" w:rsidRPr="0096694A" w:rsidTr="00BE6C81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Pr="0096694A" w:rsidRDefault="00BE6C81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BE6C81">
            <w:pPr>
              <w:jc w:val="center"/>
            </w:pPr>
            <w:r w:rsidRPr="00D8147F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D8147F">
              <w:rPr>
                <w:sz w:val="27"/>
                <w:szCs w:val="27"/>
              </w:rPr>
              <w:t>Треневское</w:t>
            </w:r>
            <w:proofErr w:type="spellEnd"/>
            <w:r w:rsidRPr="00D8147F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D8147F">
              <w:rPr>
                <w:sz w:val="27"/>
                <w:szCs w:val="27"/>
              </w:rPr>
              <w:t>х</w:t>
            </w:r>
            <w:proofErr w:type="gramStart"/>
            <w:r w:rsidRPr="00D8147F">
              <w:rPr>
                <w:sz w:val="27"/>
                <w:szCs w:val="27"/>
              </w:rPr>
              <w:t>.К</w:t>
            </w:r>
            <w:proofErr w:type="gramEnd"/>
            <w:r w:rsidRPr="00D8147F">
              <w:rPr>
                <w:sz w:val="27"/>
                <w:szCs w:val="27"/>
              </w:rPr>
              <w:t>ринички</w:t>
            </w:r>
            <w:proofErr w:type="spellEnd"/>
            <w:r w:rsidRPr="00D8147F">
              <w:rPr>
                <w:sz w:val="27"/>
                <w:szCs w:val="27"/>
              </w:rPr>
              <w:t xml:space="preserve">, </w:t>
            </w:r>
            <w:proofErr w:type="spellStart"/>
            <w:r w:rsidRPr="00D8147F">
              <w:rPr>
                <w:sz w:val="27"/>
                <w:szCs w:val="27"/>
              </w:rPr>
              <w:t>ул.Родниковая</w:t>
            </w:r>
            <w:proofErr w:type="spellEnd"/>
            <w:r w:rsidRPr="00D8147F">
              <w:rPr>
                <w:sz w:val="27"/>
                <w:szCs w:val="27"/>
              </w:rPr>
              <w:t>, д</w:t>
            </w:r>
            <w:r>
              <w:rPr>
                <w:sz w:val="27"/>
                <w:szCs w:val="27"/>
              </w:rPr>
              <w:t>влд.1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BE6C81">
            <w:pPr>
              <w:jc w:val="center"/>
            </w:pPr>
            <w:r w:rsidRPr="00537E29">
              <w:rPr>
                <w:color w:val="343434"/>
                <w:sz w:val="27"/>
                <w:szCs w:val="27"/>
              </w:rPr>
              <w:t>61:22:0060</w:t>
            </w:r>
            <w:r>
              <w:rPr>
                <w:color w:val="343434"/>
                <w:sz w:val="27"/>
                <w:szCs w:val="27"/>
              </w:rPr>
              <w:t>501:169</w:t>
            </w:r>
          </w:p>
        </w:tc>
      </w:tr>
      <w:tr w:rsidR="00BE6C81" w:rsidRPr="0096694A" w:rsidTr="00BE6C81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Pr="0096694A" w:rsidRDefault="00BE6C81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BE6C81">
            <w:pPr>
              <w:jc w:val="center"/>
            </w:pPr>
            <w:r w:rsidRPr="00D8147F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D8147F">
              <w:rPr>
                <w:sz w:val="27"/>
                <w:szCs w:val="27"/>
              </w:rPr>
              <w:t>Треневское</w:t>
            </w:r>
            <w:proofErr w:type="spellEnd"/>
            <w:r w:rsidRPr="00D8147F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D8147F">
              <w:rPr>
                <w:sz w:val="27"/>
                <w:szCs w:val="27"/>
              </w:rPr>
              <w:t>х</w:t>
            </w:r>
            <w:proofErr w:type="gramStart"/>
            <w:r w:rsidRPr="00D8147F">
              <w:rPr>
                <w:sz w:val="27"/>
                <w:szCs w:val="27"/>
              </w:rPr>
              <w:t>.К</w:t>
            </w:r>
            <w:proofErr w:type="gramEnd"/>
            <w:r w:rsidRPr="00D8147F">
              <w:rPr>
                <w:sz w:val="27"/>
                <w:szCs w:val="27"/>
              </w:rPr>
              <w:t>ринички</w:t>
            </w:r>
            <w:proofErr w:type="spellEnd"/>
            <w:r w:rsidRPr="00D8147F">
              <w:rPr>
                <w:sz w:val="27"/>
                <w:szCs w:val="27"/>
              </w:rPr>
              <w:t xml:space="preserve">, </w:t>
            </w:r>
            <w:proofErr w:type="spellStart"/>
            <w:r w:rsidRPr="00D8147F">
              <w:rPr>
                <w:sz w:val="27"/>
                <w:szCs w:val="27"/>
              </w:rPr>
              <w:t>ул.Родниковая</w:t>
            </w:r>
            <w:proofErr w:type="spellEnd"/>
            <w:r w:rsidRPr="00D8147F">
              <w:rPr>
                <w:sz w:val="27"/>
                <w:szCs w:val="27"/>
              </w:rPr>
              <w:t>, д</w:t>
            </w:r>
            <w:r>
              <w:rPr>
                <w:sz w:val="27"/>
                <w:szCs w:val="27"/>
              </w:rPr>
              <w:t>влд.3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BE6C81">
            <w:pPr>
              <w:jc w:val="center"/>
            </w:pPr>
            <w:r w:rsidRPr="00537E29">
              <w:rPr>
                <w:color w:val="343434"/>
                <w:sz w:val="27"/>
                <w:szCs w:val="27"/>
              </w:rPr>
              <w:t>61:22:0060</w:t>
            </w:r>
            <w:r>
              <w:rPr>
                <w:color w:val="343434"/>
                <w:sz w:val="27"/>
                <w:szCs w:val="27"/>
              </w:rPr>
              <w:t>501:332</w:t>
            </w:r>
          </w:p>
        </w:tc>
      </w:tr>
      <w:tr w:rsidR="00BE6C81" w:rsidRPr="0096694A" w:rsidTr="00BE6C81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Pr="0096694A" w:rsidRDefault="00BE6C81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1478CA">
            <w:pPr>
              <w:jc w:val="center"/>
            </w:pPr>
            <w:r w:rsidRPr="00D8147F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D8147F">
              <w:rPr>
                <w:sz w:val="27"/>
                <w:szCs w:val="27"/>
              </w:rPr>
              <w:t>Треневское</w:t>
            </w:r>
            <w:proofErr w:type="spellEnd"/>
            <w:r w:rsidRPr="00D8147F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D8147F">
              <w:rPr>
                <w:sz w:val="27"/>
                <w:szCs w:val="27"/>
              </w:rPr>
              <w:t>х</w:t>
            </w:r>
            <w:proofErr w:type="gramStart"/>
            <w:r w:rsidRPr="00D8147F">
              <w:rPr>
                <w:sz w:val="27"/>
                <w:szCs w:val="27"/>
              </w:rPr>
              <w:t>.К</w:t>
            </w:r>
            <w:proofErr w:type="gramEnd"/>
            <w:r w:rsidRPr="00D8147F">
              <w:rPr>
                <w:sz w:val="27"/>
                <w:szCs w:val="27"/>
              </w:rPr>
              <w:t>ринички</w:t>
            </w:r>
            <w:proofErr w:type="spellEnd"/>
            <w:r w:rsidRPr="00D8147F">
              <w:rPr>
                <w:sz w:val="27"/>
                <w:szCs w:val="27"/>
              </w:rPr>
              <w:t xml:space="preserve">, </w:t>
            </w:r>
            <w:proofErr w:type="spellStart"/>
            <w:r w:rsidRPr="00D8147F">
              <w:rPr>
                <w:sz w:val="27"/>
                <w:szCs w:val="27"/>
              </w:rPr>
              <w:t>ул.Родниковая</w:t>
            </w:r>
            <w:proofErr w:type="spellEnd"/>
            <w:r w:rsidRPr="00D8147F">
              <w:rPr>
                <w:sz w:val="27"/>
                <w:szCs w:val="27"/>
              </w:rPr>
              <w:t>, д</w:t>
            </w:r>
            <w:r w:rsidR="001478CA">
              <w:rPr>
                <w:sz w:val="27"/>
                <w:szCs w:val="27"/>
              </w:rPr>
              <w:t>влд.16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1478CA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61:22:0060</w:t>
            </w:r>
            <w:r w:rsidR="001478CA">
              <w:rPr>
                <w:color w:val="343434"/>
                <w:sz w:val="27"/>
                <w:szCs w:val="27"/>
              </w:rPr>
              <w:t>701:95</w:t>
            </w:r>
          </w:p>
        </w:tc>
      </w:tr>
      <w:tr w:rsidR="00BE6C81" w:rsidRPr="0096694A" w:rsidTr="00BE6C81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Pr="0096694A" w:rsidRDefault="00BE6C81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BE6C81">
            <w:pPr>
              <w:jc w:val="center"/>
            </w:pPr>
            <w:r w:rsidRPr="00D8147F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D8147F">
              <w:rPr>
                <w:sz w:val="27"/>
                <w:szCs w:val="27"/>
              </w:rPr>
              <w:t>Треневское</w:t>
            </w:r>
            <w:proofErr w:type="spellEnd"/>
            <w:r w:rsidRPr="00D8147F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D8147F">
              <w:rPr>
                <w:sz w:val="27"/>
                <w:szCs w:val="27"/>
              </w:rPr>
              <w:t>х</w:t>
            </w:r>
            <w:proofErr w:type="gramStart"/>
            <w:r w:rsidRPr="00D8147F">
              <w:rPr>
                <w:sz w:val="27"/>
                <w:szCs w:val="27"/>
              </w:rPr>
              <w:t>.К</w:t>
            </w:r>
            <w:proofErr w:type="gramEnd"/>
            <w:r w:rsidRPr="00D8147F">
              <w:rPr>
                <w:sz w:val="27"/>
                <w:szCs w:val="27"/>
              </w:rPr>
              <w:t>ринички</w:t>
            </w:r>
            <w:proofErr w:type="spellEnd"/>
            <w:r w:rsidRPr="00D8147F">
              <w:rPr>
                <w:sz w:val="27"/>
                <w:szCs w:val="27"/>
              </w:rPr>
              <w:t xml:space="preserve">, </w:t>
            </w:r>
            <w:proofErr w:type="spellStart"/>
            <w:r w:rsidRPr="00D8147F">
              <w:rPr>
                <w:sz w:val="27"/>
                <w:szCs w:val="27"/>
              </w:rPr>
              <w:t>ул.Родниковая</w:t>
            </w:r>
            <w:proofErr w:type="spellEnd"/>
            <w:r w:rsidRPr="00D8147F">
              <w:rPr>
                <w:sz w:val="27"/>
                <w:szCs w:val="27"/>
              </w:rPr>
              <w:t>, д</w:t>
            </w:r>
            <w:r w:rsidR="00B11F7D">
              <w:rPr>
                <w:sz w:val="27"/>
                <w:szCs w:val="27"/>
              </w:rPr>
              <w:t>влд.19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B11F7D">
            <w:pPr>
              <w:jc w:val="center"/>
            </w:pPr>
            <w:r>
              <w:rPr>
                <w:color w:val="343434"/>
                <w:sz w:val="27"/>
                <w:szCs w:val="27"/>
              </w:rPr>
              <w:t>61:22:0060</w:t>
            </w:r>
            <w:r w:rsidR="000B5AF4">
              <w:rPr>
                <w:color w:val="343434"/>
                <w:sz w:val="27"/>
                <w:szCs w:val="27"/>
              </w:rPr>
              <w:t>701</w:t>
            </w:r>
            <w:r w:rsidR="00B11F7D">
              <w:rPr>
                <w:color w:val="343434"/>
                <w:sz w:val="27"/>
                <w:szCs w:val="27"/>
              </w:rPr>
              <w:t>:329</w:t>
            </w:r>
          </w:p>
        </w:tc>
      </w:tr>
      <w:tr w:rsidR="00BE6C81" w:rsidRPr="0096694A" w:rsidTr="00BE6C81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Pr="0096694A" w:rsidRDefault="00BE6C81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B11F7D">
            <w:pPr>
              <w:jc w:val="center"/>
            </w:pPr>
            <w:r w:rsidRPr="00D8147F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D8147F">
              <w:rPr>
                <w:sz w:val="27"/>
                <w:szCs w:val="27"/>
              </w:rPr>
              <w:t>Треневское</w:t>
            </w:r>
            <w:proofErr w:type="spellEnd"/>
            <w:r w:rsidRPr="00D8147F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D8147F">
              <w:rPr>
                <w:sz w:val="27"/>
                <w:szCs w:val="27"/>
              </w:rPr>
              <w:t>х</w:t>
            </w:r>
            <w:proofErr w:type="gramStart"/>
            <w:r w:rsidRPr="00D8147F">
              <w:rPr>
                <w:sz w:val="27"/>
                <w:szCs w:val="27"/>
              </w:rPr>
              <w:t>.К</w:t>
            </w:r>
            <w:proofErr w:type="gramEnd"/>
            <w:r w:rsidRPr="00D8147F">
              <w:rPr>
                <w:sz w:val="27"/>
                <w:szCs w:val="27"/>
              </w:rPr>
              <w:t>ринички</w:t>
            </w:r>
            <w:proofErr w:type="spellEnd"/>
            <w:r w:rsidRPr="00D8147F">
              <w:rPr>
                <w:sz w:val="27"/>
                <w:szCs w:val="27"/>
              </w:rPr>
              <w:t xml:space="preserve">, </w:t>
            </w:r>
            <w:proofErr w:type="spellStart"/>
            <w:r w:rsidRPr="00D8147F">
              <w:rPr>
                <w:sz w:val="27"/>
                <w:szCs w:val="27"/>
              </w:rPr>
              <w:t>ул.Родниковая</w:t>
            </w:r>
            <w:proofErr w:type="spellEnd"/>
            <w:r w:rsidRPr="00D8147F">
              <w:rPr>
                <w:sz w:val="27"/>
                <w:szCs w:val="27"/>
              </w:rPr>
              <w:t>, д</w:t>
            </w:r>
            <w:r w:rsidR="00B11F7D">
              <w:rPr>
                <w:sz w:val="27"/>
                <w:szCs w:val="27"/>
              </w:rPr>
              <w:t>влд.20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0B5AF4">
            <w:pPr>
              <w:jc w:val="center"/>
            </w:pPr>
            <w:r w:rsidRPr="00D8046F">
              <w:rPr>
                <w:color w:val="343434"/>
                <w:sz w:val="27"/>
                <w:szCs w:val="27"/>
              </w:rPr>
              <w:t>61:22:0060</w:t>
            </w:r>
            <w:r w:rsidR="000B5AF4">
              <w:rPr>
                <w:color w:val="343434"/>
                <w:sz w:val="27"/>
                <w:szCs w:val="27"/>
              </w:rPr>
              <w:t>501:175</w:t>
            </w:r>
          </w:p>
        </w:tc>
      </w:tr>
      <w:tr w:rsidR="00BE6C81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E6C81" w:rsidRPr="0096694A" w:rsidRDefault="00BE6C81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15.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E6C81" w:rsidRDefault="00BE6C81" w:rsidP="00BE6C81">
            <w:pPr>
              <w:jc w:val="center"/>
            </w:pPr>
            <w:r w:rsidRPr="00D8147F">
              <w:rPr>
                <w:sz w:val="27"/>
                <w:szCs w:val="27"/>
              </w:rPr>
              <w:t xml:space="preserve">РФ, Ростовская область, Миллеровский  </w:t>
            </w:r>
            <w:r w:rsidRPr="00D8147F">
              <w:rPr>
                <w:sz w:val="27"/>
                <w:szCs w:val="27"/>
              </w:rPr>
              <w:lastRenderedPageBreak/>
              <w:t>муниципальный р-н.,</w:t>
            </w:r>
            <w:proofErr w:type="spellStart"/>
            <w:r w:rsidRPr="00D8147F">
              <w:rPr>
                <w:sz w:val="27"/>
                <w:szCs w:val="27"/>
              </w:rPr>
              <w:t>Треневское</w:t>
            </w:r>
            <w:proofErr w:type="spellEnd"/>
            <w:r w:rsidRPr="00D8147F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D8147F">
              <w:rPr>
                <w:sz w:val="27"/>
                <w:szCs w:val="27"/>
              </w:rPr>
              <w:t>х</w:t>
            </w:r>
            <w:proofErr w:type="gramStart"/>
            <w:r w:rsidRPr="00D8147F">
              <w:rPr>
                <w:sz w:val="27"/>
                <w:szCs w:val="27"/>
              </w:rPr>
              <w:t>.К</w:t>
            </w:r>
            <w:proofErr w:type="gramEnd"/>
            <w:r w:rsidRPr="00D8147F">
              <w:rPr>
                <w:sz w:val="27"/>
                <w:szCs w:val="27"/>
              </w:rPr>
              <w:t>ринички</w:t>
            </w:r>
            <w:proofErr w:type="spellEnd"/>
            <w:r w:rsidRPr="00D8147F">
              <w:rPr>
                <w:sz w:val="27"/>
                <w:szCs w:val="27"/>
              </w:rPr>
              <w:t xml:space="preserve">, </w:t>
            </w:r>
            <w:proofErr w:type="spellStart"/>
            <w:r w:rsidRPr="00D8147F">
              <w:rPr>
                <w:sz w:val="27"/>
                <w:szCs w:val="27"/>
              </w:rPr>
              <w:t>ул.Родниковая</w:t>
            </w:r>
            <w:proofErr w:type="spellEnd"/>
            <w:r w:rsidRPr="00D8147F">
              <w:rPr>
                <w:sz w:val="27"/>
                <w:szCs w:val="27"/>
              </w:rPr>
              <w:t>, д</w:t>
            </w:r>
            <w:r w:rsidR="000B5AF4">
              <w:rPr>
                <w:sz w:val="27"/>
                <w:szCs w:val="27"/>
              </w:rPr>
              <w:t>влд.23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BE6C81" w:rsidRDefault="00BE6C81" w:rsidP="000B5AF4">
            <w:pPr>
              <w:jc w:val="center"/>
            </w:pPr>
            <w:r w:rsidRPr="00D8046F">
              <w:rPr>
                <w:color w:val="343434"/>
                <w:sz w:val="27"/>
                <w:szCs w:val="27"/>
              </w:rPr>
              <w:lastRenderedPageBreak/>
              <w:t>61:22:0060</w:t>
            </w:r>
            <w:r w:rsidR="000B5AF4">
              <w:rPr>
                <w:color w:val="343434"/>
                <w:sz w:val="27"/>
                <w:szCs w:val="27"/>
              </w:rPr>
              <w:t>701:60</w:t>
            </w:r>
          </w:p>
        </w:tc>
      </w:tr>
      <w:tr w:rsidR="00BE6C81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Pr="0096694A" w:rsidRDefault="00E25115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BE6C81">
            <w:pPr>
              <w:jc w:val="center"/>
            </w:pPr>
            <w:r w:rsidRPr="00D8147F">
              <w:rPr>
                <w:sz w:val="27"/>
                <w:szCs w:val="27"/>
              </w:rPr>
              <w:t>РФ, Ростовская область, Миллеровский  муниципальный р-н.,</w:t>
            </w:r>
            <w:proofErr w:type="spellStart"/>
            <w:r w:rsidRPr="00D8147F">
              <w:rPr>
                <w:sz w:val="27"/>
                <w:szCs w:val="27"/>
              </w:rPr>
              <w:t>Треневское</w:t>
            </w:r>
            <w:proofErr w:type="spellEnd"/>
            <w:r w:rsidRPr="00D8147F">
              <w:rPr>
                <w:sz w:val="27"/>
                <w:szCs w:val="27"/>
              </w:rPr>
              <w:t xml:space="preserve">  сельское поселение, </w:t>
            </w:r>
            <w:proofErr w:type="spellStart"/>
            <w:r w:rsidRPr="00D8147F">
              <w:rPr>
                <w:sz w:val="27"/>
                <w:szCs w:val="27"/>
              </w:rPr>
              <w:t>х</w:t>
            </w:r>
            <w:proofErr w:type="gramStart"/>
            <w:r w:rsidRPr="00D8147F">
              <w:rPr>
                <w:sz w:val="27"/>
                <w:szCs w:val="27"/>
              </w:rPr>
              <w:t>.К</w:t>
            </w:r>
            <w:proofErr w:type="gramEnd"/>
            <w:r w:rsidRPr="00D8147F">
              <w:rPr>
                <w:sz w:val="27"/>
                <w:szCs w:val="27"/>
              </w:rPr>
              <w:t>ринички</w:t>
            </w:r>
            <w:proofErr w:type="spellEnd"/>
            <w:r w:rsidRPr="00D8147F">
              <w:rPr>
                <w:sz w:val="27"/>
                <w:szCs w:val="27"/>
              </w:rPr>
              <w:t xml:space="preserve">, </w:t>
            </w:r>
            <w:proofErr w:type="spellStart"/>
            <w:r w:rsidRPr="00D8147F">
              <w:rPr>
                <w:sz w:val="27"/>
                <w:szCs w:val="27"/>
              </w:rPr>
              <w:t>ул.Родниковая</w:t>
            </w:r>
            <w:proofErr w:type="spellEnd"/>
            <w:r w:rsidRPr="00D8147F">
              <w:rPr>
                <w:sz w:val="27"/>
                <w:szCs w:val="27"/>
              </w:rPr>
              <w:t>, д</w:t>
            </w:r>
            <w:r w:rsidR="000B5AF4">
              <w:rPr>
                <w:sz w:val="27"/>
                <w:szCs w:val="27"/>
              </w:rPr>
              <w:t>влд.32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E6C81" w:rsidRDefault="00BE6C81" w:rsidP="000B5AF4">
            <w:pPr>
              <w:jc w:val="center"/>
            </w:pPr>
            <w:r w:rsidRPr="00D8046F">
              <w:rPr>
                <w:color w:val="343434"/>
                <w:sz w:val="27"/>
                <w:szCs w:val="27"/>
              </w:rPr>
              <w:t>61:22:0060</w:t>
            </w:r>
            <w:r w:rsidR="000B5AF4">
              <w:rPr>
                <w:color w:val="343434"/>
                <w:sz w:val="27"/>
                <w:szCs w:val="27"/>
              </w:rPr>
              <w:t>701:62</w:t>
            </w:r>
          </w:p>
        </w:tc>
      </w:tr>
    </w:tbl>
    <w:p w:rsidR="006665FA" w:rsidRPr="0096694A" w:rsidRDefault="00AA7E68" w:rsidP="006665FA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AC73B1" w:rsidRPr="0096694A">
        <w:rPr>
          <w:sz w:val="27"/>
          <w:szCs w:val="27"/>
        </w:rPr>
        <w:t xml:space="preserve">2.Настоящее постановление вступает в силу с момента его официального  </w:t>
      </w:r>
      <w:r w:rsidR="006665FA" w:rsidRPr="0096694A">
        <w:rPr>
          <w:sz w:val="27"/>
          <w:szCs w:val="27"/>
        </w:rPr>
        <w:t xml:space="preserve">          </w:t>
      </w:r>
      <w:r w:rsidR="007906B6" w:rsidRPr="0096694A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</w:t>
      </w:r>
      <w:r w:rsidR="00AC73B1" w:rsidRPr="0096694A">
        <w:rPr>
          <w:sz w:val="27"/>
          <w:szCs w:val="27"/>
        </w:rPr>
        <w:t>опубликования.</w:t>
      </w:r>
    </w:p>
    <w:p w:rsidR="00E90F7E" w:rsidRPr="0096694A" w:rsidRDefault="006665FA" w:rsidP="006665FA">
      <w:pPr>
        <w:rPr>
          <w:sz w:val="27"/>
          <w:szCs w:val="27"/>
        </w:rPr>
      </w:pPr>
      <w:r w:rsidRPr="0096694A">
        <w:rPr>
          <w:sz w:val="27"/>
          <w:szCs w:val="27"/>
        </w:rPr>
        <w:t xml:space="preserve">    </w:t>
      </w:r>
      <w:r w:rsidR="00AC73B1" w:rsidRPr="0096694A">
        <w:rPr>
          <w:sz w:val="27"/>
          <w:szCs w:val="27"/>
        </w:rPr>
        <w:t>3</w:t>
      </w:r>
      <w:r w:rsidR="0078235A" w:rsidRPr="0096694A">
        <w:rPr>
          <w:sz w:val="27"/>
          <w:szCs w:val="27"/>
        </w:rPr>
        <w:t>.Контроль над исполнением настоящего п</w:t>
      </w:r>
      <w:r w:rsidR="00E90F7E" w:rsidRPr="0096694A">
        <w:rPr>
          <w:sz w:val="27"/>
          <w:szCs w:val="27"/>
        </w:rPr>
        <w:t>остановления оставляю за собой.</w:t>
      </w:r>
    </w:p>
    <w:p w:rsidR="006665FA" w:rsidRPr="0096694A" w:rsidRDefault="006665FA" w:rsidP="006665FA">
      <w:pPr>
        <w:rPr>
          <w:sz w:val="27"/>
          <w:szCs w:val="27"/>
        </w:rPr>
      </w:pPr>
    </w:p>
    <w:p w:rsidR="00E90F7E" w:rsidRPr="0096694A" w:rsidRDefault="006665FA" w:rsidP="00E90F7E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</w:t>
      </w:r>
      <w:r w:rsidR="00814AEA" w:rsidRPr="0096694A">
        <w:rPr>
          <w:sz w:val="27"/>
          <w:szCs w:val="27"/>
        </w:rPr>
        <w:t xml:space="preserve">Глава Администрации </w:t>
      </w:r>
    </w:p>
    <w:p w:rsidR="00E90F7E" w:rsidRPr="0096694A" w:rsidRDefault="006665FA" w:rsidP="00E90F7E">
      <w:pPr>
        <w:spacing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</w:t>
      </w:r>
      <w:r w:rsidR="002D0B6C">
        <w:rPr>
          <w:sz w:val="27"/>
          <w:szCs w:val="27"/>
        </w:rPr>
        <w:t xml:space="preserve"> </w:t>
      </w:r>
      <w:proofErr w:type="spellStart"/>
      <w:r w:rsidR="00814AEA" w:rsidRPr="0096694A">
        <w:rPr>
          <w:sz w:val="27"/>
          <w:szCs w:val="27"/>
        </w:rPr>
        <w:t>Треневского</w:t>
      </w:r>
      <w:proofErr w:type="spellEnd"/>
      <w:r w:rsidR="00814AEA" w:rsidRPr="0096694A">
        <w:rPr>
          <w:sz w:val="27"/>
          <w:szCs w:val="27"/>
        </w:rPr>
        <w:t xml:space="preserve"> </w:t>
      </w:r>
      <w:r w:rsidR="00754D1F">
        <w:rPr>
          <w:sz w:val="27"/>
          <w:szCs w:val="27"/>
        </w:rPr>
        <w:t xml:space="preserve"> </w:t>
      </w:r>
      <w:r w:rsidR="00814AEA" w:rsidRPr="0096694A">
        <w:rPr>
          <w:sz w:val="27"/>
          <w:szCs w:val="27"/>
        </w:rPr>
        <w:t xml:space="preserve">сельского поселения                                           </w:t>
      </w:r>
      <w:r w:rsidRPr="0096694A">
        <w:rPr>
          <w:sz w:val="27"/>
          <w:szCs w:val="27"/>
        </w:rPr>
        <w:t xml:space="preserve">                 </w:t>
      </w:r>
      <w:proofErr w:type="spellStart"/>
      <w:r w:rsidR="00E90F7E" w:rsidRPr="0096694A">
        <w:rPr>
          <w:sz w:val="27"/>
          <w:szCs w:val="27"/>
        </w:rPr>
        <w:t>И.П.Гаплевская</w:t>
      </w:r>
      <w:proofErr w:type="spellEnd"/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DE58CA">
      <w:footerReference w:type="even" r:id="rId8"/>
      <w:footerReference w:type="default" r:id="rId9"/>
      <w:footerReference w:type="first" r:id="rId10"/>
      <w:pgSz w:w="11907" w:h="16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34" w:rsidRDefault="00137B34" w:rsidP="00377971">
      <w:r>
        <w:separator/>
      </w:r>
    </w:p>
  </w:endnote>
  <w:endnote w:type="continuationSeparator" w:id="0">
    <w:p w:rsidR="00137B34" w:rsidRDefault="00137B34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5115">
      <w:rPr>
        <w:rStyle w:val="ad"/>
        <w:noProof/>
      </w:rPr>
      <w:t>3</w:t>
    </w:r>
    <w:r>
      <w:rPr>
        <w:rStyle w:val="ad"/>
      </w:rPr>
      <w:fldChar w:fldCharType="end"/>
    </w:r>
  </w:p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34" w:rsidRDefault="00137B34" w:rsidP="00377971">
      <w:r>
        <w:separator/>
      </w:r>
    </w:p>
  </w:footnote>
  <w:footnote w:type="continuationSeparator" w:id="0">
    <w:p w:rsidR="00137B34" w:rsidRDefault="00137B34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3"/>
  </w:num>
  <w:num w:numId="5">
    <w:abstractNumId w:val="40"/>
  </w:num>
  <w:num w:numId="6">
    <w:abstractNumId w:val="36"/>
  </w:num>
  <w:num w:numId="7">
    <w:abstractNumId w:val="36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4"/>
  </w:num>
  <w:num w:numId="10">
    <w:abstractNumId w:val="3"/>
  </w:num>
  <w:num w:numId="11">
    <w:abstractNumId w:val="28"/>
  </w:num>
  <w:num w:numId="12">
    <w:abstractNumId w:val="26"/>
  </w:num>
  <w:num w:numId="13">
    <w:abstractNumId w:val="5"/>
  </w:num>
  <w:num w:numId="14">
    <w:abstractNumId w:val="6"/>
  </w:num>
  <w:num w:numId="15">
    <w:abstractNumId w:val="21"/>
  </w:num>
  <w:num w:numId="16">
    <w:abstractNumId w:val="4"/>
  </w:num>
  <w:num w:numId="17">
    <w:abstractNumId w:val="37"/>
  </w:num>
  <w:num w:numId="18">
    <w:abstractNumId w:val="9"/>
  </w:num>
  <w:num w:numId="19">
    <w:abstractNumId w:val="17"/>
  </w:num>
  <w:num w:numId="20">
    <w:abstractNumId w:val="15"/>
  </w:num>
  <w:num w:numId="21">
    <w:abstractNumId w:val="39"/>
  </w:num>
  <w:num w:numId="22">
    <w:abstractNumId w:val="32"/>
  </w:num>
  <w:num w:numId="23">
    <w:abstractNumId w:val="35"/>
  </w:num>
  <w:num w:numId="24">
    <w:abstractNumId w:val="42"/>
  </w:num>
  <w:num w:numId="25">
    <w:abstractNumId w:val="22"/>
  </w:num>
  <w:num w:numId="26">
    <w:abstractNumId w:val="38"/>
  </w:num>
  <w:num w:numId="27">
    <w:abstractNumId w:val="10"/>
  </w:num>
  <w:num w:numId="28">
    <w:abstractNumId w:val="14"/>
  </w:num>
  <w:num w:numId="29">
    <w:abstractNumId w:val="23"/>
  </w:num>
  <w:num w:numId="30">
    <w:abstractNumId w:val="41"/>
  </w:num>
  <w:num w:numId="31">
    <w:abstractNumId w:val="30"/>
  </w:num>
  <w:num w:numId="32">
    <w:abstractNumId w:val="25"/>
  </w:num>
  <w:num w:numId="33">
    <w:abstractNumId w:val="16"/>
  </w:num>
  <w:num w:numId="34">
    <w:abstractNumId w:val="31"/>
  </w:num>
  <w:num w:numId="35">
    <w:abstractNumId w:val="2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 w:numId="41">
    <w:abstractNumId w:val="29"/>
  </w:num>
  <w:num w:numId="42">
    <w:abstractNumId w:val="43"/>
  </w:num>
  <w:num w:numId="43">
    <w:abstractNumId w:val="33"/>
  </w:num>
  <w:num w:numId="4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76F0"/>
    <w:rsid w:val="00092F7A"/>
    <w:rsid w:val="000B5AF4"/>
    <w:rsid w:val="000C16F6"/>
    <w:rsid w:val="000D12CA"/>
    <w:rsid w:val="00137B34"/>
    <w:rsid w:val="001478CA"/>
    <w:rsid w:val="00152933"/>
    <w:rsid w:val="00156855"/>
    <w:rsid w:val="001B232B"/>
    <w:rsid w:val="001D3782"/>
    <w:rsid w:val="001D447F"/>
    <w:rsid w:val="001D5ED1"/>
    <w:rsid w:val="00207873"/>
    <w:rsid w:val="00277968"/>
    <w:rsid w:val="002D0B6C"/>
    <w:rsid w:val="003760D0"/>
    <w:rsid w:val="00377971"/>
    <w:rsid w:val="00383AD0"/>
    <w:rsid w:val="00386071"/>
    <w:rsid w:val="003A5D3E"/>
    <w:rsid w:val="003D6B44"/>
    <w:rsid w:val="003E21D1"/>
    <w:rsid w:val="003E286F"/>
    <w:rsid w:val="00405BE9"/>
    <w:rsid w:val="00406B17"/>
    <w:rsid w:val="00475162"/>
    <w:rsid w:val="004B142B"/>
    <w:rsid w:val="004B4CDB"/>
    <w:rsid w:val="00512BEA"/>
    <w:rsid w:val="00521706"/>
    <w:rsid w:val="0057203C"/>
    <w:rsid w:val="00581C97"/>
    <w:rsid w:val="005A51F6"/>
    <w:rsid w:val="005A5536"/>
    <w:rsid w:val="005B7DBB"/>
    <w:rsid w:val="005C1993"/>
    <w:rsid w:val="005E251A"/>
    <w:rsid w:val="00634078"/>
    <w:rsid w:val="00662210"/>
    <w:rsid w:val="006665FA"/>
    <w:rsid w:val="00684136"/>
    <w:rsid w:val="006D4B29"/>
    <w:rsid w:val="00724B42"/>
    <w:rsid w:val="0073247C"/>
    <w:rsid w:val="00740797"/>
    <w:rsid w:val="007466C3"/>
    <w:rsid w:val="007526E0"/>
    <w:rsid w:val="00754D1F"/>
    <w:rsid w:val="0077730F"/>
    <w:rsid w:val="0078235A"/>
    <w:rsid w:val="007906B6"/>
    <w:rsid w:val="007B080A"/>
    <w:rsid w:val="007B7AD3"/>
    <w:rsid w:val="00814AEA"/>
    <w:rsid w:val="0088374B"/>
    <w:rsid w:val="008B1FE7"/>
    <w:rsid w:val="008C2CEC"/>
    <w:rsid w:val="008C7B4B"/>
    <w:rsid w:val="008E4BC5"/>
    <w:rsid w:val="008F02EF"/>
    <w:rsid w:val="008F2569"/>
    <w:rsid w:val="008F50D6"/>
    <w:rsid w:val="009145AA"/>
    <w:rsid w:val="00934E11"/>
    <w:rsid w:val="0096694A"/>
    <w:rsid w:val="00975884"/>
    <w:rsid w:val="00982992"/>
    <w:rsid w:val="009C28A7"/>
    <w:rsid w:val="00A312F1"/>
    <w:rsid w:val="00A3791F"/>
    <w:rsid w:val="00A91003"/>
    <w:rsid w:val="00AA08F8"/>
    <w:rsid w:val="00AA7E68"/>
    <w:rsid w:val="00AC73B1"/>
    <w:rsid w:val="00AD08A3"/>
    <w:rsid w:val="00AE43F2"/>
    <w:rsid w:val="00B02929"/>
    <w:rsid w:val="00B11F7D"/>
    <w:rsid w:val="00B225EF"/>
    <w:rsid w:val="00B579D4"/>
    <w:rsid w:val="00B67479"/>
    <w:rsid w:val="00BE6C81"/>
    <w:rsid w:val="00C4355E"/>
    <w:rsid w:val="00C705A2"/>
    <w:rsid w:val="00C933B8"/>
    <w:rsid w:val="00CD1206"/>
    <w:rsid w:val="00D24BA3"/>
    <w:rsid w:val="00DE58CA"/>
    <w:rsid w:val="00E06B55"/>
    <w:rsid w:val="00E16175"/>
    <w:rsid w:val="00E25115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654B6"/>
    <w:rsid w:val="00F66E8D"/>
    <w:rsid w:val="00FC2F92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2023-10-19T12:36:00Z</cp:lastPrinted>
  <dcterms:created xsi:type="dcterms:W3CDTF">2020-09-15T09:54:00Z</dcterms:created>
  <dcterms:modified xsi:type="dcterms:W3CDTF">2023-10-19T12:48:00Z</dcterms:modified>
</cp:coreProperties>
</file>