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РОССИЙСКАЯ ФЕДЕРАЦИЯ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РОСТОВСКАЯ ОБЛАСТЬ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МУНИЦИПАЛЬНОЕ ОБРАЗОВАНИЕ</w:t>
      </w:r>
    </w:p>
    <w:p w:rsidR="00E158B4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  <w:r w:rsidRPr="00AD4D6B">
        <w:rPr>
          <w:sz w:val="32"/>
          <w:szCs w:val="32"/>
        </w:rPr>
        <w:t>«</w:t>
      </w:r>
      <w:r w:rsidR="00725985">
        <w:rPr>
          <w:sz w:val="32"/>
          <w:szCs w:val="32"/>
        </w:rPr>
        <w:t>ТРЕНЕВСКОЕ</w:t>
      </w:r>
      <w:r w:rsidRPr="00AD4D6B">
        <w:rPr>
          <w:sz w:val="32"/>
          <w:szCs w:val="32"/>
        </w:rPr>
        <w:t xml:space="preserve"> СЕЛЬСКОЕ ПОСЕЛЕНИЕ»</w:t>
      </w:r>
    </w:p>
    <w:p w:rsidR="00E158B4" w:rsidRPr="00AD4D6B" w:rsidRDefault="00E158B4" w:rsidP="00E158B4">
      <w:pPr>
        <w:pStyle w:val="210"/>
        <w:spacing w:line="276" w:lineRule="auto"/>
        <w:jc w:val="center"/>
        <w:rPr>
          <w:sz w:val="32"/>
          <w:szCs w:val="32"/>
        </w:rPr>
      </w:pPr>
    </w:p>
    <w:p w:rsidR="00E158B4" w:rsidRPr="00AD4D6B" w:rsidRDefault="00E158B4" w:rsidP="00E158B4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AD4D6B">
        <w:rPr>
          <w:rFonts w:ascii="Times New Roman" w:hAnsi="Times New Roman"/>
          <w:b/>
          <w:spacing w:val="20"/>
          <w:sz w:val="36"/>
          <w:szCs w:val="36"/>
        </w:rPr>
        <w:t>АДМИНИСТРАЦИЯ</w:t>
      </w:r>
    </w:p>
    <w:p w:rsidR="00E158B4" w:rsidRPr="00AD4D6B" w:rsidRDefault="00725985" w:rsidP="00E158B4">
      <w:pPr>
        <w:pStyle w:val="3"/>
        <w:numPr>
          <w:ilvl w:val="0"/>
          <w:numId w:val="0"/>
        </w:numPr>
        <w:jc w:val="center"/>
        <w:rPr>
          <w:rFonts w:ascii="Times New Roman" w:hAnsi="Times New Roman"/>
          <w:b/>
          <w:spacing w:val="20"/>
          <w:sz w:val="36"/>
          <w:szCs w:val="36"/>
        </w:rPr>
      </w:pPr>
      <w:r>
        <w:rPr>
          <w:rFonts w:ascii="Times New Roman" w:hAnsi="Times New Roman"/>
          <w:b/>
          <w:spacing w:val="20"/>
          <w:sz w:val="36"/>
          <w:szCs w:val="36"/>
        </w:rPr>
        <w:t>ТРЕНЕВСКОГО</w:t>
      </w:r>
      <w:r w:rsidR="00E158B4" w:rsidRPr="00AD4D6B">
        <w:rPr>
          <w:rFonts w:ascii="Times New Roman" w:hAnsi="Times New Roman"/>
          <w:b/>
          <w:spacing w:val="20"/>
          <w:sz w:val="36"/>
          <w:szCs w:val="36"/>
        </w:rPr>
        <w:t xml:space="preserve"> СЕЛЬСКОГО ПОСЕЛЕНИЯ</w:t>
      </w:r>
    </w:p>
    <w:p w:rsidR="00E158B4" w:rsidRPr="006E0349" w:rsidRDefault="00E158B4" w:rsidP="00E158B4">
      <w:pPr>
        <w:pStyle w:val="Postan"/>
        <w:rPr>
          <w:sz w:val="26"/>
        </w:rPr>
      </w:pPr>
    </w:p>
    <w:p w:rsidR="00E158B4" w:rsidRPr="007C0350" w:rsidRDefault="00E158B4" w:rsidP="00E158B4">
      <w:pPr>
        <w:pStyle w:val="1"/>
        <w:rPr>
          <w:b/>
          <w:sz w:val="36"/>
        </w:rPr>
      </w:pPr>
      <w:r w:rsidRPr="007C0350">
        <w:rPr>
          <w:b/>
          <w:sz w:val="36"/>
        </w:rPr>
        <w:t xml:space="preserve">ПОСТАНОВЛЕНИЕ </w:t>
      </w:r>
    </w:p>
    <w:p w:rsidR="007C0350" w:rsidRPr="006E0349" w:rsidRDefault="007C0350" w:rsidP="00E158B4">
      <w:pPr>
        <w:jc w:val="center"/>
        <w:rPr>
          <w:b/>
          <w:sz w:val="26"/>
        </w:rPr>
      </w:pPr>
    </w:p>
    <w:p w:rsidR="00E158B4" w:rsidRPr="006E0349" w:rsidRDefault="00E158B4" w:rsidP="00E158B4">
      <w:pPr>
        <w:pStyle w:val="1"/>
      </w:pPr>
      <w:r w:rsidRPr="006E0349">
        <w:t xml:space="preserve">от </w:t>
      </w:r>
      <w:r w:rsidR="00725985">
        <w:t>20</w:t>
      </w:r>
      <w:r w:rsidR="00DA2ACF">
        <w:t>.09.2024</w:t>
      </w:r>
      <w:r w:rsidRPr="006E0349">
        <w:t xml:space="preserve"> № </w:t>
      </w:r>
      <w:r w:rsidR="00725985">
        <w:t>7</w:t>
      </w:r>
      <w:r w:rsidR="00B25D6F">
        <w:t>5</w:t>
      </w:r>
    </w:p>
    <w:p w:rsidR="00E158B4" w:rsidRPr="006E0349" w:rsidRDefault="00E158B4" w:rsidP="00E158B4">
      <w:pPr>
        <w:pStyle w:val="1"/>
        <w:rPr>
          <w:sz w:val="26"/>
        </w:rPr>
      </w:pPr>
    </w:p>
    <w:p w:rsidR="00E158B4" w:rsidRPr="006E0349" w:rsidRDefault="00725985" w:rsidP="00E158B4">
      <w:pPr>
        <w:pStyle w:val="1"/>
      </w:pPr>
      <w:r>
        <w:t>п</w:t>
      </w:r>
      <w:r w:rsidR="00E158B4" w:rsidRPr="006E0349">
        <w:t xml:space="preserve">. </w:t>
      </w:r>
      <w:proofErr w:type="spellStart"/>
      <w:r>
        <w:t>Долотинка</w:t>
      </w:r>
      <w:proofErr w:type="spellEnd"/>
    </w:p>
    <w:p w:rsidR="00E25EB7" w:rsidRPr="00E25EB7" w:rsidRDefault="00E25EB7" w:rsidP="00E25EB7">
      <w:pPr>
        <w:rPr>
          <w:lang w:eastAsia="ru-RU"/>
        </w:rPr>
      </w:pPr>
    </w:p>
    <w:p w:rsidR="00E158B4" w:rsidRPr="006E0349" w:rsidRDefault="00E158B4" w:rsidP="00E158B4">
      <w:pPr>
        <w:pStyle w:val="1"/>
        <w:rPr>
          <w:b/>
        </w:rPr>
      </w:pPr>
      <w:r w:rsidRPr="006E0349">
        <w:rPr>
          <w:b/>
        </w:rPr>
        <w:t>Об утверждении Порядка</w:t>
      </w:r>
    </w:p>
    <w:p w:rsidR="00E158B4" w:rsidRPr="006E0349" w:rsidRDefault="00E158B4" w:rsidP="00E158B4">
      <w:pPr>
        <w:pStyle w:val="1"/>
        <w:rPr>
          <w:b/>
        </w:rPr>
      </w:pPr>
      <w:r w:rsidRPr="006E0349">
        <w:rPr>
          <w:b/>
        </w:rPr>
        <w:t>разработки, реализации и оценки эффективности</w:t>
      </w:r>
    </w:p>
    <w:p w:rsidR="00E158B4" w:rsidRPr="006E0349" w:rsidRDefault="00E158B4" w:rsidP="00E158B4">
      <w:pPr>
        <w:pStyle w:val="1"/>
        <w:rPr>
          <w:b/>
        </w:rPr>
      </w:pPr>
      <w:r>
        <w:rPr>
          <w:b/>
        </w:rPr>
        <w:t>муниципаль</w:t>
      </w:r>
      <w:r w:rsidRPr="006E0349">
        <w:rPr>
          <w:b/>
        </w:rPr>
        <w:t xml:space="preserve">ных программ </w:t>
      </w:r>
      <w:r w:rsidR="00725985">
        <w:rPr>
          <w:b/>
        </w:rPr>
        <w:t>Треневского</w:t>
      </w:r>
      <w:r>
        <w:rPr>
          <w:b/>
        </w:rPr>
        <w:t xml:space="preserve"> сельского поселения</w:t>
      </w:r>
    </w:p>
    <w:p w:rsidR="00E158B4" w:rsidRDefault="00E158B4" w:rsidP="00E158B4">
      <w:pPr>
        <w:pStyle w:val="1"/>
      </w:pPr>
    </w:p>
    <w:p w:rsidR="00E158B4" w:rsidRPr="006E0349" w:rsidRDefault="00E158B4" w:rsidP="00E158B4">
      <w:pPr>
        <w:pStyle w:val="1"/>
      </w:pPr>
    </w:p>
    <w:p w:rsidR="00E158B4" w:rsidRPr="006E0349" w:rsidRDefault="00E158B4" w:rsidP="00E158B4">
      <w:pPr>
        <w:pStyle w:val="1"/>
        <w:jc w:val="both"/>
      </w:pPr>
      <w:r>
        <w:t xml:space="preserve">          </w:t>
      </w:r>
      <w:r w:rsidRPr="006E0349">
        <w:t>В соответствии с бюджетным законодательством Российской Федерации</w:t>
      </w:r>
      <w:r>
        <w:t>,</w:t>
      </w:r>
      <w:r w:rsidRPr="008E26A5">
        <w:rPr>
          <w:szCs w:val="28"/>
        </w:rPr>
        <w:t xml:space="preserve"> </w:t>
      </w:r>
      <w:r>
        <w:rPr>
          <w:szCs w:val="28"/>
        </w:rPr>
        <w:t>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области»,</w:t>
      </w:r>
      <w:r w:rsidRPr="006E0349">
        <w:t xml:space="preserve"> </w:t>
      </w:r>
      <w:r>
        <w:t xml:space="preserve">Администрация </w:t>
      </w:r>
      <w:r w:rsidR="00B65CA1">
        <w:t>Треневского</w:t>
      </w:r>
      <w:r>
        <w:t xml:space="preserve"> сельского поселения</w:t>
      </w:r>
      <w:r w:rsidRPr="006E0349">
        <w:t xml:space="preserve"> </w:t>
      </w:r>
      <w:r w:rsidRPr="006E0349">
        <w:rPr>
          <w:b/>
        </w:rPr>
        <w:t xml:space="preserve"> </w:t>
      </w:r>
      <w:r w:rsidRPr="006E0349">
        <w:rPr>
          <w:b/>
          <w:spacing w:val="24"/>
        </w:rPr>
        <w:t>постановляе</w:t>
      </w:r>
      <w:r w:rsidRPr="006E0349">
        <w:rPr>
          <w:b/>
          <w:spacing w:val="-20"/>
        </w:rPr>
        <w:t>т:</w:t>
      </w:r>
    </w:p>
    <w:p w:rsidR="008263EA" w:rsidRDefault="008263EA" w:rsidP="00320112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 xml:space="preserve">Утвердить Порядок разработки, реализации и оценки эффективности муниципальных программ </w:t>
      </w:r>
      <w:r w:rsidR="00725985">
        <w:rPr>
          <w:sz w:val="28"/>
        </w:rPr>
        <w:t>Треневского</w:t>
      </w:r>
      <w:r w:rsidR="00E610C3">
        <w:rPr>
          <w:sz w:val="28"/>
        </w:rPr>
        <w:t xml:space="preserve"> сельского поселения</w:t>
      </w:r>
      <w:r w:rsidR="00E158B4">
        <w:rPr>
          <w:sz w:val="28"/>
        </w:rPr>
        <w:t xml:space="preserve"> согласно приложению</w:t>
      </w:r>
      <w:r w:rsidR="00E158B4" w:rsidRPr="00E158B4">
        <w:rPr>
          <w:sz w:val="28"/>
        </w:rPr>
        <w:t xml:space="preserve"> </w:t>
      </w:r>
      <w:r w:rsidR="00E158B4">
        <w:rPr>
          <w:sz w:val="28"/>
        </w:rPr>
        <w:t>к настоящему пост</w:t>
      </w:r>
      <w:bookmarkStart w:id="0" w:name="_GoBack"/>
      <w:bookmarkEnd w:id="0"/>
      <w:r w:rsidR="00E158B4">
        <w:rPr>
          <w:sz w:val="28"/>
        </w:rPr>
        <w:t>ановлению</w:t>
      </w:r>
      <w:r w:rsidRPr="008E1D17">
        <w:rPr>
          <w:sz w:val="28"/>
        </w:rPr>
        <w:t>.</w:t>
      </w:r>
    </w:p>
    <w:p w:rsidR="001E0359" w:rsidRPr="001E0359" w:rsidRDefault="001E0359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 w:rsidRPr="007E5813">
        <w:rPr>
          <w:kern w:val="2"/>
          <w:sz w:val="28"/>
          <w:szCs w:val="28"/>
        </w:rPr>
        <w:t xml:space="preserve">Ответственным исполнителям муниципальных программ </w:t>
      </w:r>
      <w:r w:rsidR="00725985">
        <w:rPr>
          <w:sz w:val="28"/>
        </w:rPr>
        <w:t>Треневского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обеспечить подготовку, согласование и внесение на рассмотрение Администрации </w:t>
      </w:r>
      <w:r w:rsidR="00725985">
        <w:rPr>
          <w:kern w:val="2"/>
          <w:sz w:val="28"/>
          <w:szCs w:val="28"/>
        </w:rPr>
        <w:t>Т</w:t>
      </w:r>
      <w:r w:rsidR="00725985">
        <w:rPr>
          <w:sz w:val="28"/>
        </w:rPr>
        <w:t>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проектов </w:t>
      </w:r>
      <w:r>
        <w:rPr>
          <w:kern w:val="2"/>
          <w:sz w:val="28"/>
          <w:szCs w:val="28"/>
        </w:rPr>
        <w:t xml:space="preserve">постановлений </w:t>
      </w:r>
      <w:r w:rsidRPr="007E5813">
        <w:rPr>
          <w:kern w:val="2"/>
          <w:sz w:val="28"/>
          <w:szCs w:val="28"/>
        </w:rPr>
        <w:t xml:space="preserve">Администрации </w:t>
      </w:r>
      <w:r w:rsidR="00725985">
        <w:rPr>
          <w:sz w:val="28"/>
        </w:rPr>
        <w:t>Треневского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об утверждении отчетов о реализации муниципальных программ </w:t>
      </w:r>
      <w:r w:rsidR="00725985">
        <w:rPr>
          <w:sz w:val="28"/>
        </w:rPr>
        <w:t>Треневского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за 2024 год в соответствии с пунктами 5.</w:t>
      </w:r>
      <w:r>
        <w:rPr>
          <w:kern w:val="2"/>
          <w:sz w:val="28"/>
          <w:szCs w:val="28"/>
        </w:rPr>
        <w:t>7</w:t>
      </w:r>
      <w:r w:rsidRPr="007E5813">
        <w:rPr>
          <w:kern w:val="2"/>
          <w:sz w:val="28"/>
          <w:szCs w:val="28"/>
        </w:rPr>
        <w:t>-5.1</w:t>
      </w:r>
      <w:r>
        <w:rPr>
          <w:kern w:val="2"/>
          <w:sz w:val="28"/>
          <w:szCs w:val="28"/>
        </w:rPr>
        <w:t>3</w:t>
      </w:r>
      <w:r w:rsidRPr="007E5813">
        <w:rPr>
          <w:kern w:val="2"/>
          <w:sz w:val="28"/>
          <w:szCs w:val="28"/>
        </w:rPr>
        <w:t xml:space="preserve"> приложения</w:t>
      </w:r>
      <w:r>
        <w:rPr>
          <w:kern w:val="2"/>
          <w:sz w:val="28"/>
          <w:szCs w:val="28"/>
        </w:rPr>
        <w:t xml:space="preserve"> № 1</w:t>
      </w:r>
      <w:r w:rsidRPr="007E5813">
        <w:rPr>
          <w:kern w:val="2"/>
          <w:sz w:val="28"/>
          <w:szCs w:val="28"/>
        </w:rPr>
        <w:t xml:space="preserve"> к постановлению Администрации </w:t>
      </w:r>
      <w:r w:rsidR="00725985">
        <w:rPr>
          <w:sz w:val="28"/>
        </w:rPr>
        <w:t>Треневского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от </w:t>
      </w:r>
      <w:r w:rsidR="00A95DAF" w:rsidRPr="00A95DAF">
        <w:rPr>
          <w:sz w:val="28"/>
          <w:szCs w:val="28"/>
        </w:rPr>
        <w:t>25.10</w:t>
      </w:r>
      <w:r w:rsidRPr="00A95DAF">
        <w:rPr>
          <w:sz w:val="28"/>
          <w:szCs w:val="28"/>
        </w:rPr>
        <w:t xml:space="preserve">.2018 </w:t>
      </w:r>
      <w:r w:rsidRPr="00A95DAF">
        <w:rPr>
          <w:sz w:val="28"/>
          <w:szCs w:val="28"/>
        </w:rPr>
        <w:sym w:font="Times New Roman" w:char="2116"/>
      </w:r>
      <w:r w:rsidRPr="00A95DAF">
        <w:rPr>
          <w:sz w:val="28"/>
          <w:szCs w:val="28"/>
        </w:rPr>
        <w:t xml:space="preserve"> </w:t>
      </w:r>
      <w:r w:rsidR="00A95DAF">
        <w:rPr>
          <w:sz w:val="28"/>
          <w:szCs w:val="28"/>
        </w:rPr>
        <w:t>68</w:t>
      </w:r>
      <w:r w:rsidRPr="00B60816">
        <w:rPr>
          <w:sz w:val="28"/>
          <w:szCs w:val="28"/>
        </w:rPr>
        <w:t xml:space="preserve"> «Об утверждении Порядка разработки, реализации и</w:t>
      </w:r>
      <w:proofErr w:type="gramEnd"/>
      <w:r w:rsidRPr="00B60816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</w:t>
      </w:r>
      <w:r w:rsidRPr="00B60816">
        <w:rPr>
          <w:sz w:val="28"/>
          <w:szCs w:val="28"/>
        </w:rPr>
        <w:t xml:space="preserve">муниципальных программ </w:t>
      </w:r>
      <w:r w:rsidR="00725985">
        <w:rPr>
          <w:sz w:val="28"/>
          <w:szCs w:val="28"/>
        </w:rPr>
        <w:t>Треневского</w:t>
      </w:r>
      <w:r w:rsidRPr="00B608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1E0359" w:rsidRDefault="001E0359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Признать утратившим силу постановление</w:t>
      </w:r>
      <w:r w:rsidRPr="001E0359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725985">
        <w:rPr>
          <w:sz w:val="28"/>
        </w:rPr>
        <w:t>Треневского</w:t>
      </w:r>
      <w:r>
        <w:rPr>
          <w:sz w:val="28"/>
        </w:rPr>
        <w:t xml:space="preserve"> сельского поселения</w:t>
      </w:r>
      <w:r w:rsidRPr="007E5813">
        <w:rPr>
          <w:kern w:val="2"/>
          <w:sz w:val="28"/>
          <w:szCs w:val="28"/>
        </w:rPr>
        <w:t xml:space="preserve"> от </w:t>
      </w:r>
      <w:r w:rsidR="00A95DAF" w:rsidRPr="00A95DAF">
        <w:rPr>
          <w:sz w:val="28"/>
          <w:szCs w:val="28"/>
        </w:rPr>
        <w:t>25.10</w:t>
      </w:r>
      <w:r w:rsidRPr="00A95DAF">
        <w:rPr>
          <w:sz w:val="28"/>
          <w:szCs w:val="28"/>
        </w:rPr>
        <w:t xml:space="preserve">.2018 </w:t>
      </w:r>
      <w:r w:rsidRPr="00A95DAF">
        <w:rPr>
          <w:sz w:val="28"/>
          <w:szCs w:val="28"/>
        </w:rPr>
        <w:sym w:font="Times New Roman" w:char="2116"/>
      </w:r>
      <w:r w:rsidRPr="00A95DAF">
        <w:rPr>
          <w:sz w:val="28"/>
          <w:szCs w:val="28"/>
        </w:rPr>
        <w:t xml:space="preserve"> </w:t>
      </w:r>
      <w:r w:rsidR="00A95DAF" w:rsidRPr="00A95DAF">
        <w:rPr>
          <w:sz w:val="28"/>
          <w:szCs w:val="28"/>
        </w:rPr>
        <w:t>68</w:t>
      </w:r>
      <w:r w:rsidRPr="00B60816">
        <w:rPr>
          <w:sz w:val="28"/>
          <w:szCs w:val="28"/>
        </w:rPr>
        <w:t xml:space="preserve"> «Об утверждении Порядка разработки, реализации и оценки эффективности</w:t>
      </w:r>
      <w:r>
        <w:rPr>
          <w:sz w:val="28"/>
          <w:szCs w:val="28"/>
        </w:rPr>
        <w:t xml:space="preserve"> </w:t>
      </w:r>
      <w:r w:rsidRPr="00B60816">
        <w:rPr>
          <w:sz w:val="28"/>
          <w:szCs w:val="28"/>
        </w:rPr>
        <w:t xml:space="preserve">муниципальных </w:t>
      </w:r>
      <w:r w:rsidRPr="00B60816">
        <w:rPr>
          <w:sz w:val="28"/>
          <w:szCs w:val="28"/>
        </w:rPr>
        <w:lastRenderedPageBreak/>
        <w:t xml:space="preserve">программ </w:t>
      </w:r>
      <w:r w:rsidR="00725985">
        <w:rPr>
          <w:sz w:val="28"/>
          <w:szCs w:val="28"/>
        </w:rPr>
        <w:t>Треневского</w:t>
      </w:r>
      <w:r w:rsidRPr="00B608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B7175A" w:rsidRP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B7175A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года и распространяется на правоотношения, возникающие начиная с формирования муниципальных программ </w:t>
      </w:r>
      <w:r w:rsidR="00725985">
        <w:rPr>
          <w:sz w:val="28"/>
        </w:rPr>
        <w:t>Треневского</w:t>
      </w:r>
      <w:r w:rsidR="00E610C3">
        <w:rPr>
          <w:sz w:val="28"/>
        </w:rPr>
        <w:t xml:space="preserve"> сельского поселения</w:t>
      </w:r>
      <w:r w:rsidRPr="00B7175A">
        <w:rPr>
          <w:sz w:val="28"/>
        </w:rPr>
        <w:t xml:space="preserve"> для составления проекта бюджета </w:t>
      </w:r>
      <w:r w:rsidR="00725985">
        <w:rPr>
          <w:sz w:val="28"/>
        </w:rPr>
        <w:t>Треневского</w:t>
      </w:r>
      <w:r w:rsidR="00E610C3">
        <w:rPr>
          <w:sz w:val="28"/>
        </w:rPr>
        <w:t xml:space="preserve"> сельского поселения</w:t>
      </w:r>
      <w:r w:rsidRPr="00B7175A">
        <w:rPr>
          <w:sz w:val="28"/>
        </w:rPr>
        <w:t xml:space="preserve"> </w:t>
      </w:r>
      <w:r w:rsidR="00E25EB7">
        <w:rPr>
          <w:sz w:val="28"/>
        </w:rPr>
        <w:t xml:space="preserve">Миллеровского района </w:t>
      </w:r>
      <w:r w:rsidRPr="00B7175A">
        <w:rPr>
          <w:sz w:val="28"/>
        </w:rPr>
        <w:t>на 2025 год и на плановый период 2026 и 2027 годов.</w:t>
      </w: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E610C3">
        <w:rPr>
          <w:sz w:val="28"/>
        </w:rPr>
        <w:t>оставляю за собой</w:t>
      </w:r>
      <w:r>
        <w:rPr>
          <w:sz w:val="28"/>
        </w:rPr>
        <w:t>.</w:t>
      </w:r>
    </w:p>
    <w:p w:rsidR="00E25EB7" w:rsidRDefault="00E25EB7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0359" w:rsidRDefault="001E0359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Администрации </w:t>
      </w:r>
    </w:p>
    <w:p w:rsidR="00E25EB7" w:rsidRDefault="00725985" w:rsidP="00E610C3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Треневского</w:t>
      </w:r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610C3"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E25E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Гаплевская</w:t>
      </w:r>
      <w:proofErr w:type="spellEnd"/>
      <w:r w:rsid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E25EB7" w:rsidRDefault="00E25EB7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Pr="002468C2" w:rsidRDefault="007C0350" w:rsidP="00E25EB7">
      <w:pPr>
        <w:pStyle w:val="17"/>
      </w:pPr>
    </w:p>
    <w:p w:rsidR="00B53AC3" w:rsidRPr="002468C2" w:rsidRDefault="00B53AC3" w:rsidP="00E25EB7">
      <w:pPr>
        <w:pStyle w:val="17"/>
      </w:pPr>
    </w:p>
    <w:p w:rsidR="00B53AC3" w:rsidRPr="002468C2" w:rsidRDefault="00B53AC3" w:rsidP="00E25EB7">
      <w:pPr>
        <w:pStyle w:val="17"/>
      </w:pPr>
    </w:p>
    <w:p w:rsidR="00B53AC3" w:rsidRPr="002468C2" w:rsidRDefault="00B53AC3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7C0350" w:rsidRDefault="007C0350" w:rsidP="00E25EB7">
      <w:pPr>
        <w:pStyle w:val="17"/>
      </w:pPr>
    </w:p>
    <w:p w:rsidR="00E25EB7" w:rsidRDefault="00E25EB7" w:rsidP="00E25EB7">
      <w:pPr>
        <w:pStyle w:val="17"/>
      </w:pPr>
    </w:p>
    <w:p w:rsidR="00E25EB7" w:rsidRPr="007C0350" w:rsidRDefault="00E25EB7" w:rsidP="007C0350">
      <w:pPr>
        <w:pStyle w:val="affffffa"/>
        <w:rPr>
          <w:rFonts w:ascii="Times New Roman" w:hAnsi="Times New Roman"/>
        </w:rPr>
      </w:pPr>
      <w:r w:rsidRPr="007C0350">
        <w:rPr>
          <w:rFonts w:ascii="Times New Roman" w:hAnsi="Times New Roman"/>
        </w:rPr>
        <w:t>Постановление вносит сектор экономики и финансов</w:t>
      </w:r>
    </w:p>
    <w:p w:rsidR="00E25EB7" w:rsidRPr="007C0350" w:rsidRDefault="00E25EB7" w:rsidP="007C0350">
      <w:pPr>
        <w:pStyle w:val="affffffa"/>
        <w:rPr>
          <w:rFonts w:ascii="Times New Roman" w:hAnsi="Times New Roman"/>
        </w:rPr>
      </w:pPr>
      <w:r w:rsidRPr="007C0350">
        <w:rPr>
          <w:rFonts w:ascii="Times New Roman" w:hAnsi="Times New Roman"/>
        </w:rPr>
        <w:t xml:space="preserve">Администрации  </w:t>
      </w:r>
      <w:r w:rsidR="00D52C5E">
        <w:rPr>
          <w:rFonts w:ascii="Times New Roman" w:hAnsi="Times New Roman"/>
        </w:rPr>
        <w:t>Треневского</w:t>
      </w:r>
      <w:r w:rsidRPr="007C0350">
        <w:rPr>
          <w:rFonts w:ascii="Times New Roman" w:hAnsi="Times New Roman"/>
        </w:rPr>
        <w:t xml:space="preserve"> сельского поселения</w:t>
      </w: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E25EB7" w:rsidRPr="006E0349" w:rsidRDefault="00E610C3" w:rsidP="00E25EB7">
      <w:pPr>
        <w:tabs>
          <w:tab w:val="left" w:pos="1134"/>
        </w:tabs>
        <w:rPr>
          <w:sz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E25EB7" w:rsidRPr="006E0349">
        <w:br w:type="page"/>
      </w:r>
    </w:p>
    <w:p w:rsidR="00941E0F" w:rsidRPr="00941E0F" w:rsidRDefault="00941E0F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941E0F" w:rsidRPr="00941E0F" w:rsidRDefault="00D52C5E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Треневского</w:t>
      </w:r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941E0F" w:rsidRDefault="00012F78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52C5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A2ACF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.09.2024</w:t>
      </w:r>
      <w:r w:rsidR="00562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2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B25D6F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D52C5E">
        <w:rPr>
          <w:rFonts w:ascii="Times New Roman" w:eastAsia="Times New Roman" w:hAnsi="Times New Roman" w:cs="Times New Roman"/>
          <w:kern w:val="2"/>
          <w:sz w:val="28"/>
          <w:szCs w:val="28"/>
        </w:rPr>
        <w:t>Треневского</w:t>
      </w:r>
      <w:r w:rsidR="00E610C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6A0F8B" w:rsidRPr="005252FF" w:rsidRDefault="006A0F8B" w:rsidP="0072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FF" w:rsidRPr="005252FF" w:rsidRDefault="00627DFA" w:rsidP="00690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правила разработки, реализации и оценки эффективности муниципальных программ </w:t>
      </w:r>
      <w:r w:rsidR="00D52C5E">
        <w:rPr>
          <w:rFonts w:ascii="Times New Roman" w:hAnsi="Times New Roman" w:cs="Times New Roman"/>
          <w:b w:val="0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, а также </w:t>
      </w:r>
      <w:proofErr w:type="gramStart"/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 ходом их реализации.</w:t>
      </w:r>
    </w:p>
    <w:p w:rsidR="005252FF" w:rsidRPr="005252FF" w:rsidRDefault="005252FF" w:rsidP="001422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2FF">
        <w:rPr>
          <w:rFonts w:ascii="Times New Roman" w:hAnsi="Times New Roman" w:cs="Times New Roman"/>
          <w:b w:val="0"/>
          <w:sz w:val="28"/>
          <w:szCs w:val="28"/>
        </w:rPr>
        <w:t>1.2. </w:t>
      </w:r>
      <w:proofErr w:type="gramStart"/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="00D52C5E">
        <w:rPr>
          <w:rFonts w:ascii="Times New Roman" w:hAnsi="Times New Roman" w:cs="Times New Roman"/>
          <w:b w:val="0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D52C5E">
        <w:rPr>
          <w:rFonts w:ascii="Times New Roman" w:hAnsi="Times New Roman" w:cs="Times New Roman"/>
          <w:b w:val="0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</w:t>
      </w:r>
      <w:r w:rsidR="00BD531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>программ Ростовской области.</w:t>
      </w:r>
      <w:proofErr w:type="gramEnd"/>
    </w:p>
    <w:p w:rsidR="005252FF" w:rsidRPr="00BD5311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11">
        <w:rPr>
          <w:rFonts w:ascii="Times New Roman" w:hAnsi="Times New Roman" w:cs="Times New Roman"/>
          <w:sz w:val="28"/>
          <w:szCs w:val="28"/>
        </w:rPr>
        <w:t>1.3. В настоящем Порядке выделяются следующие типы муниципальных программ: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муниципальная программа </w:t>
      </w:r>
      <w:r w:rsidR="00D52C5E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D52C5E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(далее – муниципальная программа);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муниципальная программа </w:t>
      </w:r>
      <w:r w:rsidR="00D52C5E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BD5311">
        <w:rPr>
          <w:rFonts w:ascii="Times New Roman" w:hAnsi="Times New Roman" w:cs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D5311" w:rsidRPr="00BD5311" w:rsidRDefault="00BD531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Решение о реализации муниципальной программы в качестве комплексной программы принимается Администраций </w:t>
      </w:r>
      <w:r w:rsidR="00D52C5E">
        <w:rPr>
          <w:rFonts w:ascii="Times New Roman" w:hAnsi="Times New Roman" w:cs="Times New Roman"/>
          <w:sz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</w:rPr>
        <w:t>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в порядке, установленном пунктом 4.1 раздела 4 настоящего Порядка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1.4. В целях настоящего Порядка используются следующие понятия:</w:t>
      </w:r>
    </w:p>
    <w:p w:rsidR="005252FF" w:rsidRPr="00A91002" w:rsidRDefault="00D52C5E" w:rsidP="00D52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2FF" w:rsidRPr="00A9100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(комплексной) программы –</w:t>
      </w:r>
      <w:r w:rsidR="007D5537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A91002" w:rsidRPr="00A9100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A91002" w:rsidRPr="00A910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A91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263" w:rsidRPr="00A91002">
        <w:rPr>
          <w:rFonts w:ascii="Times New Roman" w:hAnsi="Times New Roman" w:cs="Times New Roman"/>
          <w:sz w:val="28"/>
          <w:szCs w:val="28"/>
        </w:rPr>
        <w:t>,</w:t>
      </w:r>
      <w:r w:rsidR="00B72268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5252FF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5252FF" w:rsidRPr="00A91002">
        <w:rPr>
          <w:rFonts w:ascii="Times New Roman" w:hAnsi="Times New Roman" w:cs="Times New Roman"/>
          <w:sz w:val="28"/>
          <w:szCs w:val="28"/>
        </w:rPr>
        <w:lastRenderedPageBreak/>
        <w:t>являющи</w:t>
      </w:r>
      <w:r w:rsidR="00A91002">
        <w:rPr>
          <w:rFonts w:ascii="Times New Roman" w:hAnsi="Times New Roman" w:cs="Times New Roman"/>
          <w:sz w:val="28"/>
          <w:szCs w:val="28"/>
        </w:rPr>
        <w:t>й</w:t>
      </w:r>
      <w:r w:rsidR="005252FF" w:rsidRPr="00A91002">
        <w:rPr>
          <w:rFonts w:ascii="Times New Roman" w:hAnsi="Times New Roman" w:cs="Times New Roman"/>
          <w:sz w:val="28"/>
          <w:szCs w:val="28"/>
        </w:rPr>
        <w:t>ся ответственным</w:t>
      </w:r>
      <w:r w:rsidR="00840263" w:rsidRPr="00A91002">
        <w:rPr>
          <w:rFonts w:ascii="Times New Roman" w:hAnsi="Times New Roman" w:cs="Times New Roman"/>
          <w:sz w:val="28"/>
          <w:szCs w:val="28"/>
        </w:rPr>
        <w:t>и</w:t>
      </w:r>
      <w:r w:rsidR="005252FF" w:rsidRPr="00A91002">
        <w:rPr>
          <w:rFonts w:ascii="Times New Roman" w:hAnsi="Times New Roman" w:cs="Times New Roman"/>
          <w:sz w:val="28"/>
          <w:szCs w:val="28"/>
        </w:rPr>
        <w:t xml:space="preserve"> в целом за разработку, реализацию и оцен</w:t>
      </w:r>
      <w:r w:rsidR="006144F1" w:rsidRPr="00A91002">
        <w:rPr>
          <w:rFonts w:ascii="Times New Roman" w:hAnsi="Times New Roman" w:cs="Times New Roman"/>
          <w:sz w:val="28"/>
          <w:szCs w:val="28"/>
        </w:rPr>
        <w:t xml:space="preserve">ку </w:t>
      </w:r>
      <w:r w:rsidR="006144F1" w:rsidRPr="00D52C5E">
        <w:rPr>
          <w:rFonts w:ascii="Times New Roman" w:hAnsi="Times New Roman" w:cs="Times New Roman"/>
          <w:sz w:val="28"/>
          <w:szCs w:val="28"/>
        </w:rPr>
        <w:t xml:space="preserve">эффективности муниципальной </w:t>
      </w:r>
      <w:r w:rsidR="005252FF" w:rsidRPr="00D52C5E">
        <w:rPr>
          <w:rFonts w:ascii="Times New Roman" w:hAnsi="Times New Roman" w:cs="Times New Roman"/>
          <w:sz w:val="28"/>
          <w:szCs w:val="28"/>
        </w:rPr>
        <w:t>(комплексной) программы, обеспечивающий</w:t>
      </w:r>
      <w:r w:rsidR="005252FF" w:rsidRPr="00A91002">
        <w:rPr>
          <w:rFonts w:ascii="Times New Roman" w:hAnsi="Times New Roman" w:cs="Times New Roman"/>
          <w:sz w:val="28"/>
          <w:szCs w:val="28"/>
        </w:rPr>
        <w:t xml:space="preserve"> взаимодействие соисполнителей и участников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соисполнитель муниципальной (комплексной) программы - </w:t>
      </w:r>
      <w:r w:rsidR="00BE6FCD" w:rsidRPr="00A9100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BE6FCD" w:rsidRPr="00A91002">
        <w:rPr>
          <w:rFonts w:ascii="Times New Roman" w:hAnsi="Times New Roman" w:cs="Times New Roman"/>
        </w:rPr>
        <w:t xml:space="preserve"> </w:t>
      </w:r>
      <w:r w:rsidR="00D52C5E">
        <w:rPr>
          <w:rFonts w:ascii="Times New Roman" w:hAnsi="Times New Roman" w:cs="Times New Roman"/>
          <w:sz w:val="28"/>
          <w:szCs w:val="28"/>
        </w:rPr>
        <w:t>Треневского</w:t>
      </w:r>
      <w:r w:rsidR="00BE6FCD" w:rsidRPr="00A91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BE6FCD">
        <w:rPr>
          <w:rFonts w:ascii="Times New Roman" w:hAnsi="Times New Roman" w:cs="Times New Roman"/>
          <w:sz w:val="28"/>
          <w:szCs w:val="28"/>
        </w:rPr>
        <w:t>й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977AED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5252FF" w:rsidRPr="00BE6FCD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FCD">
        <w:rPr>
          <w:rFonts w:ascii="Times New Roman" w:hAnsi="Times New Roman" w:cs="Times New Roman"/>
          <w:sz w:val="28"/>
          <w:szCs w:val="28"/>
        </w:rPr>
        <w:t xml:space="preserve">участник муниципальной </w:t>
      </w:r>
      <w:r w:rsidR="005252FF" w:rsidRPr="00BE6FCD">
        <w:rPr>
          <w:rFonts w:ascii="Times New Roman" w:hAnsi="Times New Roman" w:cs="Times New Roman"/>
          <w:sz w:val="28"/>
          <w:szCs w:val="28"/>
        </w:rPr>
        <w:t>(комплексной) программы –</w:t>
      </w:r>
      <w:r w:rsidR="00B72268" w:rsidRPr="00BE6FCD">
        <w:rPr>
          <w:rFonts w:ascii="Times New Roman" w:hAnsi="Times New Roman" w:cs="Times New Roman"/>
          <w:sz w:val="28"/>
          <w:szCs w:val="28"/>
        </w:rPr>
        <w:t xml:space="preserve"> </w:t>
      </w:r>
      <w:r w:rsidR="00BE6FCD" w:rsidRPr="00BE6FCD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D52C5E">
        <w:rPr>
          <w:rFonts w:ascii="Times New Roman" w:hAnsi="Times New Roman"/>
          <w:sz w:val="28"/>
          <w:szCs w:val="28"/>
        </w:rPr>
        <w:t>Треневского</w:t>
      </w:r>
      <w:r w:rsidR="00BE6FCD" w:rsidRPr="00BE6FCD">
        <w:rPr>
          <w:rFonts w:ascii="Times New Roman" w:hAnsi="Times New Roman"/>
          <w:sz w:val="28"/>
          <w:szCs w:val="28"/>
        </w:rPr>
        <w:t xml:space="preserve"> сельского поселения, муниципальное учреждение </w:t>
      </w:r>
      <w:r w:rsidR="00D52C5E">
        <w:rPr>
          <w:rFonts w:ascii="Times New Roman" w:hAnsi="Times New Roman"/>
          <w:sz w:val="28"/>
          <w:szCs w:val="28"/>
        </w:rPr>
        <w:t>Треневского</w:t>
      </w:r>
      <w:r w:rsidR="00BE6FCD" w:rsidRPr="00BE6FCD">
        <w:rPr>
          <w:rFonts w:ascii="Times New Roman" w:hAnsi="Times New Roman"/>
          <w:sz w:val="28"/>
          <w:szCs w:val="28"/>
        </w:rPr>
        <w:t xml:space="preserve"> сельского поселения, участвующие</w:t>
      </w:r>
      <w:r w:rsidR="005252FF" w:rsidRPr="00BE6FCD">
        <w:rPr>
          <w:rFonts w:ascii="Times New Roman" w:hAnsi="Times New Roman" w:cs="Times New Roman"/>
          <w:sz w:val="28"/>
          <w:szCs w:val="28"/>
        </w:rPr>
        <w:t xml:space="preserve">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</w:t>
      </w:r>
      <w:r w:rsidRPr="00BE6FCD">
        <w:rPr>
          <w:rFonts w:ascii="Times New Roman" w:hAnsi="Times New Roman" w:cs="Times New Roman"/>
          <w:sz w:val="28"/>
          <w:szCs w:val="28"/>
        </w:rPr>
        <w:t xml:space="preserve">ов муниципальной (комплексной) </w:t>
      </w:r>
      <w:r w:rsidR="005252FF" w:rsidRPr="00BE6FCD">
        <w:rPr>
          <w:rFonts w:ascii="Times New Roman" w:hAnsi="Times New Roman" w:cs="Times New Roman"/>
          <w:sz w:val="28"/>
          <w:szCs w:val="28"/>
        </w:rPr>
        <w:t>программы;</w:t>
      </w:r>
      <w:proofErr w:type="gramEnd"/>
    </w:p>
    <w:p w:rsidR="005252FF" w:rsidRPr="009F7407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структурный элемент муниципальной (комплексной) программы –</w:t>
      </w:r>
      <w:r w:rsidR="0022367D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 xml:space="preserve">   </w:t>
      </w:r>
      <w:r w:rsidR="009F7407" w:rsidRPr="009F7407">
        <w:rPr>
          <w:rFonts w:ascii="Times New Roman" w:hAnsi="Times New Roman" w:cs="Times New Roman"/>
          <w:sz w:val="28"/>
        </w:rPr>
        <w:t>региональный проект, ведомственный проект, комплекс процессных мероприятий</w:t>
      </w:r>
      <w:r w:rsidRPr="009F7407">
        <w:rPr>
          <w:rFonts w:ascii="Times New Roman" w:hAnsi="Times New Roman" w:cs="Times New Roman"/>
          <w:sz w:val="28"/>
          <w:szCs w:val="28"/>
        </w:rPr>
        <w:t>;</w:t>
      </w:r>
    </w:p>
    <w:p w:rsidR="005252FF" w:rsidRPr="00B05E3A" w:rsidRDefault="00B05E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E3A">
        <w:rPr>
          <w:rFonts w:ascii="Times New Roman" w:hAnsi="Times New Roman"/>
          <w:sz w:val="28"/>
          <w:szCs w:val="28"/>
        </w:rPr>
        <w:t>комплекс процессных мероприятий –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самоуправления, организаций</w:t>
      </w:r>
      <w:r w:rsidR="005252FF" w:rsidRPr="00B05E3A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девят</w:t>
      </w:r>
      <w:r w:rsidR="006144F1">
        <w:rPr>
          <w:rFonts w:ascii="Times New Roman" w:hAnsi="Times New Roman" w:cs="Times New Roman"/>
          <w:sz w:val="28"/>
          <w:szCs w:val="28"/>
        </w:rPr>
        <w:t xml:space="preserve">надцатым пункта 2.4 раздела 2 </w:t>
      </w:r>
      <w:r w:rsidRPr="005252FF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</w:t>
      </w:r>
      <w:r w:rsidR="00FF36C4">
        <w:rPr>
          <w:rFonts w:ascii="Times New Roman" w:hAnsi="Times New Roman" w:cs="Times New Roman"/>
          <w:sz w:val="28"/>
          <w:szCs w:val="28"/>
        </w:rPr>
        <w:t xml:space="preserve"> </w:t>
      </w:r>
      <w:r w:rsidR="007D5A65" w:rsidRPr="005252FF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5252FF">
        <w:rPr>
          <w:rFonts w:ascii="Times New Roman" w:hAnsi="Times New Roman" w:cs="Times New Roman"/>
          <w:sz w:val="28"/>
          <w:szCs w:val="28"/>
        </w:rPr>
        <w:t xml:space="preserve">программ и их структурных элементов между собой, а также </w:t>
      </w:r>
      <w:r w:rsidR="00627DFA">
        <w:rPr>
          <w:rFonts w:ascii="Times New Roman" w:hAnsi="Times New Roman" w:cs="Times New Roman"/>
          <w:sz w:val="28"/>
          <w:szCs w:val="28"/>
        </w:rPr>
        <w:t>с параметрами других документов;</w:t>
      </w:r>
    </w:p>
    <w:p w:rsidR="00627DFA" w:rsidRPr="005252FF" w:rsidRDefault="00627DF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1.5. Муниципальная</w:t>
      </w:r>
      <w:r w:rsidR="003A2C86">
        <w:rPr>
          <w:rFonts w:ascii="Times New Roman" w:hAnsi="Times New Roman" w:cs="Times New Roman"/>
          <w:sz w:val="28"/>
          <w:szCs w:val="28"/>
        </w:rPr>
        <w:t xml:space="preserve"> (комплексная)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программа включает в себя не менее двух структурных элементов.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1.6. В состав муниципальных (комплексных) программ в соответствии со сферами их реализации подлежат включению направления деятельности  Администрации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, за исключением направлений деятельности по Перечню согласно приложению к настоящему Порядку.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которые утверждаются </w:t>
      </w:r>
      <w:r w:rsidR="003A2C8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BD2328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</w:t>
      </w:r>
      <w:r w:rsidR="00BD2328">
        <w:rPr>
          <w:rFonts w:ascii="Times New Roman" w:hAnsi="Times New Roman" w:cs="Times New Roman"/>
          <w:sz w:val="28"/>
          <w:szCs w:val="28"/>
        </w:rPr>
        <w:t xml:space="preserve"> </w:t>
      </w:r>
      <w:r w:rsidR="00BD2328">
        <w:rPr>
          <w:rFonts w:ascii="Times New Roman" w:hAnsi="Times New Roman"/>
          <w:sz w:val="28"/>
        </w:rPr>
        <w:t xml:space="preserve">по разработке и реализации муниципальных программ </w:t>
      </w:r>
      <w:r w:rsidR="003A2C86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BD2328">
        <w:rPr>
          <w:rFonts w:ascii="Times New Roman" w:hAnsi="Times New Roman"/>
          <w:sz w:val="28"/>
        </w:rPr>
        <w:t xml:space="preserve"> (далее – методические рекомендации).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1.9. Разработка и реализация муниципальных (комплексных) программ осуществляются исходя из следующих принципов: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целей и приоритетов социально-экономического развития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3A26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</w:t>
      </w:r>
      <w:r w:rsidR="00A00836"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 xml:space="preserve">, установленных в </w:t>
      </w:r>
      <w:r w:rsidR="00A00836" w:rsidRPr="00A00836">
        <w:rPr>
          <w:rFonts w:ascii="Times New Roman" w:hAnsi="Times New Roman"/>
          <w:color w:val="000000"/>
          <w:sz w:val="28"/>
        </w:rPr>
        <w:t>государственных</w:t>
      </w:r>
      <w:r w:rsidRPr="00A00836">
        <w:rPr>
          <w:rFonts w:ascii="Times New Roman" w:hAnsi="Times New Roman"/>
          <w:color w:val="000000"/>
          <w:sz w:val="28"/>
        </w:rPr>
        <w:t xml:space="preserve"> программах </w:t>
      </w:r>
      <w:r w:rsidR="00A00836" w:rsidRPr="00A00836">
        <w:rPr>
          <w:rFonts w:ascii="Times New Roman" w:hAnsi="Times New Roman"/>
          <w:color w:val="000000"/>
          <w:sz w:val="28"/>
        </w:rPr>
        <w:t>Ростовской области</w:t>
      </w:r>
      <w:r w:rsidR="005252FF" w:rsidRPr="00A00836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 и иные инструменты);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 консолидации бюджетных ассигнований бюджета</w:t>
      </w:r>
      <w:r w:rsidR="000440F9">
        <w:rPr>
          <w:rFonts w:ascii="Times New Roman" w:hAnsi="Times New Roman" w:cs="Times New Roman"/>
          <w:sz w:val="28"/>
          <w:szCs w:val="28"/>
        </w:rPr>
        <w:t xml:space="preserve">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0440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в том числе предоставляемых межбюджетных трансфертов из </w:t>
      </w:r>
      <w:r w:rsidR="000440F9">
        <w:rPr>
          <w:rFonts w:ascii="Times New Roman" w:hAnsi="Times New Roman" w:cs="Times New Roman"/>
          <w:sz w:val="28"/>
          <w:szCs w:val="28"/>
        </w:rPr>
        <w:t>федерального, областного бюджетов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оценки расходов бюджета </w:t>
      </w:r>
      <w:r w:rsidR="003A2C86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синхронизация муниципальных (комплексных) программ с государственными программами Ростовской области;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Администрации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4B2FAC" w:rsidRDefault="007C0393" w:rsidP="00F7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2FF" w:rsidRPr="005252FF">
        <w:rPr>
          <w:rFonts w:ascii="Times New Roman" w:hAnsi="Times New Roman" w:cs="Times New Roman"/>
          <w:sz w:val="28"/>
          <w:szCs w:val="28"/>
        </w:rPr>
        <w:t>ыделение в структуре муниципальной (комплексной) программы</w:t>
      </w:r>
      <w:r w:rsidR="004B2FAC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F7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процессных мероприятий, реализуемых непрерывно, либо на периодической основе;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</w:t>
      </w:r>
      <w:r w:rsidR="006144F1">
        <w:rPr>
          <w:rFonts w:ascii="Times New Roman" w:hAnsi="Times New Roman" w:cs="Times New Roman"/>
          <w:sz w:val="28"/>
          <w:szCs w:val="28"/>
        </w:rPr>
        <w:t>нта муниципальной (комплексной)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однократность ввода данных при формировании муниципальных  (комплексных) программ и их мониторинге;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интеграция информационного взаимодействия и обмена данными при разработке и реализации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 Ростовской области и муниципальных программ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C18">
        <w:rPr>
          <w:rFonts w:ascii="Times New Roman" w:hAnsi="Times New Roman" w:cs="Times New Roman"/>
          <w:sz w:val="28"/>
          <w:szCs w:val="28"/>
        </w:rPr>
        <w:t xml:space="preserve">1.10. Муниципальная </w:t>
      </w:r>
      <w:r w:rsidR="007C0393">
        <w:rPr>
          <w:rFonts w:ascii="Times New Roman" w:hAnsi="Times New Roman" w:cs="Times New Roman"/>
          <w:sz w:val="28"/>
          <w:szCs w:val="28"/>
        </w:rPr>
        <w:t xml:space="preserve">(комплексная) </w:t>
      </w:r>
      <w:r w:rsidR="005252FF" w:rsidRPr="003C7C18">
        <w:rPr>
          <w:rFonts w:ascii="Times New Roman" w:hAnsi="Times New Roman" w:cs="Times New Roman"/>
          <w:sz w:val="28"/>
          <w:szCs w:val="28"/>
        </w:rPr>
        <w:t xml:space="preserve">программа состоит </w:t>
      </w:r>
      <w:r w:rsidR="003C7C18" w:rsidRPr="003C7C18">
        <w:rPr>
          <w:rFonts w:ascii="Times New Roman" w:hAnsi="Times New Roman" w:cs="Times New Roman"/>
          <w:sz w:val="28"/>
        </w:rPr>
        <w:t>из </w:t>
      </w:r>
      <w:proofErr w:type="gramStart"/>
      <w:r w:rsidR="003C7C18" w:rsidRPr="003C7C18">
        <w:rPr>
          <w:rFonts w:ascii="Times New Roman" w:hAnsi="Times New Roman" w:cs="Times New Roman"/>
          <w:sz w:val="28"/>
        </w:rPr>
        <w:t>процессной</w:t>
      </w:r>
      <w:proofErr w:type="gramEnd"/>
      <w:r w:rsidR="003C7C18" w:rsidRPr="003C7C18">
        <w:rPr>
          <w:rFonts w:ascii="Times New Roman" w:hAnsi="Times New Roman" w:cs="Times New Roman"/>
          <w:sz w:val="28"/>
        </w:rPr>
        <w:t xml:space="preserve"> частей</w:t>
      </w:r>
      <w:r w:rsidR="005252FF" w:rsidRPr="003C7C18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1.11. Разрабо</w:t>
      </w:r>
      <w:r w:rsidR="006144F1">
        <w:rPr>
          <w:rFonts w:ascii="Times New Roman" w:hAnsi="Times New Roman" w:cs="Times New Roman"/>
          <w:sz w:val="28"/>
          <w:szCs w:val="28"/>
        </w:rPr>
        <w:t xml:space="preserve">тка и реализация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 осуществляется ответственным исполнителем совместно с соисполнителями и участниками.</w:t>
      </w:r>
    </w:p>
    <w:p w:rsidR="00DC743A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="00DC743A">
        <w:rPr>
          <w:rFonts w:ascii="Times New Roman" w:hAnsi="Times New Roman"/>
          <w:color w:val="000000"/>
          <w:sz w:val="28"/>
        </w:rPr>
        <w:t xml:space="preserve">Формирование, представление, согласование и утверждение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а также паспортов структурных элементов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осуществляются в </w:t>
      </w:r>
      <w:r w:rsidR="003B5DBD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интегрированной информационной системе управления общественными </w:t>
      </w:r>
      <w:r w:rsidR="00DC743A">
        <w:rPr>
          <w:rFonts w:ascii="Times New Roman" w:hAnsi="Times New Roman"/>
          <w:color w:val="000000"/>
          <w:sz w:val="28"/>
        </w:rPr>
        <w:lastRenderedPageBreak/>
        <w:t>финансами «Электронный бюджет» (далее – система «Электронный бюджет») по мере ввода в опытную эксплуатацию ее компонентов</w:t>
      </w:r>
      <w:proofErr w:type="gramEnd"/>
      <w:r w:rsidR="00DC743A">
        <w:rPr>
          <w:rFonts w:ascii="Times New Roman" w:hAnsi="Times New Roman"/>
          <w:color w:val="000000"/>
          <w:sz w:val="28"/>
        </w:rPr>
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794740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(комплексной) программы.</w:t>
      </w:r>
    </w:p>
    <w:p w:rsidR="00DC743A" w:rsidRDefault="00DC743A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:rsidR="005252FF" w:rsidRPr="005252FF" w:rsidRDefault="00DC74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Утвержденные паспорта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и паспорта структурных элементов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794740">
        <w:rPr>
          <w:rFonts w:ascii="Times New Roman" w:hAnsi="Times New Roman"/>
          <w:sz w:val="28"/>
        </w:rPr>
        <w:t xml:space="preserve">Администрации </w:t>
      </w:r>
      <w:r w:rsidR="007C0393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7947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(внесения изменений в </w:t>
      </w:r>
      <w:r w:rsidR="00794740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(комплексную) программу).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  <w:proofErr w:type="gramEnd"/>
    </w:p>
    <w:p w:rsidR="005252FF" w:rsidRPr="000D0726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726">
        <w:rPr>
          <w:rFonts w:ascii="Times New Roman" w:hAnsi="Times New Roman" w:cs="Times New Roman"/>
          <w:sz w:val="28"/>
          <w:szCs w:val="28"/>
        </w:rPr>
        <w:t xml:space="preserve"> </w:t>
      </w:r>
      <w:r w:rsidR="000D0726" w:rsidRPr="000D0726">
        <w:rPr>
          <w:rFonts w:ascii="Times New Roman" w:hAnsi="Times New Roman" w:cs="Times New Roman"/>
          <w:sz w:val="28"/>
        </w:rPr>
        <w:t xml:space="preserve">к сферам реализации государственных программ </w:t>
      </w:r>
      <w:r w:rsidR="000D0726">
        <w:rPr>
          <w:rFonts w:ascii="Times New Roman" w:hAnsi="Times New Roman" w:cs="Times New Roman"/>
          <w:sz w:val="28"/>
        </w:rPr>
        <w:t>Ростовской области</w:t>
      </w:r>
      <w:r w:rsidR="000D0726" w:rsidRPr="000D0726">
        <w:rPr>
          <w:rFonts w:ascii="Times New Roman" w:hAnsi="Times New Roman" w:cs="Times New Roman"/>
          <w:sz w:val="28"/>
        </w:rPr>
        <w:t xml:space="preserve"> и их структурных элементов (для </w:t>
      </w:r>
      <w:r w:rsidR="007C0393">
        <w:rPr>
          <w:rFonts w:ascii="Times New Roman" w:hAnsi="Times New Roman" w:cs="Times New Roman"/>
          <w:sz w:val="28"/>
        </w:rPr>
        <w:t>государственных</w:t>
      </w:r>
      <w:r w:rsidR="000D0726" w:rsidRPr="000D0726">
        <w:rPr>
          <w:rFonts w:ascii="Times New Roman" w:hAnsi="Times New Roman" w:cs="Times New Roman"/>
          <w:sz w:val="28"/>
        </w:rPr>
        <w:t xml:space="preserve"> программ)</w:t>
      </w:r>
      <w:r w:rsidRPr="000D0726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 реализации национальных проектов.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1.14. </w:t>
      </w:r>
      <w:r w:rsidR="00BF2721" w:rsidRPr="00BF2721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2371">
        <w:rPr>
          <w:rFonts w:ascii="Times New Roman" w:hAnsi="Times New Roman" w:cs="Times New Roman"/>
          <w:sz w:val="28"/>
          <w:szCs w:val="28"/>
        </w:rPr>
        <w:t xml:space="preserve">, 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252FF" w:rsidRPr="005252FF" w:rsidRDefault="005252FF" w:rsidP="00525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 Требо</w:t>
      </w:r>
      <w:r w:rsidR="006144F1">
        <w:rPr>
          <w:rFonts w:ascii="Times New Roman" w:hAnsi="Times New Roman" w:cs="Times New Roman"/>
          <w:sz w:val="28"/>
          <w:szCs w:val="28"/>
        </w:rPr>
        <w:t>вания к структуре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</w:t>
      </w:r>
    </w:p>
    <w:p w:rsidR="005252FF" w:rsidRPr="005252FF" w:rsidRDefault="005252FF" w:rsidP="00027C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2.1. Срок реализации муниципальной (комплексной) программы </w:t>
      </w:r>
      <w:r w:rsidR="007C0393">
        <w:rPr>
          <w:rFonts w:ascii="Times New Roman" w:hAnsi="Times New Roman" w:cs="Times New Roman"/>
          <w:sz w:val="28"/>
          <w:szCs w:val="28"/>
        </w:rPr>
        <w:t>определяется периодом действия с</w:t>
      </w:r>
      <w:r w:rsidRPr="005252FF">
        <w:rPr>
          <w:rFonts w:ascii="Times New Roman" w:hAnsi="Times New Roman" w:cs="Times New Roman"/>
          <w:sz w:val="28"/>
          <w:szCs w:val="28"/>
        </w:rPr>
        <w:t>тратегии.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2.2. 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 </w:t>
      </w:r>
      <w:r w:rsidR="007C0393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– приоритеты и цели соц</w:t>
      </w:r>
      <w:r w:rsidR="006144F1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паспорта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 xml:space="preserve">(комплексной) программы,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в том числе планы их реализации;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</w:t>
      </w:r>
      <w:r w:rsidR="006144F1">
        <w:rPr>
          <w:rFonts w:ascii="Times New Roman" w:hAnsi="Times New Roman" w:cs="Times New Roman"/>
          <w:sz w:val="28"/>
          <w:szCs w:val="28"/>
        </w:rPr>
        <w:t xml:space="preserve">ы (в случае если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программой предусматриваетс</w:t>
      </w:r>
      <w:r w:rsidR="007C0393">
        <w:rPr>
          <w:rFonts w:ascii="Times New Roman" w:hAnsi="Times New Roman" w:cs="Times New Roman"/>
          <w:sz w:val="28"/>
          <w:szCs w:val="28"/>
        </w:rPr>
        <w:t>я предоставление таких субсидий)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7C0393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случае, если муниципальной (комплексной) программой предусматривается реализация таких проектов).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2.3. 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94740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2.4. </w:t>
      </w:r>
      <w:r w:rsidR="00794740">
        <w:rPr>
          <w:rFonts w:ascii="Times New Roman" w:hAnsi="Times New Roman"/>
          <w:sz w:val="28"/>
        </w:rPr>
        <w:t>При определении структуры муниципальной (</w:t>
      </w:r>
      <w:r w:rsidR="004B69DC">
        <w:rPr>
          <w:rFonts w:ascii="Times New Roman" w:hAnsi="Times New Roman"/>
          <w:sz w:val="28"/>
        </w:rPr>
        <w:t>комплексной) программы обособляе</w:t>
      </w:r>
      <w:r w:rsidR="00794740">
        <w:rPr>
          <w:rFonts w:ascii="Times New Roman" w:hAnsi="Times New Roman"/>
          <w:sz w:val="28"/>
        </w:rPr>
        <w:t xml:space="preserve">тся </w:t>
      </w:r>
      <w:proofErr w:type="gramStart"/>
      <w:r w:rsidR="00B965E2" w:rsidRPr="00B965E2">
        <w:rPr>
          <w:rFonts w:ascii="Times New Roman" w:hAnsi="Times New Roman" w:cs="Times New Roman"/>
          <w:sz w:val="28"/>
        </w:rPr>
        <w:t>процессная</w:t>
      </w:r>
      <w:proofErr w:type="gramEnd"/>
      <w:r w:rsidR="00B965E2" w:rsidRPr="00B965E2">
        <w:rPr>
          <w:rFonts w:ascii="Times New Roman" w:hAnsi="Times New Roman" w:cs="Times New Roman"/>
          <w:sz w:val="28"/>
        </w:rPr>
        <w:t xml:space="preserve"> части</w:t>
      </w:r>
      <w:r w:rsidR="00794740">
        <w:rPr>
          <w:rFonts w:ascii="Times New Roman" w:hAnsi="Times New Roman"/>
          <w:sz w:val="28"/>
        </w:rPr>
        <w:t>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794740" w:rsidRPr="00B6476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B64760">
        <w:rPr>
          <w:rFonts w:ascii="Times New Roman" w:hAnsi="Times New Roman"/>
          <w:sz w:val="28"/>
        </w:rPr>
        <w:t xml:space="preserve">выполнение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заданий на оказание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услуг;</w:t>
      </w:r>
    </w:p>
    <w:p w:rsidR="00794740" w:rsidRDefault="00794740" w:rsidP="00AB0BFD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оказание мер социальной </w:t>
      </w:r>
      <w:proofErr w:type="gramStart"/>
      <w:r>
        <w:rPr>
          <w:rFonts w:ascii="Times New Roman" w:hAnsi="Times New Roman"/>
          <w:sz w:val="28"/>
        </w:rPr>
        <w:t>поддержки</w:t>
      </w:r>
      <w:proofErr w:type="gramEnd"/>
      <w:r>
        <w:rPr>
          <w:rFonts w:ascii="Times New Roman" w:hAnsi="Times New Roman"/>
          <w:sz w:val="28"/>
        </w:rPr>
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3F7E04">
        <w:rPr>
          <w:rFonts w:ascii="Times New Roman" w:hAnsi="Times New Roman"/>
          <w:sz w:val="28"/>
        </w:rPr>
        <w:t>региональным</w:t>
      </w:r>
      <w:r w:rsidR="00A23F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 в рамках реализации национального проекта);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665270">
        <w:rPr>
          <w:rFonts w:ascii="Times New Roman" w:hAnsi="Times New Roman"/>
          <w:sz w:val="28"/>
        </w:rPr>
        <w:t>с</w:t>
      </w:r>
      <w:r w:rsidR="00C10F05">
        <w:rPr>
          <w:rFonts w:ascii="Times New Roman" w:hAnsi="Times New Roman"/>
          <w:sz w:val="28"/>
        </w:rPr>
        <w:t>ектором экономики и финансов</w:t>
      </w:r>
      <w:r w:rsidR="004B69DC" w:rsidRPr="004B69DC">
        <w:rPr>
          <w:rFonts w:ascii="Times New Roman" w:hAnsi="Times New Roman"/>
          <w:sz w:val="28"/>
        </w:rPr>
        <w:t xml:space="preserve"> </w:t>
      </w:r>
      <w:r w:rsidR="004B69DC">
        <w:rPr>
          <w:rFonts w:ascii="Times New Roman" w:hAnsi="Times New Roman"/>
          <w:sz w:val="28"/>
        </w:rPr>
        <w:t xml:space="preserve">Администрации </w:t>
      </w:r>
      <w:r w:rsidR="009217A6">
        <w:rPr>
          <w:rFonts w:ascii="Times New Roman" w:hAnsi="Times New Roman"/>
          <w:sz w:val="28"/>
        </w:rPr>
        <w:t>Треневского</w:t>
      </w:r>
      <w:r w:rsidR="004B69DC">
        <w:rPr>
          <w:rFonts w:ascii="Times New Roman" w:hAnsi="Times New Roman"/>
          <w:sz w:val="28"/>
        </w:rPr>
        <w:t xml:space="preserve"> сельского поселения</w:t>
      </w:r>
      <w:r w:rsidR="004B69DC">
        <w:rPr>
          <w:rFonts w:ascii="Times New Roman" w:hAnsi="Times New Roman" w:cs="Times New Roman"/>
          <w:sz w:val="28"/>
        </w:rPr>
        <w:t xml:space="preserve"> (далее -</w:t>
      </w:r>
      <w:r w:rsidR="004B69DC" w:rsidRPr="00F7570E">
        <w:rPr>
          <w:rFonts w:ascii="Times New Roman" w:hAnsi="Times New Roman" w:cs="Times New Roman"/>
          <w:sz w:val="28"/>
        </w:rPr>
        <w:t xml:space="preserve"> </w:t>
      </w:r>
      <w:r w:rsidR="004B69DC">
        <w:rPr>
          <w:rFonts w:ascii="Times New Roman" w:hAnsi="Times New Roman" w:cs="Times New Roman"/>
          <w:sz w:val="28"/>
        </w:rPr>
        <w:t>сектор экономики и финансов)</w:t>
      </w:r>
      <w:r w:rsidR="00A23F86">
        <w:rPr>
          <w:rFonts w:ascii="Times New Roman" w:hAnsi="Times New Roman"/>
          <w:sz w:val="28"/>
        </w:rPr>
        <w:t>.</w:t>
      </w:r>
    </w:p>
    <w:p w:rsidR="005252FF" w:rsidRPr="005252FF" w:rsidRDefault="00794740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DAF">
        <w:rPr>
          <w:rFonts w:ascii="Times New Roman" w:hAnsi="Times New Roman" w:cs="Times New Roman"/>
          <w:sz w:val="28"/>
          <w:szCs w:val="28"/>
        </w:rPr>
        <w:t>2.5.</w:t>
      </w:r>
      <w:r w:rsidR="00F7570E" w:rsidRPr="00A95DAF">
        <w:rPr>
          <w:rFonts w:ascii="Times New Roman" w:hAnsi="Times New Roman" w:cs="Times New Roman"/>
          <w:sz w:val="28"/>
          <w:szCs w:val="28"/>
        </w:rPr>
        <w:t xml:space="preserve"> </w:t>
      </w:r>
      <w:r w:rsidR="00A95DAF" w:rsidRPr="00A95DAF">
        <w:rPr>
          <w:rFonts w:ascii="Times New Roman" w:hAnsi="Times New Roman" w:cs="Times New Roman"/>
          <w:sz w:val="28"/>
        </w:rPr>
        <w:t>К</w:t>
      </w:r>
      <w:r w:rsidRPr="00A95DAF">
        <w:rPr>
          <w:rFonts w:ascii="Times New Roman" w:hAnsi="Times New Roman" w:cs="Times New Roman"/>
          <w:sz w:val="28"/>
          <w:szCs w:val="28"/>
        </w:rPr>
        <w:t xml:space="preserve">омплексы процессных мероприятий и отдельные мероприятия, направленные на ликвидацию последствий чрезвычайных ситуаций, при </w:t>
      </w:r>
      <w:r w:rsidRPr="00A95DAF">
        <w:rPr>
          <w:rFonts w:ascii="Times New Roman" w:hAnsi="Times New Roman" w:cs="Times New Roman"/>
          <w:sz w:val="28"/>
          <w:szCs w:val="28"/>
        </w:rPr>
        <w:lastRenderedPageBreak/>
        <w:t>необходимости группируются по направлениям (подпрограммам) муниципальной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 (комплексной) программы.</w:t>
      </w: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 Требова</w:t>
      </w:r>
      <w:r w:rsidR="006144F1">
        <w:rPr>
          <w:rFonts w:ascii="Times New Roman" w:hAnsi="Times New Roman" w:cs="Times New Roman"/>
          <w:sz w:val="28"/>
          <w:szCs w:val="28"/>
        </w:rPr>
        <w:t xml:space="preserve">ния к содержанию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3.1. Стратегические приоритеты муниципальной (комплексной) программы включают в себя: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9B1BB2">
        <w:rPr>
          <w:rFonts w:ascii="Times New Roman" w:hAnsi="Times New Roman" w:cs="Times New Roman"/>
          <w:sz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</w:rPr>
        <w:t>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описание приоритетов и целей муниципальной политики </w:t>
      </w:r>
      <w:r w:rsidR="009B1BB2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сфере реализации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 взаимосвязи со стратегическими приоритетами, целями и показателями муниципальных программ;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3.2. Паспорт муниципальной (комплексной) программы содержит: наименование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и показатели, их характеризующие;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 (с возможностью выделения этапов);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структурных элементов;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перечень налоговых расходов;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</w:t>
      </w:r>
      <w:r w:rsidR="00A00836">
        <w:rPr>
          <w:rFonts w:ascii="Times New Roman" w:hAnsi="Times New Roman" w:cs="Times New Roman"/>
          <w:sz w:val="28"/>
        </w:rPr>
        <w:t>б</w:t>
      </w:r>
      <w:r w:rsidRPr="004F703B">
        <w:rPr>
          <w:rFonts w:ascii="Times New Roman" w:hAnsi="Times New Roman" w:cs="Times New Roman"/>
          <w:sz w:val="28"/>
        </w:rPr>
        <w:t xml:space="preserve"> ответственном исполнителе;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r w:rsidR="009B1BB2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3.3. Паспорт комплекса процессных мероприятий содержит: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наименование комплекса процессных мероприятий;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задачи;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показатели;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 xml:space="preserve">перечень мероприятий (результатов);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план реализации, включающий информацию о контрольных точках;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комплекса процессных мероприятий формируется исполнителем муниципальной (комплексной) программы.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</w:t>
      </w:r>
      <w:r w:rsidR="00CF37BE">
        <w:rPr>
          <w:rFonts w:ascii="Times New Roman" w:hAnsi="Times New Roman" w:cs="Times New Roman"/>
          <w:sz w:val="28"/>
        </w:rPr>
        <w:t>4</w:t>
      </w:r>
      <w:r w:rsidRPr="004F703B">
        <w:rPr>
          <w:rFonts w:ascii="Times New Roman" w:hAnsi="Times New Roman" w:cs="Times New Roman"/>
          <w:sz w:val="28"/>
        </w:rPr>
        <w:t xml:space="preserve">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9B1BB2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соответствующей сфере.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9B1BB2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</w:t>
      </w:r>
      <w:r w:rsidRPr="004F703B">
        <w:rPr>
          <w:rFonts w:ascii="Times New Roman" w:hAnsi="Times New Roman" w:cs="Times New Roman"/>
          <w:sz w:val="28"/>
        </w:rPr>
        <w:lastRenderedPageBreak/>
        <w:t xml:space="preserve">муниципальной политики в соответствующей сфере социально-экономического развития </w:t>
      </w:r>
      <w:r w:rsidR="009B1BB2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4F703B">
        <w:rPr>
          <w:rFonts w:ascii="Times New Roman" w:hAnsi="Times New Roman" w:cs="Times New Roman"/>
          <w:sz w:val="28"/>
        </w:rPr>
        <w:t>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</w:t>
      </w:r>
      <w:r w:rsidR="00CF37BE">
        <w:rPr>
          <w:rFonts w:ascii="Times New Roman" w:hAnsi="Times New Roman" w:cs="Times New Roman"/>
          <w:sz w:val="28"/>
        </w:rPr>
        <w:t>5</w:t>
      </w:r>
      <w:r w:rsidRPr="004F703B">
        <w:rPr>
          <w:rFonts w:ascii="Times New Roman" w:hAnsi="Times New Roman" w:cs="Times New Roman"/>
          <w:sz w:val="28"/>
        </w:rPr>
        <w:t>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E03ADC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6</w:t>
      </w:r>
      <w:r w:rsidRPr="005252FF">
        <w:rPr>
          <w:rFonts w:ascii="Times New Roman" w:hAnsi="Times New Roman" w:cs="Times New Roman"/>
          <w:sz w:val="28"/>
          <w:szCs w:val="28"/>
        </w:rPr>
        <w:t xml:space="preserve">. </w:t>
      </w:r>
      <w:r w:rsidR="00E03ADC">
        <w:rPr>
          <w:rFonts w:ascii="Times New Roman" w:hAnsi="Times New Roman"/>
          <w:sz w:val="28"/>
        </w:rPr>
        <w:t xml:space="preserve">В число показателей </w:t>
      </w:r>
      <w:r w:rsidR="00B63041">
        <w:rPr>
          <w:rFonts w:ascii="Times New Roman" w:hAnsi="Times New Roman"/>
          <w:sz w:val="28"/>
        </w:rPr>
        <w:t>муниципальной</w:t>
      </w:r>
      <w:r w:rsidR="00E03ADC">
        <w:rPr>
          <w:rFonts w:ascii="Times New Roman" w:hAnsi="Times New Roman"/>
          <w:sz w:val="28"/>
        </w:rPr>
        <w:t xml:space="preserve"> (комплексной) программы, показателей ее структурных элементов включаются: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показатели, характеризующие достижение национальных целей развития;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приоритетов социально-экономического развития </w:t>
      </w:r>
      <w:r w:rsidR="009B1BB2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определяемые в документах стратегического планирования;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9B1BB2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B630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 необходимости);</w:t>
      </w:r>
    </w:p>
    <w:p w:rsidR="00F87463" w:rsidRPr="00F87463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для оценки эффективности деятельности </w:t>
      </w:r>
      <w:r w:rsidR="00F87463" w:rsidRPr="00F87463">
        <w:rPr>
          <w:rFonts w:ascii="Times New Roman" w:hAnsi="Times New Roman"/>
          <w:sz w:val="28"/>
        </w:rPr>
        <w:t>органов местного самоуправления.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87463" w:rsidRPr="00F87463" w:rsidRDefault="00F8746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87463">
        <w:rPr>
          <w:rFonts w:ascii="Times New Roman" w:hAnsi="Times New Roman"/>
          <w:sz w:val="28"/>
        </w:rPr>
        <w:t>значения показателей рассчитываются по методикам, утвержденным   правовым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Администрации </w:t>
      </w:r>
      <w:r w:rsidR="009B1BB2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 w:rsidRPr="00F87463">
        <w:rPr>
          <w:rFonts w:ascii="Times New Roman" w:hAnsi="Times New Roman"/>
          <w:sz w:val="28"/>
        </w:rPr>
        <w:t>, подготовленным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ответственным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исполнител</w:t>
      </w:r>
      <w:r>
        <w:rPr>
          <w:rFonts w:ascii="Times New Roman" w:hAnsi="Times New Roman"/>
          <w:sz w:val="28"/>
        </w:rPr>
        <w:t>я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ых</w:t>
      </w:r>
      <w:r w:rsidR="006144F1">
        <w:rPr>
          <w:rFonts w:ascii="Times New Roman" w:hAnsi="Times New Roman"/>
          <w:sz w:val="28"/>
        </w:rPr>
        <w:t xml:space="preserve"> </w:t>
      </w:r>
      <w:r w:rsidRPr="00F87463">
        <w:rPr>
          <w:rFonts w:ascii="Times New Roman" w:hAnsi="Times New Roman"/>
          <w:sz w:val="28"/>
        </w:rPr>
        <w:t>программ.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05B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5252FF" w:rsidRP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и их структурных элементов, соответствующих показателям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программ</w:t>
      </w:r>
      <w:r w:rsidR="006946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структурных элементов, должны соответствовать принятым (утвержденным) на федеральном уровне методикам расчета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7</w:t>
      </w:r>
      <w:r w:rsidRPr="005252FF">
        <w:rPr>
          <w:rFonts w:ascii="Times New Roman" w:hAnsi="Times New Roman" w:cs="Times New Roman"/>
          <w:sz w:val="28"/>
          <w:szCs w:val="28"/>
        </w:rPr>
        <w:t>. Достижение целей и показателей, решение задач муниципальной 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муниципальных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 программы должно соответствовать принципам конкретности, точности, достоверности, измеримости.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  <w:proofErr w:type="gramEnd"/>
    </w:p>
    <w:p w:rsidR="005252FF" w:rsidRPr="002D2C0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06A">
        <w:rPr>
          <w:rFonts w:ascii="Times New Roman" w:hAnsi="Times New Roman"/>
          <w:sz w:val="28"/>
        </w:rPr>
        <w:t xml:space="preserve">Мероприятия (результаты) структурных элементов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F0306A">
        <w:rPr>
          <w:rFonts w:ascii="Times New Roman" w:hAnsi="Times New Roman"/>
          <w:sz w:val="28"/>
        </w:rPr>
        <w:t>прослеживаемости</w:t>
      </w:r>
      <w:proofErr w:type="spellEnd"/>
      <w:r w:rsidRPr="00F0306A"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E01A1D" w:rsidRPr="00F0306A">
        <w:rPr>
          <w:rFonts w:ascii="Times New Roman" w:hAnsi="Times New Roman"/>
          <w:sz w:val="28"/>
        </w:rPr>
        <w:t>местного</w:t>
      </w:r>
      <w:r w:rsidRPr="00F0306A">
        <w:rPr>
          <w:rFonts w:ascii="Times New Roman" w:hAnsi="Times New Roman"/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</w:t>
      </w:r>
      <w:proofErr w:type="gramStart"/>
      <w:r w:rsidRPr="00F0306A">
        <w:rPr>
          <w:rFonts w:ascii="Times New Roman" w:hAnsi="Times New Roman"/>
          <w:sz w:val="28"/>
        </w:rPr>
        <w:t>обеспечения</w:t>
      </w:r>
      <w:proofErr w:type="gramEnd"/>
      <w:r w:rsidRPr="00F0306A">
        <w:rPr>
          <w:rFonts w:ascii="Times New Roman" w:hAnsi="Times New Roman"/>
          <w:sz w:val="28"/>
        </w:rPr>
        <w:t xml:space="preserve"> реализации которых является консолидированная субсидия, </w:t>
      </w:r>
      <w:r w:rsidRPr="00CF37BE">
        <w:rPr>
          <w:rFonts w:ascii="Times New Roman" w:hAnsi="Times New Roman"/>
          <w:sz w:val="28"/>
        </w:rPr>
        <w:t xml:space="preserve">а также средства из резервного </w:t>
      </w:r>
      <w:r w:rsidR="00CF37BE" w:rsidRPr="00CF37BE">
        <w:rPr>
          <w:rFonts w:ascii="Times New Roman" w:hAnsi="Times New Roman"/>
          <w:sz w:val="28"/>
        </w:rPr>
        <w:t xml:space="preserve">фонда </w:t>
      </w:r>
      <w:r w:rsidRPr="00CF37BE">
        <w:rPr>
          <w:rFonts w:ascii="Times New Roman" w:hAnsi="Times New Roman"/>
          <w:sz w:val="28"/>
        </w:rPr>
        <w:t xml:space="preserve">Правительства </w:t>
      </w:r>
      <w:r w:rsidR="00E01A1D" w:rsidRPr="00CF37BE">
        <w:rPr>
          <w:rFonts w:ascii="Times New Roman" w:hAnsi="Times New Roman"/>
          <w:sz w:val="28"/>
        </w:rPr>
        <w:t>Ростовской области</w:t>
      </w:r>
      <w:r w:rsidRPr="00CF37BE">
        <w:rPr>
          <w:rFonts w:ascii="Times New Roman" w:hAnsi="Times New Roman"/>
          <w:sz w:val="28"/>
        </w:rPr>
        <w:t>.</w:t>
      </w:r>
      <w:r w:rsidRPr="00F0306A">
        <w:rPr>
          <w:rFonts w:ascii="Times New Roman" w:hAnsi="Times New Roman"/>
          <w:sz w:val="28"/>
        </w:rPr>
        <w:t xml:space="preserve"> Формирование мероприятий (результатов) процессной части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Мероприятия (результаты) муниципальной (комплексной) программы, направленные на достижение целей и показателей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должны быть увязаны с мероприятиями (результатами) </w:t>
      </w:r>
      <w:r w:rsidR="0079474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8</w:t>
      </w:r>
      <w:r w:rsidRPr="005252FF">
        <w:rPr>
          <w:rFonts w:ascii="Times New Roman" w:hAnsi="Times New Roman" w:cs="Times New Roman"/>
          <w:sz w:val="28"/>
          <w:szCs w:val="28"/>
        </w:rPr>
        <w:t>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</w:t>
      </w:r>
      <w:r w:rsidR="00CF37BE">
        <w:rPr>
          <w:rFonts w:ascii="Times New Roman" w:hAnsi="Times New Roman" w:cs="Times New Roman"/>
          <w:sz w:val="28"/>
          <w:szCs w:val="28"/>
        </w:rPr>
        <w:t>9</w:t>
      </w:r>
      <w:r w:rsidRPr="005252FF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</w:t>
      </w:r>
      <w:r w:rsidR="009B1BB2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утверждаются: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паспорта комплексов процессных мероприятий;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CF6D7D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 если муниципальной программой предусматривается реализация таких проектов);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иные документы, необходимые для обеспечения реализации муниципальной (комплексной) программы.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 Разработка и внесение изменений</w:t>
      </w:r>
      <w:r w:rsidR="00027C16">
        <w:rPr>
          <w:rFonts w:ascii="Times New Roman" w:hAnsi="Times New Roman" w:cs="Times New Roman"/>
          <w:sz w:val="28"/>
          <w:szCs w:val="28"/>
        </w:rPr>
        <w:t xml:space="preserve"> в муниципальную (комплексную) </w:t>
      </w:r>
      <w:r w:rsidRPr="005252FF">
        <w:rPr>
          <w:rFonts w:ascii="Times New Roman" w:hAnsi="Times New Roman" w:cs="Times New Roman"/>
          <w:sz w:val="28"/>
          <w:szCs w:val="28"/>
        </w:rPr>
        <w:t>программу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Администрации </w:t>
      </w:r>
      <w:r w:rsidR="00CF6D7D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Перечень муниципальных программ формируется в соответствии с приоритетами социально-экономи</w:t>
      </w:r>
      <w:r w:rsidR="00CF6D7D">
        <w:rPr>
          <w:rFonts w:ascii="Times New Roman" w:hAnsi="Times New Roman" w:cs="Times New Roman"/>
          <w:sz w:val="28"/>
          <w:szCs w:val="28"/>
        </w:rPr>
        <w:t>ческой политики, определенными с</w:t>
      </w:r>
      <w:r w:rsidRPr="005252FF">
        <w:rPr>
          <w:rFonts w:ascii="Times New Roman" w:hAnsi="Times New Roman" w:cs="Times New Roman"/>
          <w:sz w:val="28"/>
          <w:szCs w:val="28"/>
        </w:rPr>
        <w:t xml:space="preserve">тратегией с учетом национальных целей развития,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программ. При необходимости в указанный перечень допускается включение комплексных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CF6D7D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4.4. На основании перечня мун</w:t>
      </w:r>
      <w:r w:rsidR="00CF6D7D">
        <w:rPr>
          <w:rFonts w:ascii="Times New Roman" w:hAnsi="Times New Roman" w:cs="Times New Roman"/>
          <w:sz w:val="28"/>
        </w:rPr>
        <w:t>иципальных программ выделяются два</w:t>
      </w:r>
      <w:r w:rsidRPr="00CF3ACD">
        <w:rPr>
          <w:rFonts w:ascii="Times New Roman" w:hAnsi="Times New Roman" w:cs="Times New Roman"/>
          <w:sz w:val="28"/>
        </w:rPr>
        <w:t> этапа реализации муниципальных программ: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CF3ACD" w:rsidRPr="00F16FE6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второй этап реализации – с начала реализации муниципальной (</w:t>
      </w:r>
      <w:r w:rsidRPr="00F16FE6">
        <w:rPr>
          <w:rFonts w:ascii="Times New Roman" w:hAnsi="Times New Roman" w:cs="Times New Roman"/>
          <w:sz w:val="28"/>
        </w:rPr>
        <w:t>комплексной) программы в соответствии с настоящим Порядком.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FE6">
        <w:rPr>
          <w:rFonts w:ascii="Times New Roman" w:hAnsi="Times New Roman" w:cs="Times New Roman"/>
          <w:sz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  <w:r w:rsidRPr="00CF3ACD">
        <w:rPr>
          <w:rFonts w:ascii="Times New Roman" w:hAnsi="Times New Roman" w:cs="Times New Roman"/>
          <w:sz w:val="28"/>
        </w:rPr>
        <w:t xml:space="preserve"> 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4.6. </w:t>
      </w:r>
      <w:proofErr w:type="gramStart"/>
      <w:r w:rsidRPr="00CF3ACD">
        <w:rPr>
          <w:rFonts w:ascii="Times New Roman" w:hAnsi="Times New Roman" w:cs="Times New Roman"/>
          <w:sz w:val="28"/>
        </w:rPr>
        <w:t xml:space="preserve">Проект постановления Администрации </w:t>
      </w:r>
      <w:r w:rsidR="00CF6D7D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об утверждении муниципальной (комплексной) программы, включающий в себя документы в соответствии с пунктом </w:t>
      </w:r>
      <w:r w:rsidRPr="007D7427">
        <w:rPr>
          <w:rFonts w:ascii="Times New Roman" w:hAnsi="Times New Roman" w:cs="Times New Roman"/>
          <w:sz w:val="28"/>
        </w:rPr>
        <w:t>3.</w:t>
      </w:r>
      <w:r w:rsidR="007D7427">
        <w:rPr>
          <w:rFonts w:ascii="Times New Roman" w:hAnsi="Times New Roman" w:cs="Times New Roman"/>
          <w:sz w:val="28"/>
        </w:rPr>
        <w:t>9</w:t>
      </w:r>
      <w:r w:rsidRPr="00CF3ACD">
        <w:rPr>
          <w:rFonts w:ascii="Times New Roman" w:hAnsi="Times New Roman" w:cs="Times New Roman"/>
          <w:sz w:val="28"/>
        </w:rPr>
        <w:t xml:space="preserve">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F7570E">
        <w:rPr>
          <w:rFonts w:ascii="Times New Roman" w:hAnsi="Times New Roman" w:cs="Times New Roman"/>
          <w:sz w:val="28"/>
        </w:rPr>
        <w:t>с</w:t>
      </w:r>
      <w:r w:rsidR="007C4127">
        <w:rPr>
          <w:rFonts w:ascii="Times New Roman" w:hAnsi="Times New Roman" w:cs="Times New Roman"/>
          <w:sz w:val="28"/>
        </w:rPr>
        <w:t>ектор экономики и финансов</w:t>
      </w:r>
      <w:r w:rsidRPr="00CF3ACD">
        <w:rPr>
          <w:rFonts w:ascii="Times New Roman" w:hAnsi="Times New Roman" w:cs="Times New Roman"/>
          <w:sz w:val="28"/>
        </w:rPr>
        <w:t xml:space="preserve"> Администрации </w:t>
      </w:r>
      <w:r w:rsidR="00CF6D7D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</w:t>
      </w:r>
      <w:r w:rsidR="00F7570E">
        <w:rPr>
          <w:rFonts w:ascii="Times New Roman" w:hAnsi="Times New Roman" w:cs="Times New Roman"/>
          <w:sz w:val="28"/>
        </w:rPr>
        <w:t xml:space="preserve"> </w:t>
      </w:r>
      <w:r w:rsidRPr="00CF3ACD">
        <w:rPr>
          <w:rFonts w:ascii="Times New Roman" w:hAnsi="Times New Roman" w:cs="Times New Roman"/>
          <w:sz w:val="28"/>
        </w:rPr>
        <w:t xml:space="preserve">в порядке, установленном Регламентом Администрации </w:t>
      </w:r>
      <w:r w:rsidR="00CF6D7D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F3ACD">
        <w:rPr>
          <w:rFonts w:ascii="Times New Roman" w:hAnsi="Times New Roman" w:cs="Times New Roman"/>
          <w:sz w:val="28"/>
        </w:rPr>
        <w:t>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4.7. Ответстве</w:t>
      </w:r>
      <w:r w:rsidR="006144F1"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Проект новой муниципальной программы</w:t>
      </w:r>
      <w:r w:rsidR="00BF2A3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размещению на о</w:t>
      </w:r>
      <w:r w:rsidR="006144F1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CF6D7D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сети «Интернет» (далее – официальный сайт) с указанием: ответствен</w:t>
      </w:r>
      <w:r w:rsidR="006144F1">
        <w:rPr>
          <w:rFonts w:ascii="Times New Roman" w:hAnsi="Times New Roman" w:cs="Times New Roman"/>
          <w:sz w:val="28"/>
          <w:szCs w:val="28"/>
        </w:rPr>
        <w:t>ного исполнителя, наименования проекта новой 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направления предложений (замечаний).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ным исполнителем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4.9.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CF6D7D">
        <w:rPr>
          <w:rFonts w:ascii="Times New Roman" w:hAnsi="Times New Roman" w:cs="Times New Roman"/>
          <w:sz w:val="28"/>
          <w:szCs w:val="28"/>
        </w:rPr>
        <w:t xml:space="preserve"> Администрации Треневского сельского поселения</w:t>
      </w:r>
      <w:r w:rsidR="007C4127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  (комплексной) программы, установленных настоящим Порядком;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целей, зад</w:t>
      </w:r>
      <w:r w:rsidR="006144F1">
        <w:rPr>
          <w:rFonts w:ascii="Times New Roman" w:hAnsi="Times New Roman" w:cs="Times New Roman"/>
          <w:sz w:val="28"/>
          <w:szCs w:val="28"/>
        </w:rPr>
        <w:t xml:space="preserve">ач и показателей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целям, задачам, показателям, закрепленным в документ</w:t>
      </w:r>
      <w:r w:rsidR="00D96C52">
        <w:rPr>
          <w:rFonts w:ascii="Times New Roman" w:hAnsi="Times New Roman" w:cs="Times New Roman"/>
          <w:sz w:val="28"/>
          <w:szCs w:val="28"/>
        </w:rPr>
        <w:t xml:space="preserve">ах стратегического планирования, </w:t>
      </w:r>
      <w:r w:rsidR="00D96C52">
        <w:rPr>
          <w:rFonts w:ascii="Times New Roman" w:hAnsi="Times New Roman"/>
          <w:sz w:val="28"/>
        </w:rPr>
        <w:t xml:space="preserve">нормативных правовых актах Российской Федерации, Ростовской области и </w:t>
      </w:r>
      <w:r w:rsidR="00CF6D7D">
        <w:rPr>
          <w:rFonts w:ascii="Times New Roman" w:hAnsi="Times New Roman"/>
          <w:sz w:val="28"/>
        </w:rPr>
        <w:t xml:space="preserve">Треневского </w:t>
      </w:r>
      <w:r w:rsidR="00E610C3">
        <w:rPr>
          <w:rFonts w:ascii="Times New Roman" w:hAnsi="Times New Roman"/>
          <w:sz w:val="28"/>
        </w:rPr>
        <w:t>сельского поселения</w:t>
      </w:r>
      <w:r w:rsidR="00D96C52">
        <w:rPr>
          <w:rFonts w:ascii="Times New Roman" w:hAnsi="Times New Roman"/>
          <w:sz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FF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5252FF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</w:t>
      </w:r>
      <w:r w:rsidR="006144F1">
        <w:rPr>
          <w:rFonts w:ascii="Times New Roman" w:hAnsi="Times New Roman" w:cs="Times New Roman"/>
          <w:sz w:val="28"/>
          <w:szCs w:val="28"/>
        </w:rPr>
        <w:t>тий (результатов)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налоговых расходов целям и задачам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6144F1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7C41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Сектор экономики и финансов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CF6D7D">
        <w:rPr>
          <w:rFonts w:ascii="Times New Roman" w:hAnsi="Times New Roman" w:cs="Times New Roman"/>
          <w:sz w:val="28"/>
          <w:szCs w:val="28"/>
        </w:rPr>
        <w:t xml:space="preserve">Администрации Треневского сельского поселения </w:t>
      </w:r>
      <w:r w:rsidR="005252FF" w:rsidRPr="005252FF">
        <w:rPr>
          <w:rFonts w:ascii="Times New Roman" w:hAnsi="Times New Roman" w:cs="Times New Roman"/>
          <w:sz w:val="28"/>
          <w:szCs w:val="28"/>
        </w:rPr>
        <w:t>рассматривает: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(комплексных)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>программ, предлагаемых к реализации начиная с очередного финансового года, а также проекты изменений в ранее утвержденные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="00D96C52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Pr="005252FF">
        <w:rPr>
          <w:rFonts w:ascii="Times New Roman" w:hAnsi="Times New Roman" w:cs="Times New Roman"/>
          <w:sz w:val="28"/>
          <w:szCs w:val="28"/>
        </w:rPr>
        <w:t xml:space="preserve">  программы на соответствие:</w:t>
      </w:r>
    </w:p>
    <w:p w:rsidR="005252FF" w:rsidRPr="005252FF" w:rsidRDefault="00CF6D7D" w:rsidP="00CF6D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возвратному распределению расходов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252FF" w:rsidRPr="005252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6144F1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п</w:t>
      </w:r>
      <w:r w:rsidR="006144F1">
        <w:rPr>
          <w:rFonts w:ascii="Times New Roman" w:hAnsi="Times New Roman" w:cs="Times New Roman"/>
          <w:sz w:val="28"/>
          <w:szCs w:val="28"/>
        </w:rPr>
        <w:t xml:space="preserve">редельных показателей расходов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5252FF" w:rsidRDefault="00CF6D7D" w:rsidP="00CF6D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4F1">
        <w:rPr>
          <w:rFonts w:ascii="Times New Roman" w:hAnsi="Times New Roman" w:cs="Times New Roman"/>
          <w:sz w:val="28"/>
          <w:szCs w:val="28"/>
        </w:rPr>
        <w:t xml:space="preserve">принятому решению о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252FF" w:rsidRPr="005252FF" w:rsidRDefault="00CF6D7D" w:rsidP="00CF6D7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налоговых льгот (пониженных ставок по налогам) положениям муниципальных правовых актов </w:t>
      </w:r>
      <w:r w:rsidR="004C5A07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252FF" w:rsidRPr="005252FF" w:rsidRDefault="005252FF" w:rsidP="001422B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4C5A07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</w:t>
      </w:r>
      <w:r w:rsidR="00D96C52">
        <w:rPr>
          <w:rFonts w:ascii="Times New Roman" w:hAnsi="Times New Roman" w:cs="Times New Roman"/>
          <w:sz w:val="28"/>
          <w:szCs w:val="28"/>
        </w:rPr>
        <w:t xml:space="preserve"> (комплексные)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 в текущем финансовом году на соответствие:</w:t>
      </w:r>
    </w:p>
    <w:p w:rsidR="004C5A07" w:rsidRDefault="004C5A07" w:rsidP="004C5A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538D" w:rsidRPr="004C5A07">
        <w:rPr>
          <w:rFonts w:ascii="Times New Roman" w:hAnsi="Times New Roman" w:cs="Times New Roman"/>
          <w:sz w:val="28"/>
          <w:szCs w:val="28"/>
        </w:rPr>
        <w:t xml:space="preserve">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4C5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538D" w:rsidRPr="004C5A0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4C5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538D" w:rsidRPr="004C5A07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4C5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E538D" w:rsidRPr="004C5A0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период.</w:t>
      </w:r>
    </w:p>
    <w:p w:rsidR="005252FF" w:rsidRPr="004C5A07" w:rsidRDefault="004C5A07" w:rsidP="004C5A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2FF" w:rsidRPr="004C5A07">
        <w:rPr>
          <w:rFonts w:ascii="Times New Roman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="00D96C52" w:rsidRPr="004C5A07">
        <w:rPr>
          <w:rFonts w:ascii="Times New Roman" w:hAnsi="Times New Roman" w:cs="Times New Roman"/>
          <w:sz w:val="28"/>
          <w:szCs w:val="28"/>
        </w:rPr>
        <w:t xml:space="preserve">положениям   </w:t>
      </w:r>
      <w:r w:rsidR="005252FF" w:rsidRPr="004C5A07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4C5A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52FF" w:rsidRPr="004C5A07">
        <w:rPr>
          <w:rFonts w:ascii="Times New Roman" w:hAnsi="Times New Roman" w:cs="Times New Roman"/>
          <w:sz w:val="28"/>
          <w:szCs w:val="28"/>
        </w:rPr>
        <w:t xml:space="preserve"> о налогах и сборах.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r w:rsidR="004C5A07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4C5A07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), включаемому в муниципальную (компле</w:t>
      </w:r>
      <w:r w:rsidR="006144F1">
        <w:rPr>
          <w:rFonts w:ascii="Times New Roman" w:hAnsi="Times New Roman" w:cs="Times New Roman"/>
          <w:sz w:val="28"/>
          <w:szCs w:val="28"/>
        </w:rPr>
        <w:t xml:space="preserve">ксную) программу, представляет </w:t>
      </w:r>
      <w:r w:rsidRPr="005252FF">
        <w:rPr>
          <w:rFonts w:ascii="Times New Roman" w:hAnsi="Times New Roman" w:cs="Times New Roman"/>
          <w:sz w:val="28"/>
          <w:szCs w:val="28"/>
        </w:rPr>
        <w:t xml:space="preserve">в </w:t>
      </w:r>
      <w:r w:rsidR="00F7570E">
        <w:rPr>
          <w:rFonts w:ascii="Times New Roman" w:hAnsi="Times New Roman" w:cs="Times New Roman"/>
          <w:sz w:val="28"/>
          <w:szCs w:val="28"/>
        </w:rPr>
        <w:t>с</w:t>
      </w:r>
      <w:r w:rsidR="00946D20">
        <w:rPr>
          <w:rFonts w:ascii="Times New Roman" w:hAnsi="Times New Roman" w:cs="Times New Roman"/>
          <w:sz w:val="28"/>
          <w:szCs w:val="28"/>
        </w:rPr>
        <w:t>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(не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>) экспертизы проектной документации (в случае, если проектная документация подлежит экспертизе);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4C5A07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4C5A07" w:rsidRDefault="005252FF" w:rsidP="004C5A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4.11. </w:t>
      </w:r>
      <w:r w:rsidR="00D24A27">
        <w:rPr>
          <w:rFonts w:ascii="Times New Roman" w:hAnsi="Times New Roman"/>
          <w:color w:val="020B22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</w:t>
      </w:r>
      <w:r w:rsidR="00D24A27">
        <w:rPr>
          <w:rFonts w:ascii="Times New Roman" w:hAnsi="Times New Roman"/>
          <w:color w:val="020B22"/>
          <w:sz w:val="28"/>
        </w:rPr>
        <w:lastRenderedPageBreak/>
        <w:t xml:space="preserve">(по согласованию с ответственным исполнителем) </w:t>
      </w:r>
      <w:r w:rsidR="004C5A07"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либо участника, являющегося органом местного самоуправления (по согласованию с соисполнителем и ответственным исполнителем) в порядке, установленном Регламентом Администрации </w:t>
      </w:r>
      <w:r w:rsid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="004C5A07"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поселения.</w:t>
      </w:r>
    </w:p>
    <w:p w:rsidR="002C644E" w:rsidRDefault="009D5D43" w:rsidP="00B25D6F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</w:rPr>
      </w:pPr>
      <w:r w:rsidRPr="009D5D43">
        <w:rPr>
          <w:rFonts w:ascii="Times New Roman" w:hAnsi="Times New Roman" w:cs="Times New Roman"/>
          <w:color w:val="000000"/>
          <w:sz w:val="28"/>
        </w:rPr>
        <w:t xml:space="preserve">Письмо на имя главы Администрации </w:t>
      </w:r>
      <w:r w:rsidR="004C5A07">
        <w:rPr>
          <w:rFonts w:ascii="Times New Roman" w:hAnsi="Times New Roman" w:cs="Times New Roman"/>
          <w:color w:val="000000"/>
          <w:sz w:val="28"/>
        </w:rPr>
        <w:t>Треневского</w:t>
      </w:r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Pr="009D5D43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6144F1">
        <w:rPr>
          <w:rFonts w:ascii="Times New Roman" w:hAnsi="Times New Roman"/>
          <w:color w:val="020B22"/>
          <w:sz w:val="28"/>
        </w:rPr>
        <w:t xml:space="preserve"> </w:t>
      </w:r>
      <w:r w:rsidR="002C644E" w:rsidRPr="002C644E">
        <w:rPr>
          <w:rFonts w:ascii="Times New Roman" w:hAnsi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2C644E">
        <w:rPr>
          <w:rFonts w:ascii="Times New Roman" w:hAnsi="Times New Roman"/>
          <w:color w:val="020B22"/>
          <w:sz w:val="28"/>
        </w:rPr>
        <w:t>секторе экономики</w:t>
      </w:r>
      <w:r w:rsidR="00F7570E">
        <w:rPr>
          <w:rFonts w:ascii="Times New Roman" w:hAnsi="Times New Roman"/>
          <w:color w:val="020B22"/>
          <w:sz w:val="28"/>
        </w:rPr>
        <w:t xml:space="preserve"> и финансов</w:t>
      </w:r>
      <w:r w:rsidR="002C644E" w:rsidRPr="002C644E">
        <w:rPr>
          <w:rFonts w:ascii="Times New Roman" w:hAnsi="Times New Roman"/>
          <w:color w:val="020B22"/>
          <w:sz w:val="28"/>
        </w:rPr>
        <w:t>.</w:t>
      </w:r>
    </w:p>
    <w:p w:rsidR="004C5A07" w:rsidRPr="004C5A07" w:rsidRDefault="004C5A07" w:rsidP="00B2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необходимости корректировки значений целевых показателей и мероприятий (результатов) муниципальной (комплексной) программы в целях их приведения в соответствие с решением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и 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в соответствии с пунктом 5.6 раздела 5 настоящего Порядка, письмо на имя главы</w:t>
      </w:r>
      <w:proofErr w:type="gramEnd"/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Треневского</w:t>
      </w:r>
      <w:r w:rsidRPr="004C5A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с просьбой о подготовке проекта правового акта о внесении соответствующих изменений в муниципальную (комплексную) программу не требуется.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proofErr w:type="gramStart"/>
      <w:r>
        <w:rPr>
          <w:rFonts w:ascii="Times New Roman" w:hAnsi="Times New Roman"/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3B5DBD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4C5A07">
        <w:rPr>
          <w:rFonts w:ascii="Times New Roman" w:hAnsi="Times New Roman" w:cs="Times New Roman"/>
          <w:color w:val="000000"/>
          <w:sz w:val="28"/>
        </w:rPr>
        <w:t>Треневского</w:t>
      </w:r>
      <w:r w:rsidR="00E610C3">
        <w:rPr>
          <w:rFonts w:ascii="Times New Roman" w:hAnsi="Times New Roman" w:cs="Times New Roman"/>
          <w:color w:val="000000"/>
          <w:sz w:val="28"/>
        </w:rPr>
        <w:t xml:space="preserve">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9D5D43">
        <w:rPr>
          <w:rFonts w:ascii="Times New Roman" w:hAnsi="Times New Roman"/>
          <w:color w:val="020B22"/>
          <w:sz w:val="28"/>
        </w:rPr>
        <w:t xml:space="preserve">Администрации </w:t>
      </w:r>
      <w:r w:rsidR="004C5A07">
        <w:rPr>
          <w:rFonts w:ascii="Times New Roman" w:hAnsi="Times New Roman"/>
          <w:color w:val="020B22"/>
          <w:sz w:val="28"/>
        </w:rPr>
        <w:t>Треневского</w:t>
      </w:r>
      <w:r w:rsidR="00E610C3">
        <w:rPr>
          <w:rFonts w:ascii="Times New Roman" w:hAnsi="Times New Roman"/>
          <w:color w:val="020B22"/>
          <w:sz w:val="28"/>
        </w:rPr>
        <w:t xml:space="preserve"> сельского поселения</w:t>
      </w:r>
      <w:r>
        <w:rPr>
          <w:rFonts w:ascii="Times New Roman" w:hAnsi="Times New Roman"/>
          <w:color w:val="020B22"/>
          <w:sz w:val="28"/>
        </w:rPr>
        <w:t>.</w:t>
      </w:r>
      <w:proofErr w:type="gramEnd"/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Ответственные исполнители </w:t>
      </w:r>
      <w:r w:rsidR="009D5D43">
        <w:rPr>
          <w:rFonts w:ascii="Times New Roman" w:hAnsi="Times New Roman"/>
          <w:color w:val="020B22"/>
          <w:sz w:val="28"/>
        </w:rPr>
        <w:t>муниципальных</w:t>
      </w:r>
      <w:r>
        <w:rPr>
          <w:rFonts w:ascii="Times New Roman" w:hAnsi="Times New Roman"/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9D5D43">
        <w:rPr>
          <w:rFonts w:ascii="Times New Roman" w:hAnsi="Times New Roman"/>
          <w:color w:val="020B22"/>
          <w:sz w:val="28"/>
        </w:rPr>
        <w:t>муниципальные</w:t>
      </w:r>
      <w:r>
        <w:rPr>
          <w:rFonts w:ascii="Times New Roman" w:hAnsi="Times New Roman"/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5252FF" w:rsidRPr="005252FF" w:rsidRDefault="005252FF" w:rsidP="001422B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EF9">
        <w:rPr>
          <w:rFonts w:ascii="Times New Roman" w:hAnsi="Times New Roman" w:cs="Times New Roman"/>
          <w:sz w:val="28"/>
          <w:szCs w:val="28"/>
        </w:rPr>
        <w:t>5. Финансовое обеспечение муниципальных (комплексных) программ</w:t>
      </w:r>
    </w:p>
    <w:p w:rsidR="005252FF" w:rsidRPr="005252FF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5.1. Финансовое обеспечение реализации муниципальных (комплексных) программ осуществляется за счет:</w:t>
      </w:r>
    </w:p>
    <w:p w:rsidR="00C74EF9" w:rsidRPr="004D23AF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бюджетных ассигнований бюджета</w:t>
      </w:r>
      <w:r w:rsidR="00F7570E">
        <w:rPr>
          <w:rFonts w:ascii="Times New Roman" w:hAnsi="Times New Roman" w:cs="Times New Roman"/>
          <w:sz w:val="28"/>
        </w:rPr>
        <w:t xml:space="preserve">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F7570E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C74EF9">
        <w:rPr>
          <w:rFonts w:ascii="Times New Roman" w:hAnsi="Times New Roman" w:cs="Times New Roman"/>
          <w:sz w:val="28"/>
        </w:rPr>
        <w:t>включающих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в</w:t>
      </w:r>
      <w:r w:rsidR="009763D7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 xml:space="preserve">том числе межбюджетные трансферты, предоставляемые </w:t>
      </w:r>
      <w:r w:rsidR="009763D7">
        <w:rPr>
          <w:rFonts w:ascii="Times New Roman" w:hAnsi="Times New Roman"/>
          <w:sz w:val="28"/>
        </w:rPr>
        <w:t>из федерального,</w:t>
      </w:r>
      <w:r w:rsidR="0007597C">
        <w:rPr>
          <w:rFonts w:ascii="Times New Roman" w:hAnsi="Times New Roman" w:cs="Times New Roman"/>
          <w:sz w:val="28"/>
        </w:rPr>
        <w:t xml:space="preserve"> областного бюджета</w:t>
      </w:r>
      <w:r w:rsidRPr="004D23AF">
        <w:rPr>
          <w:rFonts w:ascii="Times New Roman" w:hAnsi="Times New Roman" w:cs="Times New Roman"/>
          <w:sz w:val="28"/>
        </w:rPr>
        <w:t>;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внебюджетных источников.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lastRenderedPageBreak/>
        <w:t xml:space="preserve">5.2. 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A67E79">
        <w:rPr>
          <w:rFonts w:ascii="Times New Roman" w:hAnsi="Times New Roman" w:cs="Times New Roman"/>
          <w:sz w:val="28"/>
        </w:rPr>
        <w:t xml:space="preserve">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A67E79">
        <w:rPr>
          <w:rFonts w:ascii="Times New Roman" w:hAnsi="Times New Roman" w:cs="Times New Roman"/>
          <w:sz w:val="28"/>
        </w:rPr>
        <w:t>муниципального</w:t>
      </w:r>
      <w:r w:rsidRPr="00C74EF9">
        <w:rPr>
          <w:rFonts w:ascii="Times New Roman" w:hAnsi="Times New Roman" w:cs="Times New Roman"/>
          <w:sz w:val="28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 действующей редакции паспорта муниципальной (комплексной) программы, соответствующие изменения финансового обеспечения по </w:t>
      </w:r>
      <w:r w:rsidR="00A67E79">
        <w:rPr>
          <w:rFonts w:ascii="Times New Roman" w:hAnsi="Times New Roman" w:cs="Times New Roman"/>
          <w:sz w:val="28"/>
        </w:rPr>
        <w:t>муниципальному</w:t>
      </w:r>
      <w:r w:rsidRPr="00C74EF9">
        <w:rPr>
          <w:rFonts w:ascii="Times New Roman" w:hAnsi="Times New Roman" w:cs="Times New Roman"/>
          <w:sz w:val="28"/>
        </w:rPr>
        <w:t xml:space="preserve"> проекту включаются при очередном внесении изменений в решение Собрания депутатов </w:t>
      </w:r>
      <w:r w:rsidR="0007597C">
        <w:rPr>
          <w:rFonts w:ascii="Times New Roman" w:hAnsi="Times New Roman" w:cs="Times New Roman"/>
          <w:sz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</w:rPr>
        <w:t>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бюджете на текущий финансовый год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9763D7" w:rsidRPr="00C74EF9" w:rsidRDefault="009763D7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3F0C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5.4. 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не </w:t>
      </w:r>
      <w:r w:rsidRPr="00263F0C">
        <w:rPr>
          <w:rFonts w:ascii="Times New Roman" w:hAnsi="Times New Roman" w:cs="Times New Roman"/>
          <w:sz w:val="28"/>
        </w:rPr>
        <w:t xml:space="preserve">позднее </w:t>
      </w:r>
      <w:r w:rsidR="007D7427">
        <w:rPr>
          <w:rFonts w:ascii="Times New Roman" w:hAnsi="Times New Roman" w:cs="Times New Roman"/>
          <w:sz w:val="28"/>
        </w:rPr>
        <w:t>25</w:t>
      </w:r>
      <w:r w:rsidRPr="00263F0C">
        <w:rPr>
          <w:rFonts w:ascii="Times New Roman" w:hAnsi="Times New Roman" w:cs="Times New Roman"/>
          <w:sz w:val="28"/>
        </w:rPr>
        <w:t xml:space="preserve"> декабря текущего года.</w:t>
      </w:r>
      <w:r w:rsidRPr="00C74EF9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5.5. </w:t>
      </w:r>
      <w:r w:rsidR="009763D7">
        <w:rPr>
          <w:rFonts w:ascii="Times New Roman" w:hAnsi="Times New Roman"/>
          <w:sz w:val="28"/>
        </w:rPr>
        <w:t xml:space="preserve">Муниципальные (комплексные) программы подлежат приведению в соответствие </w:t>
      </w:r>
      <w:r w:rsidR="009763D7" w:rsidRPr="009763D7">
        <w:rPr>
          <w:rFonts w:ascii="Times New Roman" w:hAnsi="Times New Roman"/>
          <w:sz w:val="28"/>
        </w:rPr>
        <w:t xml:space="preserve">с решением Собрания депутатов </w:t>
      </w:r>
      <w:r w:rsidR="0007597C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9763D7" w:rsidRPr="009763D7">
        <w:rPr>
          <w:rFonts w:ascii="Times New Roman" w:hAnsi="Times New Roman"/>
          <w:sz w:val="28"/>
        </w:rPr>
        <w:t xml:space="preserve"> о бюджете</w:t>
      </w:r>
      <w:r w:rsidR="009763D7">
        <w:rPr>
          <w:rFonts w:ascii="Times New Roman" w:hAnsi="Times New Roman"/>
          <w:sz w:val="28"/>
        </w:rPr>
        <w:t xml:space="preserve"> </w:t>
      </w:r>
      <w:r w:rsidR="0007597C">
        <w:rPr>
          <w:rFonts w:ascii="Times New Roman" w:hAnsi="Times New Roman"/>
          <w:sz w:val="28"/>
        </w:rPr>
        <w:t xml:space="preserve">Треневского сельского поселения </w:t>
      </w:r>
      <w:r w:rsidR="009763D7">
        <w:rPr>
          <w:rFonts w:ascii="Times New Roman" w:hAnsi="Times New Roman"/>
          <w:sz w:val="28"/>
        </w:rPr>
        <w:t>на очередной финансовый год и на плановый период</w:t>
      </w:r>
      <w:r w:rsidR="009763D7" w:rsidRPr="009763D7">
        <w:rPr>
          <w:rFonts w:ascii="Times New Roman" w:hAnsi="Times New Roman"/>
          <w:sz w:val="28"/>
        </w:rPr>
        <w:t xml:space="preserve"> </w:t>
      </w:r>
      <w:r w:rsidR="009763D7">
        <w:rPr>
          <w:rFonts w:ascii="Times New Roman" w:hAnsi="Times New Roman"/>
          <w:sz w:val="28"/>
        </w:rPr>
        <w:t>в сроки, установленные Бюджетным кодексом Российской Федерации</w:t>
      </w:r>
      <w:r w:rsidRPr="00C74EF9">
        <w:rPr>
          <w:rFonts w:ascii="Times New Roman" w:hAnsi="Times New Roman" w:cs="Times New Roman"/>
          <w:sz w:val="28"/>
        </w:rPr>
        <w:t>.</w:t>
      </w:r>
    </w:p>
    <w:p w:rsidR="00263F0C" w:rsidRDefault="00263F0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случае заключения соглашения о реализации на территории </w:t>
      </w:r>
      <w:r w:rsidR="0007597C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621A8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программ, направленных на достижение целей и показателей государственных </w:t>
      </w:r>
      <w:r>
        <w:rPr>
          <w:rFonts w:ascii="Times New Roman" w:hAnsi="Times New Roman"/>
          <w:sz w:val="28"/>
        </w:rPr>
        <w:lastRenderedPageBreak/>
        <w:t xml:space="preserve">программ </w:t>
      </w:r>
      <w:r w:rsidR="00621A89"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, такие </w:t>
      </w:r>
      <w:r w:rsidR="00621A89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(комплексные) программы подлежат приведению в соответствие с </w:t>
      </w:r>
      <w:r w:rsidR="00621A89">
        <w:rPr>
          <w:rFonts w:ascii="Times New Roman" w:hAnsi="Times New Roman"/>
          <w:sz w:val="28"/>
        </w:rPr>
        <w:t xml:space="preserve">Решением собрания Депутатов </w:t>
      </w:r>
      <w:r w:rsidR="0007597C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 w:rsidR="00621A89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бюджете</w:t>
      </w:r>
      <w:r w:rsidR="00621A89">
        <w:rPr>
          <w:rFonts w:ascii="Times New Roman" w:hAnsi="Times New Roman"/>
          <w:sz w:val="28"/>
        </w:rPr>
        <w:t xml:space="preserve"> </w:t>
      </w:r>
      <w:r w:rsidR="0007597C">
        <w:rPr>
          <w:rFonts w:ascii="Times New Roman" w:hAnsi="Times New Roman"/>
          <w:sz w:val="28"/>
        </w:rPr>
        <w:t>Треневского</w:t>
      </w:r>
      <w:r w:rsidR="00E610C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на очередной финансовый год и на плановый период до конца текущего года.</w:t>
      </w:r>
      <w:proofErr w:type="gramEnd"/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5.6. 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Ответственные исполнители муниципальных (комплексных) программ </w:t>
      </w:r>
      <w:r w:rsidRPr="00621A89">
        <w:rPr>
          <w:rFonts w:ascii="Times New Roman" w:hAnsi="Times New Roman" w:cs="Times New Roman"/>
          <w:sz w:val="28"/>
        </w:rPr>
        <w:t>в месячный срок</w:t>
      </w:r>
      <w:r w:rsidRPr="00C74EF9">
        <w:rPr>
          <w:rFonts w:ascii="Times New Roman" w:hAnsi="Times New Roman" w:cs="Times New Roman"/>
          <w:sz w:val="28"/>
        </w:rPr>
        <w:t xml:space="preserve"> со дня вступления в силу решения Собрания депутатов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внесении изменений в решение Собрания депутатов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подготавливают в соответствии с Регламентом Администрации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проекты постановлений Администрации </w:t>
      </w:r>
      <w:r w:rsidR="0007597C">
        <w:rPr>
          <w:rFonts w:ascii="Times New Roman" w:hAnsi="Times New Roman" w:cs="Times New Roman"/>
          <w:sz w:val="28"/>
        </w:rPr>
        <w:t xml:space="preserve">Треневского </w:t>
      </w:r>
      <w:r w:rsidR="00E610C3">
        <w:rPr>
          <w:rFonts w:ascii="Times New Roman" w:hAnsi="Times New Roman" w:cs="Times New Roman"/>
          <w:sz w:val="28"/>
        </w:rPr>
        <w:t>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соответствующих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4EF9">
        <w:rPr>
          <w:rFonts w:ascii="Times New Roman" w:hAnsi="Times New Roman" w:cs="Times New Roman"/>
          <w:sz w:val="28"/>
        </w:rPr>
        <w:t xml:space="preserve">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изменений в решение Собрания депутатов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07597C">
        <w:rPr>
          <w:rFonts w:ascii="Times New Roman" w:hAnsi="Times New Roman" w:cs="Times New Roman"/>
          <w:sz w:val="28"/>
        </w:rPr>
        <w:t>Треневского</w:t>
      </w:r>
      <w:r w:rsidR="00E610C3">
        <w:rPr>
          <w:rFonts w:ascii="Times New Roman" w:hAnsi="Times New Roman" w:cs="Times New Roman"/>
          <w:sz w:val="28"/>
        </w:rPr>
        <w:t xml:space="preserve">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</w:t>
      </w:r>
      <w:r w:rsidR="004D23AF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4D23AF" w:rsidRPr="00C74EF9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>на текущий финансовый год и на плановый период не позднее 31 декабря текущего года.</w:t>
      </w:r>
      <w:proofErr w:type="gramEnd"/>
    </w:p>
    <w:p w:rsidR="005252FF" w:rsidRPr="005252FF" w:rsidRDefault="005252FF" w:rsidP="005252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3429AE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29AE">
        <w:rPr>
          <w:rFonts w:ascii="Times New Roman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5252FF" w:rsidRPr="009A547B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4039" w:rsidRPr="009A4039" w:rsidRDefault="009A4039" w:rsidP="006F45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56">
        <w:rPr>
          <w:rFonts w:ascii="Times New Roman" w:hAnsi="Times New Roman" w:cs="Times New Roman"/>
          <w:sz w:val="28"/>
          <w:szCs w:val="28"/>
        </w:rPr>
        <w:t xml:space="preserve">6.1.  </w:t>
      </w:r>
      <w:r w:rsidR="006F4535" w:rsidRPr="00745156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r w:rsidR="0007597C">
        <w:rPr>
          <w:rFonts w:ascii="Times New Roman" w:hAnsi="Times New Roman" w:cs="Times New Roman"/>
          <w:sz w:val="28"/>
          <w:szCs w:val="28"/>
        </w:rPr>
        <w:t>Треневского</w:t>
      </w:r>
      <w:r w:rsidR="00E610C3" w:rsidRPr="007451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166" w:rsidRPr="00745156">
        <w:rPr>
          <w:rFonts w:ascii="Times New Roman" w:hAnsi="Times New Roman" w:cs="Times New Roman"/>
          <w:sz w:val="28"/>
          <w:szCs w:val="28"/>
        </w:rPr>
        <w:t>,</w:t>
      </w:r>
      <w:r w:rsidRPr="00745156">
        <w:rPr>
          <w:rFonts w:ascii="Times New Roman" w:hAnsi="Times New Roman" w:cs="Times New Roman"/>
          <w:sz w:val="28"/>
          <w:szCs w:val="28"/>
        </w:rPr>
        <w:t xml:space="preserve"> </w:t>
      </w:r>
      <w:r w:rsidR="00745156" w:rsidRPr="00745156">
        <w:rPr>
          <w:rFonts w:ascii="Times New Roman" w:hAnsi="Times New Roman"/>
          <w:sz w:val="28"/>
          <w:szCs w:val="28"/>
        </w:rPr>
        <w:t>определенного ответственным исполнителем муниципальной (комплексной) программы</w:t>
      </w:r>
      <w:r w:rsidRPr="00745156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</w:t>
      </w:r>
      <w:r w:rsidRPr="00185398">
        <w:rPr>
          <w:rFonts w:ascii="Times New Roman" w:hAnsi="Times New Roman" w:cs="Times New Roman"/>
          <w:sz w:val="28"/>
          <w:szCs w:val="28"/>
        </w:rPr>
        <w:t xml:space="preserve"> управление реализацией </w:t>
      </w:r>
      <w:r w:rsidR="003B5DBD" w:rsidRPr="00185398">
        <w:rPr>
          <w:rFonts w:ascii="Times New Roman" w:hAnsi="Times New Roman" w:cs="Times New Roman"/>
          <w:sz w:val="28"/>
          <w:szCs w:val="28"/>
        </w:rPr>
        <w:t>муниципальной</w:t>
      </w:r>
      <w:r w:rsidRPr="00185398">
        <w:rPr>
          <w:rFonts w:ascii="Times New Roman" w:hAnsi="Times New Roman" w:cs="Times New Roman"/>
          <w:sz w:val="28"/>
          <w:szCs w:val="28"/>
        </w:rPr>
        <w:t xml:space="preserve"> (комплексной) программы и конечные результаты, рациональное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использование выделяемых на ее выполнение финансовых средств, определяет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вправе устанавливать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своим нормативным правовым актом.</w:t>
      </w:r>
    </w:p>
    <w:p w:rsidR="009A4039" w:rsidRPr="00BF45CD" w:rsidRDefault="00BF45CD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5CD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r w:rsidR="0007597C">
        <w:rPr>
          <w:rFonts w:ascii="Times New Roman" w:hAnsi="Times New Roman"/>
          <w:sz w:val="28"/>
          <w:szCs w:val="28"/>
        </w:rPr>
        <w:t>Треневского</w:t>
      </w:r>
      <w:r w:rsidRPr="00BF45CD">
        <w:rPr>
          <w:rFonts w:ascii="Times New Roman" w:hAnsi="Times New Roman"/>
          <w:sz w:val="28"/>
          <w:szCs w:val="28"/>
        </w:rPr>
        <w:t xml:space="preserve"> сельского поселения, муниципального учреждения </w:t>
      </w:r>
      <w:r w:rsidR="0007597C">
        <w:rPr>
          <w:rFonts w:ascii="Times New Roman" w:hAnsi="Times New Roman"/>
          <w:sz w:val="28"/>
          <w:szCs w:val="28"/>
        </w:rPr>
        <w:t>Треневского</w:t>
      </w:r>
      <w:r w:rsidRPr="00BF45CD">
        <w:rPr>
          <w:rFonts w:ascii="Times New Roman" w:hAnsi="Times New Roman"/>
          <w:sz w:val="28"/>
          <w:szCs w:val="28"/>
        </w:rPr>
        <w:t xml:space="preserve"> сельского поселения,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</w:t>
      </w:r>
      <w:r w:rsidR="009A4039" w:rsidRPr="00BF45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6.2. 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разработку и обеспечивает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BC5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597C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или о внесении изменений в нее</w:t>
      </w:r>
      <w:r w:rsidR="00BC5C4E">
        <w:rPr>
          <w:rFonts w:ascii="Times New Roman" w:hAnsi="Times New Roman" w:cs="Times New Roman"/>
          <w:sz w:val="28"/>
          <w:szCs w:val="28"/>
        </w:rPr>
        <w:t>;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соисполнителей и участников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подготавливает отчеты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6.3. Соисполнители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согласование проекта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совместно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реализацию включенных в </w:t>
      </w:r>
      <w:r w:rsidR="008E3050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 </w:t>
      </w:r>
      <w:r w:rsidR="008E3050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комплекса процессных мероприятий;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6.4. Участники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реализацию комплекса процессных мероприятий,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оценки ее эффективности;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6.5. Планирование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Планы реализации </w:t>
      </w:r>
      <w:r w:rsidR="002100C6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комплексов процессных мероприятий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на очередной финансовый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Указанные документы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автоматически в подсистеме управления </w:t>
      </w:r>
      <w:r w:rsidR="002100C6">
        <w:rPr>
          <w:rFonts w:ascii="Times New Roman" w:hAnsi="Times New Roman" w:cs="Times New Roman"/>
          <w:sz w:val="28"/>
          <w:szCs w:val="28"/>
        </w:rPr>
        <w:t>муниципальным</w:t>
      </w:r>
      <w:r w:rsidRPr="009A4039">
        <w:rPr>
          <w:rFonts w:ascii="Times New Roman" w:hAnsi="Times New Roman" w:cs="Times New Roman"/>
          <w:sz w:val="28"/>
          <w:szCs w:val="28"/>
        </w:rPr>
        <w:t>и программами системы «Электронный бюджет».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формируется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 позднее 15 рабочих дней со дня утверждения постановлением </w:t>
      </w:r>
      <w:r w:rsidR="00AA1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019A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(внесения изменений в </w:t>
      </w:r>
      <w:r w:rsidR="00AA1872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>(комплексную) программу) и далее ежегодно, не позднее 31 декабря текущего финансового года, и размещается на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 официальном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019A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их равномерного распределения в течение календарного года;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сопоставимости со сроками достижения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показателей ее структурных элементов;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A5059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структурных элементов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6.6. 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осуществляется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019A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6.7. Оперативный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A505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(комплексных) программ по итогам полугодия и 9 месяцев осуществляется </w:t>
      </w:r>
      <w:r w:rsidR="0064516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019A">
        <w:rPr>
          <w:rFonts w:ascii="Times New Roman" w:hAnsi="Times New Roman" w:cs="Times New Roman"/>
          <w:sz w:val="28"/>
          <w:szCs w:val="28"/>
        </w:rPr>
        <w:t>Треневского</w:t>
      </w:r>
      <w:r w:rsidR="006451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0C2E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6.8. Под мониторингом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прогнозированию исполнения плановых значений.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на основании отчетов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6.9. Подготовка 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ответственным исполнителем с учетом отчетов о ходе реализации комплексов процессных мероприятий, входящих в состав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6.10. 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полугодия, 9 месяцев направляет на рассмотрение </w:t>
      </w:r>
      <w:r w:rsidR="006D019A">
        <w:rPr>
          <w:rFonts w:ascii="Times New Roman" w:hAnsi="Times New Roman" w:cs="Times New Roman"/>
          <w:sz w:val="28"/>
          <w:szCs w:val="28"/>
        </w:rPr>
        <w:t>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019A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Отчеты о ходе реализации структурных элементов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(комплекса процессных мероприятий) формируются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sz w:val="28"/>
          <w:szCs w:val="28"/>
        </w:rPr>
        <w:t>и 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представляются в адрес ее ответственного исполнителя в срок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br/>
        <w:t>до 5-го рабочего дня месяца, с</w:t>
      </w:r>
      <w:r w:rsidR="004D23AF">
        <w:rPr>
          <w:rFonts w:ascii="Times New Roman" w:hAnsi="Times New Roman" w:cs="Times New Roman"/>
          <w:sz w:val="28"/>
          <w:szCs w:val="28"/>
        </w:rPr>
        <w:t>ледующего за отчетным периодом.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 месяцев рассматривается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D60C2E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6D019A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D60C2E">
        <w:rPr>
          <w:rFonts w:ascii="Times New Roman" w:hAnsi="Times New Roman" w:cs="Times New Roman"/>
          <w:sz w:val="28"/>
          <w:szCs w:val="28"/>
        </w:rPr>
        <w:t>пяти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F7407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отчетов о ходе реализации структурных элементов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осуществляется ответственным исполнителем, соисполнителями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9A4039">
        <w:rPr>
          <w:rFonts w:ascii="Times New Roman" w:hAnsi="Times New Roman" w:cs="Times New Roman"/>
          <w:color w:val="000000"/>
          <w:sz w:val="28"/>
          <w:szCs w:val="28"/>
        </w:rPr>
        <w:t>(соисполнителя, участника)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</w:t>
      </w:r>
      <w:r w:rsidR="009F7407">
        <w:rPr>
          <w:rFonts w:ascii="Times New Roman" w:hAnsi="Times New Roman" w:cs="Times New Roman"/>
          <w:color w:val="020B22"/>
          <w:sz w:val="28"/>
          <w:szCs w:val="28"/>
        </w:rPr>
        <w:t>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Информация о выполнении мероприятий (результатов) структурных элемен</w:t>
      </w:r>
      <w:r w:rsidR="00ED7ED4">
        <w:rPr>
          <w:rFonts w:ascii="Times New Roman" w:hAnsi="Times New Roman" w:cs="Times New Roman"/>
          <w:sz w:val="28"/>
          <w:szCs w:val="28"/>
        </w:rPr>
        <w:t>тов, контрольных точек вносится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3C623C" w:rsidRPr="003C623C">
        <w:rPr>
          <w:rFonts w:ascii="Times New Roman" w:hAnsi="Times New Roman" w:cs="Times New Roman"/>
          <w:sz w:val="28"/>
          <w:szCs w:val="28"/>
        </w:rPr>
        <w:t>комиссией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после согласования с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ED7ED4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 течение 10 рабочих дней на официальном сайте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6.11. 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(соисполнители, участники) </w:t>
      </w:r>
      <w:r w:rsidR="003C623C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  <w:proofErr w:type="gramEnd"/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6.12. 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года рассматривается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3C623C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3C623C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составе проекта постановления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B1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не позднее </w:t>
      </w:r>
      <w:r w:rsidR="00AE50F1" w:rsidRPr="007D7427">
        <w:rPr>
          <w:rFonts w:ascii="Times New Roman" w:hAnsi="Times New Roman" w:cs="Times New Roman"/>
          <w:sz w:val="28"/>
          <w:szCs w:val="28"/>
        </w:rPr>
        <w:t>14 февраля</w:t>
      </w:r>
      <w:r w:rsidRPr="00665CB1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665CB1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</w:t>
      </w:r>
      <w:proofErr w:type="gramStart"/>
      <w:r w:rsidRPr="00665CB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65CB1">
        <w:rPr>
          <w:rFonts w:ascii="Times New Roman" w:hAnsi="Times New Roman" w:cs="Times New Roman"/>
          <w:sz w:val="28"/>
          <w:szCs w:val="28"/>
        </w:rPr>
        <w:t xml:space="preserve">, а о ходе реализации структурного элемента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665CB1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(комплекса процессных мероприятий)</w:t>
      </w:r>
      <w:r w:rsidRPr="00665CB1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4D23AF">
        <w:rPr>
          <w:rFonts w:ascii="Times New Roman" w:hAnsi="Times New Roman" w:cs="Times New Roman"/>
          <w:sz w:val="28"/>
          <w:szCs w:val="28"/>
        </w:rPr>
        <w:t>5 февраля</w:t>
      </w:r>
      <w:r w:rsidRPr="00665CB1">
        <w:rPr>
          <w:rFonts w:ascii="Times New Roman" w:hAnsi="Times New Roman" w:cs="Times New Roman"/>
          <w:sz w:val="28"/>
          <w:szCs w:val="28"/>
        </w:rPr>
        <w:t>.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подготавливает годовой 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180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180082" w:rsidRPr="00665CB1">
        <w:rPr>
          <w:rFonts w:ascii="Times New Roman" w:hAnsi="Times New Roman" w:cs="Times New Roman"/>
          <w:sz w:val="28"/>
          <w:szCs w:val="28"/>
        </w:rPr>
        <w:t>Администрации</w:t>
      </w:r>
      <w:r w:rsidR="00180082">
        <w:rPr>
          <w:rFonts w:ascii="Times New Roman" w:hAnsi="Times New Roman" w:cs="Times New Roman"/>
          <w:sz w:val="28"/>
          <w:szCs w:val="28"/>
        </w:rPr>
        <w:t xml:space="preserve">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год (далее – годовой отчет</w:t>
      </w:r>
      <w:r w:rsidRPr="00665CB1">
        <w:rPr>
          <w:rFonts w:ascii="Times New Roman" w:hAnsi="Times New Roman" w:cs="Times New Roman"/>
          <w:sz w:val="28"/>
          <w:szCs w:val="28"/>
        </w:rPr>
        <w:t>) до 20 марта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6.13. В отчете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паспорте ее структурного элемента.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мероприятия (результаты);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контрольные точки.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6.14. Оценка эффективности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проводится ответственным исполнителем в составе годового отчета.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6.15. По результатам оценки эффективности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6.16. 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месячный срок вносит соответствующий проект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86190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6.17. К годовому отчету за последний год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положения пунктов 6.15, 6.16 настоящего раздела не применяются.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6.18. Годовой отчет после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не позднее</w:t>
      </w:r>
      <w:r w:rsidR="00AE50F1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10 рабочих дней на официальном сайте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По мере ввода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опытную эксплуатацию компонентов и модулей системы «Электронный бюджет» и их синхронизации сформированный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годовой отчет подлежит формированию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в системе «Электронный бюджет» не позднее 1 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марта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, 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="00AE50F1">
        <w:rPr>
          <w:rFonts w:ascii="Times New Roman" w:hAnsi="Times New Roman" w:cs="Times New Roman"/>
          <w:color w:val="020B22"/>
          <w:sz w:val="28"/>
          <w:szCs w:val="28"/>
        </w:rPr>
        <w:t>4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 февраля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и уточнению (при необходимости) </w:t>
      </w:r>
      <w:r w:rsidRPr="009A403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позднее 10 рабочих дней после принятия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50F1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об утверждении годового отчета.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6.19. Итоги реализации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(далее – сводный доклад).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 в </w:t>
      </w:r>
      <w:r w:rsidRPr="00665CB1">
        <w:rPr>
          <w:rFonts w:ascii="Times New Roman" w:hAnsi="Times New Roman" w:cs="Times New Roman"/>
          <w:sz w:val="28"/>
          <w:szCs w:val="28"/>
        </w:rPr>
        <w:t>срок до 10 апреля года, следующего</w:t>
      </w:r>
      <w:r w:rsidRPr="009A4039">
        <w:rPr>
          <w:rFonts w:ascii="Times New Roman" w:hAnsi="Times New Roman" w:cs="Times New Roman"/>
          <w:sz w:val="28"/>
          <w:szCs w:val="28"/>
        </w:rPr>
        <w:t xml:space="preserve"> за отчетным, направляется в </w:t>
      </w:r>
      <w:r w:rsidR="00ED7ED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619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для обеспечения представления </w:t>
      </w:r>
      <w:r w:rsidR="00861909" w:rsidRPr="00861909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1909">
        <w:rPr>
          <w:bCs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годового отчета об исполнении бюджета в порядке, установленном Регламентом Собрания</w:t>
      </w:r>
      <w:r w:rsidR="0086190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основании утвержденных </w:t>
      </w:r>
      <w:r w:rsidR="002B45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454E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годовых отчетов и содержит общие сведения о реализации </w:t>
      </w:r>
      <w:r w:rsidR="002B454E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год, а также по каждой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программе: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об основных результатах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>год;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сведения о выполнении расходных обязательств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4D23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уровень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6.20. Сво</w:t>
      </w:r>
      <w:r w:rsidR="00ED7ED4">
        <w:rPr>
          <w:rFonts w:ascii="Times New Roman" w:hAnsi="Times New Roman" w:cs="Times New Roman"/>
          <w:sz w:val="28"/>
          <w:szCs w:val="28"/>
        </w:rPr>
        <w:t>дный доклад подлежит размещению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не позднее 10 рабочих дней со дня утверждения 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D7E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1C61" w:rsidRPr="00FA1C61">
        <w:rPr>
          <w:rFonts w:ascii="Times New Roman" w:hAnsi="Times New Roman" w:cs="Times New Roman"/>
          <w:sz w:val="28"/>
          <w:szCs w:val="28"/>
        </w:rPr>
        <w:t xml:space="preserve"> Собрания депутатов об </w:t>
      </w:r>
      <w:proofErr w:type="gramStart"/>
      <w:r w:rsidR="00FA1C61" w:rsidRPr="00FA1C61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FA1C61" w:rsidRPr="00FA1C61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</w:t>
      </w:r>
      <w:r w:rsidRPr="009A40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A1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76FB">
        <w:rPr>
          <w:rFonts w:ascii="Times New Roman" w:hAnsi="Times New Roman" w:cs="Times New Roman"/>
          <w:sz w:val="28"/>
          <w:szCs w:val="28"/>
        </w:rPr>
        <w:t xml:space="preserve"> в </w:t>
      </w:r>
      <w:r w:rsidRPr="009A403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941E0F" w:rsidRDefault="00820224" w:rsidP="00B2508C">
      <w:pPr>
        <w:tabs>
          <w:tab w:val="left" w:pos="800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0224" w:rsidRPr="00806421" w:rsidRDefault="00820224" w:rsidP="00B2508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421" w:rsidRPr="00806421"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и оценки эффективности муниципальных программ </w:t>
      </w:r>
      <w:r w:rsidR="00A95DA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Треневского</w:t>
      </w:r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B2508C" w:rsidRDefault="00B2508C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F1" w:rsidRDefault="006144F1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направлений деятельности, не подлежащих включению </w:t>
      </w:r>
      <w:r w:rsidRPr="00820224">
        <w:rPr>
          <w:rFonts w:ascii="Times New Roman" w:hAnsi="Times New Roman" w:cs="Times New Roman"/>
          <w:sz w:val="28"/>
          <w:szCs w:val="28"/>
        </w:rPr>
        <w:br/>
        <w:t xml:space="preserve">в муниципальные программы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820224" w:rsidRDefault="00820224" w:rsidP="0061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 Обеспечение функционирования Собрания депутатов </w:t>
      </w:r>
      <w:proofErr w:type="spellStart"/>
      <w:r w:rsidR="00A95DAF">
        <w:rPr>
          <w:rFonts w:ascii="Times New Roman" w:hAnsi="Times New Roman" w:cs="Times New Roman"/>
          <w:sz w:val="28"/>
          <w:szCs w:val="28"/>
        </w:rPr>
        <w:t>Треневскго</w:t>
      </w:r>
      <w:proofErr w:type="spellEnd"/>
      <w:r w:rsidR="00A95DA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>.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224" w:rsidRPr="00820224">
        <w:rPr>
          <w:rFonts w:ascii="Times New Roman" w:hAnsi="Times New Roman" w:cs="Times New Roman"/>
          <w:sz w:val="28"/>
          <w:szCs w:val="28"/>
        </w:rPr>
        <w:t>. Проведение выборов и референдумов.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 Обслуживание муниципального долга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20224" w:rsidRPr="00820224" w:rsidRDefault="002D111E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. Иные непрограммные расходы </w:t>
      </w:r>
      <w:r w:rsidR="00781F90" w:rsidRPr="00781F90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A95DAF">
        <w:rPr>
          <w:rFonts w:ascii="Times New Roman" w:hAnsi="Times New Roman" w:cs="Times New Roman"/>
          <w:sz w:val="28"/>
          <w:szCs w:val="28"/>
        </w:rPr>
        <w:t>Треневского</w:t>
      </w:r>
      <w:r w:rsidR="00E61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0224" w:rsidRPr="00820224">
        <w:rPr>
          <w:rFonts w:ascii="Times New Roman" w:hAnsi="Times New Roman" w:cs="Times New Roman"/>
          <w:sz w:val="28"/>
          <w:szCs w:val="28"/>
        </w:rPr>
        <w:t xml:space="preserve"> </w:t>
      </w:r>
      <w:r w:rsidR="00781F90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820224" w:rsidRPr="00820224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820224" w:rsidSect="003172E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FB" w:rsidRDefault="002548FB">
      <w:pPr>
        <w:spacing w:after="0" w:line="240" w:lineRule="auto"/>
      </w:pPr>
      <w:r>
        <w:separator/>
      </w:r>
    </w:p>
  </w:endnote>
  <w:endnote w:type="continuationSeparator" w:id="0">
    <w:p w:rsidR="002548FB" w:rsidRDefault="0025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7D" w:rsidRDefault="00CF6D7D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D7D" w:rsidRDefault="00CF6D7D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7D" w:rsidRDefault="00CF6D7D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CA1">
      <w:rPr>
        <w:rStyle w:val="a5"/>
        <w:noProof/>
      </w:rPr>
      <w:t>3</w:t>
    </w:r>
    <w:r>
      <w:rPr>
        <w:rStyle w:val="a5"/>
      </w:rPr>
      <w:fldChar w:fldCharType="end"/>
    </w:r>
  </w:p>
  <w:p w:rsidR="00CF6D7D" w:rsidRPr="00D90880" w:rsidRDefault="00CF6D7D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FB" w:rsidRDefault="002548FB">
      <w:pPr>
        <w:spacing w:after="0" w:line="240" w:lineRule="auto"/>
      </w:pPr>
      <w:r>
        <w:separator/>
      </w:r>
    </w:p>
  </w:footnote>
  <w:footnote w:type="continuationSeparator" w:id="0">
    <w:p w:rsidR="002548FB" w:rsidRDefault="0025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5A3232"/>
    <w:multiLevelType w:val="hybridMultilevel"/>
    <w:tmpl w:val="8398D562"/>
    <w:lvl w:ilvl="0" w:tplc="E398F4C0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F49A83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A73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A3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A426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9C2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DA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864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4463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E23A42"/>
    <w:multiLevelType w:val="hybridMultilevel"/>
    <w:tmpl w:val="1B3EA1F8"/>
    <w:lvl w:ilvl="0" w:tplc="EF9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7E57"/>
    <w:multiLevelType w:val="hybridMultilevel"/>
    <w:tmpl w:val="381283CC"/>
    <w:lvl w:ilvl="0" w:tplc="92A2C458">
      <w:start w:val="1"/>
      <w:numFmt w:val="decimal"/>
      <w:lvlText w:val="%1)"/>
      <w:lvlJc w:val="left"/>
      <w:pPr>
        <w:ind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0212AE4E">
      <w:start w:val="1"/>
      <w:numFmt w:val="bullet"/>
      <w:lvlText w:val="•"/>
      <w:lvlJc w:val="left"/>
      <w:rPr>
        <w:rFonts w:hint="default"/>
      </w:rPr>
    </w:lvl>
    <w:lvl w:ilvl="2" w:tplc="7E4EF92A">
      <w:start w:val="1"/>
      <w:numFmt w:val="bullet"/>
      <w:lvlText w:val="•"/>
      <w:lvlJc w:val="left"/>
      <w:rPr>
        <w:rFonts w:hint="default"/>
      </w:rPr>
    </w:lvl>
    <w:lvl w:ilvl="3" w:tplc="6A7223EE">
      <w:start w:val="1"/>
      <w:numFmt w:val="bullet"/>
      <w:lvlText w:val="•"/>
      <w:lvlJc w:val="left"/>
      <w:rPr>
        <w:rFonts w:hint="default"/>
      </w:rPr>
    </w:lvl>
    <w:lvl w:ilvl="4" w:tplc="B2C6005E">
      <w:start w:val="1"/>
      <w:numFmt w:val="bullet"/>
      <w:lvlText w:val="•"/>
      <w:lvlJc w:val="left"/>
      <w:rPr>
        <w:rFonts w:hint="default"/>
      </w:rPr>
    </w:lvl>
    <w:lvl w:ilvl="5" w:tplc="842E6002">
      <w:start w:val="1"/>
      <w:numFmt w:val="bullet"/>
      <w:lvlText w:val="•"/>
      <w:lvlJc w:val="left"/>
      <w:rPr>
        <w:rFonts w:hint="default"/>
      </w:rPr>
    </w:lvl>
    <w:lvl w:ilvl="6" w:tplc="8A042C7C">
      <w:start w:val="1"/>
      <w:numFmt w:val="bullet"/>
      <w:lvlText w:val="•"/>
      <w:lvlJc w:val="left"/>
      <w:rPr>
        <w:rFonts w:hint="default"/>
      </w:rPr>
    </w:lvl>
    <w:lvl w:ilvl="7" w:tplc="F2D8ED96">
      <w:start w:val="1"/>
      <w:numFmt w:val="bullet"/>
      <w:lvlText w:val="•"/>
      <w:lvlJc w:val="left"/>
      <w:rPr>
        <w:rFonts w:hint="default"/>
      </w:rPr>
    </w:lvl>
    <w:lvl w:ilvl="8" w:tplc="296209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0F9157E5"/>
    <w:multiLevelType w:val="hybridMultilevel"/>
    <w:tmpl w:val="4A063690"/>
    <w:lvl w:ilvl="0" w:tplc="DBE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56BBC"/>
    <w:multiLevelType w:val="hybridMultilevel"/>
    <w:tmpl w:val="091E211A"/>
    <w:lvl w:ilvl="0" w:tplc="D5744C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05B37AC"/>
    <w:multiLevelType w:val="hybridMultilevel"/>
    <w:tmpl w:val="1C02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9AF"/>
    <w:multiLevelType w:val="hybridMultilevel"/>
    <w:tmpl w:val="5EC895A4"/>
    <w:lvl w:ilvl="0" w:tplc="2856D7C8">
      <w:start w:val="1"/>
      <w:numFmt w:val="bullet"/>
      <w:lvlText w:val="o"/>
      <w:lvlJc w:val="left"/>
      <w:pPr>
        <w:ind w:hanging="307"/>
      </w:pPr>
      <w:rPr>
        <w:rFonts w:ascii="Times New Roman" w:eastAsia="Times New Roman" w:hAnsi="Times New Roman" w:hint="default"/>
        <w:sz w:val="28"/>
        <w:szCs w:val="28"/>
      </w:rPr>
    </w:lvl>
    <w:lvl w:ilvl="1" w:tplc="D6620A6E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5E8A31BE">
      <w:start w:val="1"/>
      <w:numFmt w:val="bullet"/>
      <w:lvlText w:val="•"/>
      <w:lvlJc w:val="left"/>
      <w:rPr>
        <w:rFonts w:hint="default"/>
      </w:rPr>
    </w:lvl>
    <w:lvl w:ilvl="3" w:tplc="C244317C">
      <w:start w:val="1"/>
      <w:numFmt w:val="bullet"/>
      <w:lvlText w:val="•"/>
      <w:lvlJc w:val="left"/>
      <w:rPr>
        <w:rFonts w:hint="default"/>
      </w:rPr>
    </w:lvl>
    <w:lvl w:ilvl="4" w:tplc="B0146642">
      <w:start w:val="1"/>
      <w:numFmt w:val="bullet"/>
      <w:lvlText w:val="•"/>
      <w:lvlJc w:val="left"/>
      <w:rPr>
        <w:rFonts w:hint="default"/>
      </w:rPr>
    </w:lvl>
    <w:lvl w:ilvl="5" w:tplc="5C327C30">
      <w:start w:val="1"/>
      <w:numFmt w:val="bullet"/>
      <w:lvlText w:val="•"/>
      <w:lvlJc w:val="left"/>
      <w:rPr>
        <w:rFonts w:hint="default"/>
      </w:rPr>
    </w:lvl>
    <w:lvl w:ilvl="6" w:tplc="E1400D74">
      <w:start w:val="1"/>
      <w:numFmt w:val="bullet"/>
      <w:lvlText w:val="•"/>
      <w:lvlJc w:val="left"/>
      <w:rPr>
        <w:rFonts w:hint="default"/>
      </w:rPr>
    </w:lvl>
    <w:lvl w:ilvl="7" w:tplc="654C7972">
      <w:start w:val="1"/>
      <w:numFmt w:val="bullet"/>
      <w:lvlText w:val="•"/>
      <w:lvlJc w:val="left"/>
      <w:rPr>
        <w:rFonts w:hint="default"/>
      </w:rPr>
    </w:lvl>
    <w:lvl w:ilvl="8" w:tplc="AE546B3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A53E41"/>
    <w:multiLevelType w:val="hybridMultilevel"/>
    <w:tmpl w:val="0778066C"/>
    <w:lvl w:ilvl="0" w:tplc="E0B877E6">
      <w:start w:val="1"/>
      <w:numFmt w:val="decimal"/>
      <w:lvlText w:val="%1)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507621C8">
      <w:start w:val="1"/>
      <w:numFmt w:val="bullet"/>
      <w:lvlText w:val="•"/>
      <w:lvlJc w:val="left"/>
      <w:rPr>
        <w:rFonts w:hint="default"/>
      </w:rPr>
    </w:lvl>
    <w:lvl w:ilvl="2" w:tplc="7CB0E3DE">
      <w:start w:val="1"/>
      <w:numFmt w:val="bullet"/>
      <w:lvlText w:val="•"/>
      <w:lvlJc w:val="left"/>
      <w:rPr>
        <w:rFonts w:hint="default"/>
      </w:rPr>
    </w:lvl>
    <w:lvl w:ilvl="3" w:tplc="42089858">
      <w:start w:val="1"/>
      <w:numFmt w:val="bullet"/>
      <w:lvlText w:val="•"/>
      <w:lvlJc w:val="left"/>
      <w:rPr>
        <w:rFonts w:hint="default"/>
      </w:rPr>
    </w:lvl>
    <w:lvl w:ilvl="4" w:tplc="0484A6DA">
      <w:start w:val="1"/>
      <w:numFmt w:val="bullet"/>
      <w:lvlText w:val="•"/>
      <w:lvlJc w:val="left"/>
      <w:rPr>
        <w:rFonts w:hint="default"/>
      </w:rPr>
    </w:lvl>
    <w:lvl w:ilvl="5" w:tplc="6E789446">
      <w:start w:val="1"/>
      <w:numFmt w:val="bullet"/>
      <w:lvlText w:val="•"/>
      <w:lvlJc w:val="left"/>
      <w:rPr>
        <w:rFonts w:hint="default"/>
      </w:rPr>
    </w:lvl>
    <w:lvl w:ilvl="6" w:tplc="C340E982">
      <w:start w:val="1"/>
      <w:numFmt w:val="bullet"/>
      <w:lvlText w:val="•"/>
      <w:lvlJc w:val="left"/>
      <w:rPr>
        <w:rFonts w:hint="default"/>
      </w:rPr>
    </w:lvl>
    <w:lvl w:ilvl="7" w:tplc="D98A4172">
      <w:start w:val="1"/>
      <w:numFmt w:val="bullet"/>
      <w:lvlText w:val="•"/>
      <w:lvlJc w:val="left"/>
      <w:rPr>
        <w:rFonts w:hint="default"/>
      </w:rPr>
    </w:lvl>
    <w:lvl w:ilvl="8" w:tplc="452896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454DBD"/>
    <w:multiLevelType w:val="hybridMultilevel"/>
    <w:tmpl w:val="BEC41ACE"/>
    <w:lvl w:ilvl="0" w:tplc="B78C0DD4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 w:tplc="F8A6906E">
      <w:numFmt w:val="none"/>
      <w:lvlText w:val=""/>
      <w:lvlJc w:val="left"/>
      <w:pPr>
        <w:tabs>
          <w:tab w:val="num" w:pos="360"/>
        </w:tabs>
      </w:pPr>
    </w:lvl>
    <w:lvl w:ilvl="2" w:tplc="69C4F14E">
      <w:numFmt w:val="none"/>
      <w:lvlText w:val=""/>
      <w:lvlJc w:val="left"/>
      <w:pPr>
        <w:tabs>
          <w:tab w:val="num" w:pos="360"/>
        </w:tabs>
      </w:pPr>
    </w:lvl>
    <w:lvl w:ilvl="3" w:tplc="E78EE4DC">
      <w:start w:val="1"/>
      <w:numFmt w:val="bullet"/>
      <w:lvlText w:val="•"/>
      <w:lvlJc w:val="left"/>
      <w:rPr>
        <w:rFonts w:hint="default"/>
      </w:rPr>
    </w:lvl>
    <w:lvl w:ilvl="4" w:tplc="56848838">
      <w:start w:val="1"/>
      <w:numFmt w:val="bullet"/>
      <w:lvlText w:val="•"/>
      <w:lvlJc w:val="left"/>
      <w:rPr>
        <w:rFonts w:hint="default"/>
      </w:rPr>
    </w:lvl>
    <w:lvl w:ilvl="5" w:tplc="4FF6E470">
      <w:start w:val="1"/>
      <w:numFmt w:val="bullet"/>
      <w:lvlText w:val="•"/>
      <w:lvlJc w:val="left"/>
      <w:rPr>
        <w:rFonts w:hint="default"/>
      </w:rPr>
    </w:lvl>
    <w:lvl w:ilvl="6" w:tplc="44F28474">
      <w:start w:val="1"/>
      <w:numFmt w:val="bullet"/>
      <w:lvlText w:val="•"/>
      <w:lvlJc w:val="left"/>
      <w:rPr>
        <w:rFonts w:hint="default"/>
      </w:rPr>
    </w:lvl>
    <w:lvl w:ilvl="7" w:tplc="DCD2DE82">
      <w:start w:val="1"/>
      <w:numFmt w:val="bullet"/>
      <w:lvlText w:val="•"/>
      <w:lvlJc w:val="left"/>
      <w:rPr>
        <w:rFonts w:hint="default"/>
      </w:rPr>
    </w:lvl>
    <w:lvl w:ilvl="8" w:tplc="BA447A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A0C7E6F"/>
    <w:multiLevelType w:val="hybridMultilevel"/>
    <w:tmpl w:val="8BDCE750"/>
    <w:lvl w:ilvl="0" w:tplc="6E3A230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A87DEE">
      <w:start w:val="1"/>
      <w:numFmt w:val="bullet"/>
      <w:lvlText w:val="•"/>
      <w:lvlJc w:val="left"/>
      <w:rPr>
        <w:rFonts w:hint="default"/>
      </w:rPr>
    </w:lvl>
    <w:lvl w:ilvl="2" w:tplc="8F3EACC6">
      <w:start w:val="1"/>
      <w:numFmt w:val="bullet"/>
      <w:lvlText w:val="•"/>
      <w:lvlJc w:val="left"/>
      <w:rPr>
        <w:rFonts w:hint="default"/>
      </w:rPr>
    </w:lvl>
    <w:lvl w:ilvl="3" w:tplc="AE94F1B6">
      <w:start w:val="1"/>
      <w:numFmt w:val="bullet"/>
      <w:lvlText w:val="•"/>
      <w:lvlJc w:val="left"/>
      <w:rPr>
        <w:rFonts w:hint="default"/>
      </w:rPr>
    </w:lvl>
    <w:lvl w:ilvl="4" w:tplc="691CE2C2">
      <w:start w:val="1"/>
      <w:numFmt w:val="bullet"/>
      <w:lvlText w:val="•"/>
      <w:lvlJc w:val="left"/>
      <w:rPr>
        <w:rFonts w:hint="default"/>
      </w:rPr>
    </w:lvl>
    <w:lvl w:ilvl="5" w:tplc="BE80C6FA">
      <w:start w:val="1"/>
      <w:numFmt w:val="bullet"/>
      <w:lvlText w:val="•"/>
      <w:lvlJc w:val="left"/>
      <w:rPr>
        <w:rFonts w:hint="default"/>
      </w:rPr>
    </w:lvl>
    <w:lvl w:ilvl="6" w:tplc="15A005B2">
      <w:start w:val="1"/>
      <w:numFmt w:val="bullet"/>
      <w:lvlText w:val="•"/>
      <w:lvlJc w:val="left"/>
      <w:rPr>
        <w:rFonts w:hint="default"/>
      </w:rPr>
    </w:lvl>
    <w:lvl w:ilvl="7" w:tplc="DFE04426">
      <w:start w:val="1"/>
      <w:numFmt w:val="bullet"/>
      <w:lvlText w:val="•"/>
      <w:lvlJc w:val="left"/>
      <w:rPr>
        <w:rFonts w:hint="default"/>
      </w:rPr>
    </w:lvl>
    <w:lvl w:ilvl="8" w:tplc="B17A1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521D19"/>
    <w:multiLevelType w:val="hybridMultilevel"/>
    <w:tmpl w:val="423A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008E3"/>
    <w:multiLevelType w:val="multilevel"/>
    <w:tmpl w:val="4D5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A3191"/>
    <w:multiLevelType w:val="hybridMultilevel"/>
    <w:tmpl w:val="8C1CA986"/>
    <w:lvl w:ilvl="0" w:tplc="1DC0C72E">
      <w:start w:val="1"/>
      <w:numFmt w:val="upperRoman"/>
      <w:lvlText w:val="%1."/>
      <w:lvlJc w:val="left"/>
      <w:pPr>
        <w:ind w:left="956" w:hanging="3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ECE0E350">
      <w:start w:val="1"/>
      <w:numFmt w:val="decimal"/>
      <w:lvlText w:val="%2."/>
      <w:lvlJc w:val="left"/>
      <w:pPr>
        <w:ind w:left="95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30814DC">
      <w:numFmt w:val="bullet"/>
      <w:lvlText w:val="•"/>
      <w:lvlJc w:val="left"/>
      <w:pPr>
        <w:ind w:left="2968" w:hanging="341"/>
      </w:pPr>
      <w:rPr>
        <w:rFonts w:hint="default"/>
        <w:lang w:val="ru-RU" w:eastAsia="ru-RU" w:bidi="ru-RU"/>
      </w:rPr>
    </w:lvl>
    <w:lvl w:ilvl="3" w:tplc="BDAACED8">
      <w:numFmt w:val="bullet"/>
      <w:lvlText w:val="•"/>
      <w:lvlJc w:val="left"/>
      <w:pPr>
        <w:ind w:left="3973" w:hanging="341"/>
      </w:pPr>
      <w:rPr>
        <w:rFonts w:hint="default"/>
        <w:lang w:val="ru-RU" w:eastAsia="ru-RU" w:bidi="ru-RU"/>
      </w:rPr>
    </w:lvl>
    <w:lvl w:ilvl="4" w:tplc="AD78445C">
      <w:numFmt w:val="bullet"/>
      <w:lvlText w:val="•"/>
      <w:lvlJc w:val="left"/>
      <w:pPr>
        <w:ind w:left="4977" w:hanging="341"/>
      </w:pPr>
      <w:rPr>
        <w:rFonts w:hint="default"/>
        <w:lang w:val="ru-RU" w:eastAsia="ru-RU" w:bidi="ru-RU"/>
      </w:rPr>
    </w:lvl>
    <w:lvl w:ilvl="5" w:tplc="CFBAD15E">
      <w:numFmt w:val="bullet"/>
      <w:lvlText w:val="•"/>
      <w:lvlJc w:val="left"/>
      <w:pPr>
        <w:ind w:left="5982" w:hanging="341"/>
      </w:pPr>
      <w:rPr>
        <w:rFonts w:hint="default"/>
        <w:lang w:val="ru-RU" w:eastAsia="ru-RU" w:bidi="ru-RU"/>
      </w:rPr>
    </w:lvl>
    <w:lvl w:ilvl="6" w:tplc="94E6B976">
      <w:numFmt w:val="bullet"/>
      <w:lvlText w:val="•"/>
      <w:lvlJc w:val="left"/>
      <w:pPr>
        <w:ind w:left="6986" w:hanging="341"/>
      </w:pPr>
      <w:rPr>
        <w:rFonts w:hint="default"/>
        <w:lang w:val="ru-RU" w:eastAsia="ru-RU" w:bidi="ru-RU"/>
      </w:rPr>
    </w:lvl>
    <w:lvl w:ilvl="7" w:tplc="947017EE">
      <w:numFmt w:val="bullet"/>
      <w:lvlText w:val="•"/>
      <w:lvlJc w:val="left"/>
      <w:pPr>
        <w:ind w:left="7990" w:hanging="341"/>
      </w:pPr>
      <w:rPr>
        <w:rFonts w:hint="default"/>
        <w:lang w:val="ru-RU" w:eastAsia="ru-RU" w:bidi="ru-RU"/>
      </w:rPr>
    </w:lvl>
    <w:lvl w:ilvl="8" w:tplc="87E49BC8">
      <w:numFmt w:val="bullet"/>
      <w:lvlText w:val="•"/>
      <w:lvlJc w:val="left"/>
      <w:pPr>
        <w:ind w:left="8995" w:hanging="341"/>
      </w:pPr>
      <w:rPr>
        <w:rFonts w:hint="default"/>
        <w:lang w:val="ru-RU" w:eastAsia="ru-RU" w:bidi="ru-RU"/>
      </w:rPr>
    </w:lvl>
  </w:abstractNum>
  <w:abstractNum w:abstractNumId="17">
    <w:nsid w:val="28B60853"/>
    <w:multiLevelType w:val="hybridMultilevel"/>
    <w:tmpl w:val="F93C2A46"/>
    <w:lvl w:ilvl="0" w:tplc="EC46C98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756C4"/>
    <w:multiLevelType w:val="hybridMultilevel"/>
    <w:tmpl w:val="443642AC"/>
    <w:lvl w:ilvl="0" w:tplc="1DD2752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AAD58C">
      <w:numFmt w:val="none"/>
      <w:lvlText w:val=""/>
      <w:lvlJc w:val="left"/>
      <w:pPr>
        <w:tabs>
          <w:tab w:val="num" w:pos="360"/>
        </w:tabs>
      </w:pPr>
    </w:lvl>
    <w:lvl w:ilvl="2" w:tplc="EED4CA44">
      <w:numFmt w:val="none"/>
      <w:lvlText w:val=""/>
      <w:lvlJc w:val="left"/>
      <w:pPr>
        <w:tabs>
          <w:tab w:val="num" w:pos="360"/>
        </w:tabs>
      </w:pPr>
    </w:lvl>
    <w:lvl w:ilvl="3" w:tplc="4B52FFAC">
      <w:start w:val="1"/>
      <w:numFmt w:val="bullet"/>
      <w:lvlText w:val="•"/>
      <w:lvlJc w:val="left"/>
      <w:rPr>
        <w:rFonts w:hint="default"/>
      </w:rPr>
    </w:lvl>
    <w:lvl w:ilvl="4" w:tplc="204C5792">
      <w:start w:val="1"/>
      <w:numFmt w:val="bullet"/>
      <w:lvlText w:val="•"/>
      <w:lvlJc w:val="left"/>
      <w:rPr>
        <w:rFonts w:hint="default"/>
      </w:rPr>
    </w:lvl>
    <w:lvl w:ilvl="5" w:tplc="F89AD6EE">
      <w:start w:val="1"/>
      <w:numFmt w:val="bullet"/>
      <w:lvlText w:val="•"/>
      <w:lvlJc w:val="left"/>
      <w:rPr>
        <w:rFonts w:hint="default"/>
      </w:rPr>
    </w:lvl>
    <w:lvl w:ilvl="6" w:tplc="F3767F62">
      <w:start w:val="1"/>
      <w:numFmt w:val="bullet"/>
      <w:lvlText w:val="•"/>
      <w:lvlJc w:val="left"/>
      <w:rPr>
        <w:rFonts w:hint="default"/>
      </w:rPr>
    </w:lvl>
    <w:lvl w:ilvl="7" w:tplc="4992D1FC">
      <w:start w:val="1"/>
      <w:numFmt w:val="bullet"/>
      <w:lvlText w:val="•"/>
      <w:lvlJc w:val="left"/>
      <w:rPr>
        <w:rFonts w:hint="default"/>
      </w:rPr>
    </w:lvl>
    <w:lvl w:ilvl="8" w:tplc="307C62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942F10"/>
    <w:multiLevelType w:val="hybridMultilevel"/>
    <w:tmpl w:val="336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5F7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43582"/>
    <w:multiLevelType w:val="hybridMultilevel"/>
    <w:tmpl w:val="3F1EC186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C6D6D"/>
    <w:multiLevelType w:val="multilevel"/>
    <w:tmpl w:val="324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E2666"/>
    <w:multiLevelType w:val="hybridMultilevel"/>
    <w:tmpl w:val="F2CE6F8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10C97"/>
    <w:multiLevelType w:val="hybridMultilevel"/>
    <w:tmpl w:val="0820ED40"/>
    <w:lvl w:ilvl="0" w:tplc="AB625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B6344F"/>
    <w:multiLevelType w:val="hybridMultilevel"/>
    <w:tmpl w:val="BE1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C37DA"/>
    <w:multiLevelType w:val="hybridMultilevel"/>
    <w:tmpl w:val="DBA0012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93E67"/>
    <w:multiLevelType w:val="hybridMultilevel"/>
    <w:tmpl w:val="758CF486"/>
    <w:lvl w:ilvl="0" w:tplc="7DAA428E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 w:tplc="AD24C2AE">
      <w:numFmt w:val="none"/>
      <w:lvlText w:val=""/>
      <w:lvlJc w:val="left"/>
      <w:pPr>
        <w:tabs>
          <w:tab w:val="num" w:pos="360"/>
        </w:tabs>
      </w:pPr>
    </w:lvl>
    <w:lvl w:ilvl="2" w:tplc="3378CEDA">
      <w:numFmt w:val="none"/>
      <w:lvlText w:val=""/>
      <w:lvlJc w:val="left"/>
      <w:pPr>
        <w:tabs>
          <w:tab w:val="num" w:pos="360"/>
        </w:tabs>
      </w:pPr>
    </w:lvl>
    <w:lvl w:ilvl="3" w:tplc="1EE8357C">
      <w:start w:val="1"/>
      <w:numFmt w:val="bullet"/>
      <w:lvlText w:val="•"/>
      <w:lvlJc w:val="left"/>
      <w:rPr>
        <w:rFonts w:hint="default"/>
      </w:rPr>
    </w:lvl>
    <w:lvl w:ilvl="4" w:tplc="52FE706E">
      <w:start w:val="1"/>
      <w:numFmt w:val="bullet"/>
      <w:lvlText w:val="•"/>
      <w:lvlJc w:val="left"/>
      <w:rPr>
        <w:rFonts w:hint="default"/>
      </w:rPr>
    </w:lvl>
    <w:lvl w:ilvl="5" w:tplc="C2108FF4">
      <w:start w:val="1"/>
      <w:numFmt w:val="bullet"/>
      <w:lvlText w:val="•"/>
      <w:lvlJc w:val="left"/>
      <w:rPr>
        <w:rFonts w:hint="default"/>
      </w:rPr>
    </w:lvl>
    <w:lvl w:ilvl="6" w:tplc="F05CAB22">
      <w:start w:val="1"/>
      <w:numFmt w:val="bullet"/>
      <w:lvlText w:val="•"/>
      <w:lvlJc w:val="left"/>
      <w:rPr>
        <w:rFonts w:hint="default"/>
      </w:rPr>
    </w:lvl>
    <w:lvl w:ilvl="7" w:tplc="BC00C702">
      <w:start w:val="1"/>
      <w:numFmt w:val="bullet"/>
      <w:lvlText w:val="•"/>
      <w:lvlJc w:val="left"/>
      <w:rPr>
        <w:rFonts w:hint="default"/>
      </w:rPr>
    </w:lvl>
    <w:lvl w:ilvl="8" w:tplc="2680430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13071D1"/>
    <w:multiLevelType w:val="hybridMultilevel"/>
    <w:tmpl w:val="355208C0"/>
    <w:lvl w:ilvl="0" w:tplc="F00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31">
    <w:nsid w:val="53B6471C"/>
    <w:multiLevelType w:val="hybridMultilevel"/>
    <w:tmpl w:val="7E1440B6"/>
    <w:lvl w:ilvl="0" w:tplc="DFB01620">
      <w:start w:val="1"/>
      <w:numFmt w:val="decimal"/>
      <w:lvlText w:val="%1)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BA2C39E">
      <w:start w:val="1"/>
      <w:numFmt w:val="bullet"/>
      <w:lvlText w:val="•"/>
      <w:lvlJc w:val="left"/>
      <w:rPr>
        <w:rFonts w:hint="default"/>
      </w:rPr>
    </w:lvl>
    <w:lvl w:ilvl="2" w:tplc="340062F2">
      <w:start w:val="1"/>
      <w:numFmt w:val="bullet"/>
      <w:lvlText w:val="•"/>
      <w:lvlJc w:val="left"/>
      <w:rPr>
        <w:rFonts w:hint="default"/>
      </w:rPr>
    </w:lvl>
    <w:lvl w:ilvl="3" w:tplc="642EBBD8">
      <w:start w:val="1"/>
      <w:numFmt w:val="bullet"/>
      <w:lvlText w:val="•"/>
      <w:lvlJc w:val="left"/>
      <w:rPr>
        <w:rFonts w:hint="default"/>
      </w:rPr>
    </w:lvl>
    <w:lvl w:ilvl="4" w:tplc="CBD64416">
      <w:start w:val="1"/>
      <w:numFmt w:val="bullet"/>
      <w:lvlText w:val="•"/>
      <w:lvlJc w:val="left"/>
      <w:rPr>
        <w:rFonts w:hint="default"/>
      </w:rPr>
    </w:lvl>
    <w:lvl w:ilvl="5" w:tplc="84FE6B24">
      <w:start w:val="1"/>
      <w:numFmt w:val="bullet"/>
      <w:lvlText w:val="•"/>
      <w:lvlJc w:val="left"/>
      <w:rPr>
        <w:rFonts w:hint="default"/>
      </w:rPr>
    </w:lvl>
    <w:lvl w:ilvl="6" w:tplc="AF0AB30E">
      <w:start w:val="1"/>
      <w:numFmt w:val="bullet"/>
      <w:lvlText w:val="•"/>
      <w:lvlJc w:val="left"/>
      <w:rPr>
        <w:rFonts w:hint="default"/>
      </w:rPr>
    </w:lvl>
    <w:lvl w:ilvl="7" w:tplc="9A36AA24">
      <w:start w:val="1"/>
      <w:numFmt w:val="bullet"/>
      <w:lvlText w:val="•"/>
      <w:lvlJc w:val="left"/>
      <w:rPr>
        <w:rFonts w:hint="default"/>
      </w:rPr>
    </w:lvl>
    <w:lvl w:ilvl="8" w:tplc="CE86A1A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5FFE69C4"/>
    <w:multiLevelType w:val="hybridMultilevel"/>
    <w:tmpl w:val="859AF4A0"/>
    <w:lvl w:ilvl="0" w:tplc="5D9210EC">
      <w:start w:val="1"/>
      <w:numFmt w:val="decimal"/>
      <w:lvlText w:val="%1)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1" w:tplc="B1F0B324">
      <w:start w:val="1"/>
      <w:numFmt w:val="upperRoman"/>
      <w:lvlText w:val="%2."/>
      <w:lvlJc w:val="left"/>
      <w:pPr>
        <w:ind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FCFCE5B4">
      <w:start w:val="1"/>
      <w:numFmt w:val="bullet"/>
      <w:lvlText w:val="•"/>
      <w:lvlJc w:val="left"/>
      <w:rPr>
        <w:rFonts w:hint="default"/>
      </w:rPr>
    </w:lvl>
    <w:lvl w:ilvl="3" w:tplc="D9F649C2">
      <w:start w:val="1"/>
      <w:numFmt w:val="bullet"/>
      <w:lvlText w:val="•"/>
      <w:lvlJc w:val="left"/>
      <w:rPr>
        <w:rFonts w:hint="default"/>
      </w:rPr>
    </w:lvl>
    <w:lvl w:ilvl="4" w:tplc="FF642F68">
      <w:start w:val="1"/>
      <w:numFmt w:val="bullet"/>
      <w:lvlText w:val="•"/>
      <w:lvlJc w:val="left"/>
      <w:rPr>
        <w:rFonts w:hint="default"/>
      </w:rPr>
    </w:lvl>
    <w:lvl w:ilvl="5" w:tplc="102E2B5C">
      <w:start w:val="1"/>
      <w:numFmt w:val="bullet"/>
      <w:lvlText w:val="•"/>
      <w:lvlJc w:val="left"/>
      <w:rPr>
        <w:rFonts w:hint="default"/>
      </w:rPr>
    </w:lvl>
    <w:lvl w:ilvl="6" w:tplc="CEE00EC6">
      <w:start w:val="1"/>
      <w:numFmt w:val="bullet"/>
      <w:lvlText w:val="•"/>
      <w:lvlJc w:val="left"/>
      <w:rPr>
        <w:rFonts w:hint="default"/>
      </w:rPr>
    </w:lvl>
    <w:lvl w:ilvl="7" w:tplc="01F0CDDC">
      <w:start w:val="1"/>
      <w:numFmt w:val="bullet"/>
      <w:lvlText w:val="•"/>
      <w:lvlJc w:val="left"/>
      <w:rPr>
        <w:rFonts w:hint="default"/>
      </w:rPr>
    </w:lvl>
    <w:lvl w:ilvl="8" w:tplc="1C74E7B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05735BF"/>
    <w:multiLevelType w:val="hybridMultilevel"/>
    <w:tmpl w:val="B53657E2"/>
    <w:lvl w:ilvl="0" w:tplc="DF60E578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 w:tplc="AD4AA272">
      <w:numFmt w:val="none"/>
      <w:lvlText w:val=""/>
      <w:lvlJc w:val="left"/>
      <w:pPr>
        <w:tabs>
          <w:tab w:val="num" w:pos="360"/>
        </w:tabs>
      </w:pPr>
    </w:lvl>
    <w:lvl w:ilvl="2" w:tplc="73002668">
      <w:numFmt w:val="none"/>
      <w:lvlText w:val=""/>
      <w:lvlJc w:val="left"/>
      <w:pPr>
        <w:tabs>
          <w:tab w:val="num" w:pos="360"/>
        </w:tabs>
      </w:pPr>
    </w:lvl>
    <w:lvl w:ilvl="3" w:tplc="B79420A8">
      <w:start w:val="1"/>
      <w:numFmt w:val="bullet"/>
      <w:lvlText w:val="•"/>
      <w:lvlJc w:val="left"/>
      <w:rPr>
        <w:rFonts w:hint="default"/>
      </w:rPr>
    </w:lvl>
    <w:lvl w:ilvl="4" w:tplc="297621BC">
      <w:start w:val="1"/>
      <w:numFmt w:val="bullet"/>
      <w:lvlText w:val="•"/>
      <w:lvlJc w:val="left"/>
      <w:rPr>
        <w:rFonts w:hint="default"/>
      </w:rPr>
    </w:lvl>
    <w:lvl w:ilvl="5" w:tplc="88186612">
      <w:start w:val="1"/>
      <w:numFmt w:val="bullet"/>
      <w:lvlText w:val="•"/>
      <w:lvlJc w:val="left"/>
      <w:rPr>
        <w:rFonts w:hint="default"/>
      </w:rPr>
    </w:lvl>
    <w:lvl w:ilvl="6" w:tplc="53DEFD7E">
      <w:start w:val="1"/>
      <w:numFmt w:val="bullet"/>
      <w:lvlText w:val="•"/>
      <w:lvlJc w:val="left"/>
      <w:rPr>
        <w:rFonts w:hint="default"/>
      </w:rPr>
    </w:lvl>
    <w:lvl w:ilvl="7" w:tplc="6A1E8DDE">
      <w:start w:val="1"/>
      <w:numFmt w:val="bullet"/>
      <w:lvlText w:val="•"/>
      <w:lvlJc w:val="left"/>
      <w:rPr>
        <w:rFonts w:hint="default"/>
      </w:rPr>
    </w:lvl>
    <w:lvl w:ilvl="8" w:tplc="E5AC85A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3904BB7"/>
    <w:multiLevelType w:val="hybridMultilevel"/>
    <w:tmpl w:val="E716CCA2"/>
    <w:lvl w:ilvl="0" w:tplc="115E7F90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49DAB72A">
      <w:start w:val="1"/>
      <w:numFmt w:val="bullet"/>
      <w:lvlText w:val="•"/>
      <w:lvlJc w:val="left"/>
      <w:rPr>
        <w:rFonts w:hint="default"/>
      </w:rPr>
    </w:lvl>
    <w:lvl w:ilvl="2" w:tplc="4E383318">
      <w:start w:val="1"/>
      <w:numFmt w:val="bullet"/>
      <w:lvlText w:val="•"/>
      <w:lvlJc w:val="left"/>
      <w:rPr>
        <w:rFonts w:hint="default"/>
      </w:rPr>
    </w:lvl>
    <w:lvl w:ilvl="3" w:tplc="ACDCE872">
      <w:start w:val="1"/>
      <w:numFmt w:val="bullet"/>
      <w:lvlText w:val="•"/>
      <w:lvlJc w:val="left"/>
      <w:rPr>
        <w:rFonts w:hint="default"/>
      </w:rPr>
    </w:lvl>
    <w:lvl w:ilvl="4" w:tplc="11B2320A">
      <w:start w:val="1"/>
      <w:numFmt w:val="bullet"/>
      <w:lvlText w:val="•"/>
      <w:lvlJc w:val="left"/>
      <w:rPr>
        <w:rFonts w:hint="default"/>
      </w:rPr>
    </w:lvl>
    <w:lvl w:ilvl="5" w:tplc="1C7AC1D0">
      <w:start w:val="1"/>
      <w:numFmt w:val="bullet"/>
      <w:lvlText w:val="•"/>
      <w:lvlJc w:val="left"/>
      <w:rPr>
        <w:rFonts w:hint="default"/>
      </w:rPr>
    </w:lvl>
    <w:lvl w:ilvl="6" w:tplc="D2E637F0">
      <w:start w:val="1"/>
      <w:numFmt w:val="bullet"/>
      <w:lvlText w:val="•"/>
      <w:lvlJc w:val="left"/>
      <w:rPr>
        <w:rFonts w:hint="default"/>
      </w:rPr>
    </w:lvl>
    <w:lvl w:ilvl="7" w:tplc="6A48D99E">
      <w:start w:val="1"/>
      <w:numFmt w:val="bullet"/>
      <w:lvlText w:val="•"/>
      <w:lvlJc w:val="left"/>
      <w:rPr>
        <w:rFonts w:hint="default"/>
      </w:rPr>
    </w:lvl>
    <w:lvl w:ilvl="8" w:tplc="1B7A78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4AD1FC6"/>
    <w:multiLevelType w:val="hybridMultilevel"/>
    <w:tmpl w:val="9D5C52E6"/>
    <w:lvl w:ilvl="0" w:tplc="CD8286D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EAE27D00">
      <w:start w:val="1"/>
      <w:numFmt w:val="bullet"/>
      <w:lvlText w:val="•"/>
      <w:lvlJc w:val="left"/>
      <w:rPr>
        <w:rFonts w:hint="default"/>
      </w:rPr>
    </w:lvl>
    <w:lvl w:ilvl="2" w:tplc="DEF26F12">
      <w:start w:val="1"/>
      <w:numFmt w:val="bullet"/>
      <w:lvlText w:val="•"/>
      <w:lvlJc w:val="left"/>
      <w:rPr>
        <w:rFonts w:hint="default"/>
      </w:rPr>
    </w:lvl>
    <w:lvl w:ilvl="3" w:tplc="88688D3E">
      <w:start w:val="1"/>
      <w:numFmt w:val="bullet"/>
      <w:lvlText w:val="•"/>
      <w:lvlJc w:val="left"/>
      <w:rPr>
        <w:rFonts w:hint="default"/>
      </w:rPr>
    </w:lvl>
    <w:lvl w:ilvl="4" w:tplc="2A9AA024">
      <w:start w:val="1"/>
      <w:numFmt w:val="bullet"/>
      <w:lvlText w:val="•"/>
      <w:lvlJc w:val="left"/>
      <w:rPr>
        <w:rFonts w:hint="default"/>
      </w:rPr>
    </w:lvl>
    <w:lvl w:ilvl="5" w:tplc="F7F8A9E8">
      <w:start w:val="1"/>
      <w:numFmt w:val="bullet"/>
      <w:lvlText w:val="•"/>
      <w:lvlJc w:val="left"/>
      <w:rPr>
        <w:rFonts w:hint="default"/>
      </w:rPr>
    </w:lvl>
    <w:lvl w:ilvl="6" w:tplc="CD4EACDA">
      <w:start w:val="1"/>
      <w:numFmt w:val="bullet"/>
      <w:lvlText w:val="•"/>
      <w:lvlJc w:val="left"/>
      <w:rPr>
        <w:rFonts w:hint="default"/>
      </w:rPr>
    </w:lvl>
    <w:lvl w:ilvl="7" w:tplc="D95C25CC">
      <w:start w:val="1"/>
      <w:numFmt w:val="bullet"/>
      <w:lvlText w:val="•"/>
      <w:lvlJc w:val="left"/>
      <w:rPr>
        <w:rFonts w:hint="default"/>
      </w:rPr>
    </w:lvl>
    <w:lvl w:ilvl="8" w:tplc="4AC6EF4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DB03FF6"/>
    <w:multiLevelType w:val="hybridMultilevel"/>
    <w:tmpl w:val="8C7615D0"/>
    <w:lvl w:ilvl="0" w:tplc="EA14C79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6DE40DE1"/>
    <w:multiLevelType w:val="hybridMultilevel"/>
    <w:tmpl w:val="72AA4ED8"/>
    <w:lvl w:ilvl="0" w:tplc="11D220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704C00">
      <w:numFmt w:val="none"/>
      <w:lvlText w:val=""/>
      <w:lvlJc w:val="left"/>
      <w:pPr>
        <w:tabs>
          <w:tab w:val="num" w:pos="360"/>
        </w:tabs>
      </w:pPr>
    </w:lvl>
    <w:lvl w:ilvl="2" w:tplc="F4F4ED2C">
      <w:numFmt w:val="none"/>
      <w:lvlText w:val=""/>
      <w:lvlJc w:val="left"/>
      <w:pPr>
        <w:tabs>
          <w:tab w:val="num" w:pos="360"/>
        </w:tabs>
      </w:pPr>
    </w:lvl>
    <w:lvl w:ilvl="3" w:tplc="5B3440AA">
      <w:start w:val="1"/>
      <w:numFmt w:val="bullet"/>
      <w:lvlText w:val="•"/>
      <w:lvlJc w:val="left"/>
      <w:rPr>
        <w:rFonts w:hint="default"/>
      </w:rPr>
    </w:lvl>
    <w:lvl w:ilvl="4" w:tplc="4066DA04">
      <w:start w:val="1"/>
      <w:numFmt w:val="bullet"/>
      <w:lvlText w:val="•"/>
      <w:lvlJc w:val="left"/>
      <w:rPr>
        <w:rFonts w:hint="default"/>
      </w:rPr>
    </w:lvl>
    <w:lvl w:ilvl="5" w:tplc="8F505C04">
      <w:start w:val="1"/>
      <w:numFmt w:val="bullet"/>
      <w:lvlText w:val="•"/>
      <w:lvlJc w:val="left"/>
      <w:rPr>
        <w:rFonts w:hint="default"/>
      </w:rPr>
    </w:lvl>
    <w:lvl w:ilvl="6" w:tplc="8F46154A">
      <w:start w:val="1"/>
      <w:numFmt w:val="bullet"/>
      <w:lvlText w:val="•"/>
      <w:lvlJc w:val="left"/>
      <w:rPr>
        <w:rFonts w:hint="default"/>
      </w:rPr>
    </w:lvl>
    <w:lvl w:ilvl="7" w:tplc="3934C806">
      <w:start w:val="1"/>
      <w:numFmt w:val="bullet"/>
      <w:lvlText w:val="•"/>
      <w:lvlJc w:val="left"/>
      <w:rPr>
        <w:rFonts w:hint="default"/>
      </w:rPr>
    </w:lvl>
    <w:lvl w:ilvl="8" w:tplc="46A4646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F184B22"/>
    <w:multiLevelType w:val="hybridMultilevel"/>
    <w:tmpl w:val="45DC6820"/>
    <w:lvl w:ilvl="0" w:tplc="0EA650EC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F53456C8">
      <w:start w:val="1"/>
      <w:numFmt w:val="bullet"/>
      <w:lvlText w:val="•"/>
      <w:lvlJc w:val="left"/>
      <w:rPr>
        <w:rFonts w:hint="default"/>
      </w:rPr>
    </w:lvl>
    <w:lvl w:ilvl="2" w:tplc="C9E6326A">
      <w:start w:val="1"/>
      <w:numFmt w:val="bullet"/>
      <w:lvlText w:val="•"/>
      <w:lvlJc w:val="left"/>
      <w:rPr>
        <w:rFonts w:hint="default"/>
      </w:rPr>
    </w:lvl>
    <w:lvl w:ilvl="3" w:tplc="89643FDC">
      <w:start w:val="1"/>
      <w:numFmt w:val="bullet"/>
      <w:lvlText w:val="•"/>
      <w:lvlJc w:val="left"/>
      <w:rPr>
        <w:rFonts w:hint="default"/>
      </w:rPr>
    </w:lvl>
    <w:lvl w:ilvl="4" w:tplc="47F26F30">
      <w:start w:val="1"/>
      <w:numFmt w:val="bullet"/>
      <w:lvlText w:val="•"/>
      <w:lvlJc w:val="left"/>
      <w:rPr>
        <w:rFonts w:hint="default"/>
      </w:rPr>
    </w:lvl>
    <w:lvl w:ilvl="5" w:tplc="00E4991E">
      <w:start w:val="1"/>
      <w:numFmt w:val="bullet"/>
      <w:lvlText w:val="•"/>
      <w:lvlJc w:val="left"/>
      <w:rPr>
        <w:rFonts w:hint="default"/>
      </w:rPr>
    </w:lvl>
    <w:lvl w:ilvl="6" w:tplc="BDEA3E82">
      <w:start w:val="1"/>
      <w:numFmt w:val="bullet"/>
      <w:lvlText w:val="•"/>
      <w:lvlJc w:val="left"/>
      <w:rPr>
        <w:rFonts w:hint="default"/>
      </w:rPr>
    </w:lvl>
    <w:lvl w:ilvl="7" w:tplc="74D0C826">
      <w:start w:val="1"/>
      <w:numFmt w:val="bullet"/>
      <w:lvlText w:val="•"/>
      <w:lvlJc w:val="left"/>
      <w:rPr>
        <w:rFonts w:hint="default"/>
      </w:rPr>
    </w:lvl>
    <w:lvl w:ilvl="8" w:tplc="E8D24E0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0CE4C64"/>
    <w:multiLevelType w:val="hybridMultilevel"/>
    <w:tmpl w:val="A7F4E32C"/>
    <w:lvl w:ilvl="0" w:tplc="A6F44950">
      <w:start w:val="1"/>
      <w:numFmt w:val="decimal"/>
      <w:lvlText w:val="%1.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DF7ACE96">
      <w:numFmt w:val="none"/>
      <w:lvlText w:val=""/>
      <w:lvlJc w:val="left"/>
      <w:pPr>
        <w:tabs>
          <w:tab w:val="num" w:pos="360"/>
        </w:tabs>
      </w:pPr>
    </w:lvl>
    <w:lvl w:ilvl="2" w:tplc="10304024">
      <w:numFmt w:val="none"/>
      <w:lvlText w:val=""/>
      <w:lvlJc w:val="left"/>
      <w:pPr>
        <w:tabs>
          <w:tab w:val="num" w:pos="360"/>
        </w:tabs>
      </w:pPr>
    </w:lvl>
    <w:lvl w:ilvl="3" w:tplc="2346BAB6">
      <w:start w:val="1"/>
      <w:numFmt w:val="bullet"/>
      <w:lvlText w:val="•"/>
      <w:lvlJc w:val="left"/>
      <w:rPr>
        <w:rFonts w:hint="default"/>
      </w:rPr>
    </w:lvl>
    <w:lvl w:ilvl="4" w:tplc="4D76FE96">
      <w:start w:val="1"/>
      <w:numFmt w:val="bullet"/>
      <w:lvlText w:val="•"/>
      <w:lvlJc w:val="left"/>
      <w:rPr>
        <w:rFonts w:hint="default"/>
      </w:rPr>
    </w:lvl>
    <w:lvl w:ilvl="5" w:tplc="526C4D62">
      <w:start w:val="1"/>
      <w:numFmt w:val="bullet"/>
      <w:lvlText w:val="•"/>
      <w:lvlJc w:val="left"/>
      <w:rPr>
        <w:rFonts w:hint="default"/>
      </w:rPr>
    </w:lvl>
    <w:lvl w:ilvl="6" w:tplc="0BD440AC">
      <w:start w:val="1"/>
      <w:numFmt w:val="bullet"/>
      <w:lvlText w:val="•"/>
      <w:lvlJc w:val="left"/>
      <w:rPr>
        <w:rFonts w:hint="default"/>
      </w:rPr>
    </w:lvl>
    <w:lvl w:ilvl="7" w:tplc="7A162202">
      <w:start w:val="1"/>
      <w:numFmt w:val="bullet"/>
      <w:lvlText w:val="•"/>
      <w:lvlJc w:val="left"/>
      <w:rPr>
        <w:rFonts w:hint="default"/>
      </w:rPr>
    </w:lvl>
    <w:lvl w:ilvl="8" w:tplc="1286259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353FBF"/>
    <w:multiLevelType w:val="multilevel"/>
    <w:tmpl w:val="4C944F36"/>
    <w:lvl w:ilvl="0">
      <w:start w:val="2"/>
      <w:numFmt w:val="decimal"/>
      <w:lvlText w:val="%1"/>
      <w:lvlJc w:val="left"/>
      <w:pPr>
        <w:ind w:left="956" w:hanging="51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7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6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5" w:hanging="518"/>
      </w:pPr>
      <w:rPr>
        <w:rFonts w:hint="default"/>
        <w:lang w:val="ru-RU" w:eastAsia="ru-RU" w:bidi="ru-RU"/>
      </w:rPr>
    </w:lvl>
  </w:abstractNum>
  <w:abstractNum w:abstractNumId="45">
    <w:nsid w:val="73961F5B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168A"/>
    <w:multiLevelType w:val="hybridMultilevel"/>
    <w:tmpl w:val="B17E9F56"/>
    <w:lvl w:ilvl="0" w:tplc="13CAA50A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F1ACD9FA">
      <w:start w:val="1"/>
      <w:numFmt w:val="bullet"/>
      <w:lvlText w:val="•"/>
      <w:lvlJc w:val="left"/>
      <w:rPr>
        <w:rFonts w:hint="default"/>
      </w:rPr>
    </w:lvl>
    <w:lvl w:ilvl="2" w:tplc="D30856BC">
      <w:start w:val="1"/>
      <w:numFmt w:val="bullet"/>
      <w:lvlText w:val="•"/>
      <w:lvlJc w:val="left"/>
      <w:rPr>
        <w:rFonts w:hint="default"/>
      </w:rPr>
    </w:lvl>
    <w:lvl w:ilvl="3" w:tplc="FF6C5816">
      <w:start w:val="1"/>
      <w:numFmt w:val="bullet"/>
      <w:lvlText w:val="•"/>
      <w:lvlJc w:val="left"/>
      <w:rPr>
        <w:rFonts w:hint="default"/>
      </w:rPr>
    </w:lvl>
    <w:lvl w:ilvl="4" w:tplc="D34A5F1C">
      <w:start w:val="1"/>
      <w:numFmt w:val="bullet"/>
      <w:lvlText w:val="•"/>
      <w:lvlJc w:val="left"/>
      <w:rPr>
        <w:rFonts w:hint="default"/>
      </w:rPr>
    </w:lvl>
    <w:lvl w:ilvl="5" w:tplc="25EC1D70">
      <w:start w:val="1"/>
      <w:numFmt w:val="bullet"/>
      <w:lvlText w:val="•"/>
      <w:lvlJc w:val="left"/>
      <w:rPr>
        <w:rFonts w:hint="default"/>
      </w:rPr>
    </w:lvl>
    <w:lvl w:ilvl="6" w:tplc="D576AC18">
      <w:start w:val="1"/>
      <w:numFmt w:val="bullet"/>
      <w:lvlText w:val="•"/>
      <w:lvlJc w:val="left"/>
      <w:rPr>
        <w:rFonts w:hint="default"/>
      </w:rPr>
    </w:lvl>
    <w:lvl w:ilvl="7" w:tplc="A86A5422">
      <w:start w:val="1"/>
      <w:numFmt w:val="bullet"/>
      <w:lvlText w:val="•"/>
      <w:lvlJc w:val="left"/>
      <w:rPr>
        <w:rFonts w:hint="default"/>
      </w:rPr>
    </w:lvl>
    <w:lvl w:ilvl="8" w:tplc="FB188E62">
      <w:start w:val="1"/>
      <w:numFmt w:val="bullet"/>
      <w:lvlText w:val="•"/>
      <w:lvlJc w:val="left"/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1"/>
  </w:num>
  <w:num w:numId="10">
    <w:abstractNumId w:val="4"/>
  </w:num>
  <w:num w:numId="11">
    <w:abstractNumId w:val="3"/>
  </w:num>
  <w:num w:numId="12">
    <w:abstractNumId w:val="29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9"/>
  </w:num>
  <w:num w:numId="17">
    <w:abstractNumId w:val="15"/>
  </w:num>
  <w:num w:numId="18">
    <w:abstractNumId w:val="23"/>
  </w:num>
  <w:num w:numId="19">
    <w:abstractNumId w:val="19"/>
  </w:num>
  <w:num w:numId="20">
    <w:abstractNumId w:val="9"/>
  </w:num>
  <w:num w:numId="21">
    <w:abstractNumId w:val="36"/>
  </w:num>
  <w:num w:numId="22">
    <w:abstractNumId w:val="5"/>
  </w:num>
  <w:num w:numId="23">
    <w:abstractNumId w:val="43"/>
  </w:num>
  <w:num w:numId="24">
    <w:abstractNumId w:val="10"/>
  </w:num>
  <w:num w:numId="25">
    <w:abstractNumId w:val="33"/>
  </w:num>
  <w:num w:numId="26">
    <w:abstractNumId w:val="31"/>
  </w:num>
  <w:num w:numId="27">
    <w:abstractNumId w:val="46"/>
  </w:num>
  <w:num w:numId="28">
    <w:abstractNumId w:val="35"/>
  </w:num>
  <w:num w:numId="29">
    <w:abstractNumId w:val="42"/>
  </w:num>
  <w:num w:numId="30">
    <w:abstractNumId w:val="11"/>
  </w:num>
  <w:num w:numId="31">
    <w:abstractNumId w:val="13"/>
  </w:num>
  <w:num w:numId="32">
    <w:abstractNumId w:val="34"/>
  </w:num>
  <w:num w:numId="33">
    <w:abstractNumId w:val="12"/>
  </w:num>
  <w:num w:numId="34">
    <w:abstractNumId w:val="28"/>
  </w:num>
  <w:num w:numId="35">
    <w:abstractNumId w:val="18"/>
  </w:num>
  <w:num w:numId="36">
    <w:abstractNumId w:val="40"/>
  </w:num>
  <w:num w:numId="37">
    <w:abstractNumId w:val="24"/>
  </w:num>
  <w:num w:numId="38">
    <w:abstractNumId w:val="8"/>
  </w:num>
  <w:num w:numId="39">
    <w:abstractNumId w:val="17"/>
  </w:num>
  <w:num w:numId="40">
    <w:abstractNumId w:val="16"/>
  </w:num>
  <w:num w:numId="41">
    <w:abstractNumId w:val="25"/>
  </w:num>
  <w:num w:numId="42">
    <w:abstractNumId w:val="44"/>
  </w:num>
  <w:num w:numId="43">
    <w:abstractNumId w:val="26"/>
  </w:num>
  <w:num w:numId="44">
    <w:abstractNumId w:val="30"/>
  </w:num>
  <w:num w:numId="45">
    <w:abstractNumId w:val="32"/>
  </w:num>
  <w:num w:numId="46">
    <w:abstractNumId w:val="37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AE"/>
    <w:rsid w:val="000060F0"/>
    <w:rsid w:val="00006AF9"/>
    <w:rsid w:val="00007800"/>
    <w:rsid w:val="00011588"/>
    <w:rsid w:val="00012468"/>
    <w:rsid w:val="0001294F"/>
    <w:rsid w:val="00012B0B"/>
    <w:rsid w:val="00012F78"/>
    <w:rsid w:val="000130CD"/>
    <w:rsid w:val="000169EA"/>
    <w:rsid w:val="0002407A"/>
    <w:rsid w:val="000249F7"/>
    <w:rsid w:val="00027BAB"/>
    <w:rsid w:val="00027C16"/>
    <w:rsid w:val="00031133"/>
    <w:rsid w:val="00036059"/>
    <w:rsid w:val="00037314"/>
    <w:rsid w:val="00040820"/>
    <w:rsid w:val="00042257"/>
    <w:rsid w:val="00043270"/>
    <w:rsid w:val="000440F9"/>
    <w:rsid w:val="000442F1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3E4F"/>
    <w:rsid w:val="0006477B"/>
    <w:rsid w:val="00065057"/>
    <w:rsid w:val="00071C04"/>
    <w:rsid w:val="00072936"/>
    <w:rsid w:val="0007597C"/>
    <w:rsid w:val="0007689D"/>
    <w:rsid w:val="00076A80"/>
    <w:rsid w:val="00083816"/>
    <w:rsid w:val="0008441B"/>
    <w:rsid w:val="000908EC"/>
    <w:rsid w:val="000912A9"/>
    <w:rsid w:val="00094FE8"/>
    <w:rsid w:val="000A204A"/>
    <w:rsid w:val="000A2275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0726"/>
    <w:rsid w:val="000D25FF"/>
    <w:rsid w:val="000D3AA6"/>
    <w:rsid w:val="000D7947"/>
    <w:rsid w:val="000E42D1"/>
    <w:rsid w:val="000E65FB"/>
    <w:rsid w:val="000E71B9"/>
    <w:rsid w:val="000F1958"/>
    <w:rsid w:val="0010164C"/>
    <w:rsid w:val="001056ED"/>
    <w:rsid w:val="00106163"/>
    <w:rsid w:val="00106F49"/>
    <w:rsid w:val="0011267C"/>
    <w:rsid w:val="0011647D"/>
    <w:rsid w:val="0011656B"/>
    <w:rsid w:val="0012307D"/>
    <w:rsid w:val="0012403D"/>
    <w:rsid w:val="00127A7C"/>
    <w:rsid w:val="00131E3C"/>
    <w:rsid w:val="001422B5"/>
    <w:rsid w:val="00142BAC"/>
    <w:rsid w:val="0014431D"/>
    <w:rsid w:val="001529A3"/>
    <w:rsid w:val="00154AEE"/>
    <w:rsid w:val="0015596A"/>
    <w:rsid w:val="00155CE1"/>
    <w:rsid w:val="00161401"/>
    <w:rsid w:val="00166C52"/>
    <w:rsid w:val="00167C9A"/>
    <w:rsid w:val="00170A8F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585D"/>
    <w:rsid w:val="001B217F"/>
    <w:rsid w:val="001B2DB4"/>
    <w:rsid w:val="001B5DF8"/>
    <w:rsid w:val="001B60B4"/>
    <w:rsid w:val="001C4383"/>
    <w:rsid w:val="001C44FE"/>
    <w:rsid w:val="001C4AFA"/>
    <w:rsid w:val="001C663E"/>
    <w:rsid w:val="001D0F65"/>
    <w:rsid w:val="001D407E"/>
    <w:rsid w:val="001D546C"/>
    <w:rsid w:val="001E0359"/>
    <w:rsid w:val="001E2DEF"/>
    <w:rsid w:val="001F24C9"/>
    <w:rsid w:val="001F2D25"/>
    <w:rsid w:val="001F3254"/>
    <w:rsid w:val="001F4D56"/>
    <w:rsid w:val="001F50B1"/>
    <w:rsid w:val="001F58BF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367D"/>
    <w:rsid w:val="0022587E"/>
    <w:rsid w:val="00230754"/>
    <w:rsid w:val="0023312F"/>
    <w:rsid w:val="002418CE"/>
    <w:rsid w:val="0024617A"/>
    <w:rsid w:val="002468C2"/>
    <w:rsid w:val="00250646"/>
    <w:rsid w:val="0025160F"/>
    <w:rsid w:val="00252131"/>
    <w:rsid w:val="00252770"/>
    <w:rsid w:val="0025360C"/>
    <w:rsid w:val="002548FB"/>
    <w:rsid w:val="00256483"/>
    <w:rsid w:val="00263F0C"/>
    <w:rsid w:val="00267DF2"/>
    <w:rsid w:val="002726AA"/>
    <w:rsid w:val="002738BB"/>
    <w:rsid w:val="002748D1"/>
    <w:rsid w:val="0027540E"/>
    <w:rsid w:val="00290A65"/>
    <w:rsid w:val="00290C2C"/>
    <w:rsid w:val="00290E33"/>
    <w:rsid w:val="00294B30"/>
    <w:rsid w:val="002A0575"/>
    <w:rsid w:val="002B06FF"/>
    <w:rsid w:val="002B0DB3"/>
    <w:rsid w:val="002B454E"/>
    <w:rsid w:val="002C090B"/>
    <w:rsid w:val="002C3F0E"/>
    <w:rsid w:val="002C644E"/>
    <w:rsid w:val="002D111E"/>
    <w:rsid w:val="002D2C0F"/>
    <w:rsid w:val="002D468F"/>
    <w:rsid w:val="002E033D"/>
    <w:rsid w:val="002E0FA7"/>
    <w:rsid w:val="002E1914"/>
    <w:rsid w:val="002E25A2"/>
    <w:rsid w:val="002E35CF"/>
    <w:rsid w:val="002F1126"/>
    <w:rsid w:val="002F509F"/>
    <w:rsid w:val="002F70EE"/>
    <w:rsid w:val="00303850"/>
    <w:rsid w:val="0030690C"/>
    <w:rsid w:val="00312F10"/>
    <w:rsid w:val="00315EBA"/>
    <w:rsid w:val="003172EB"/>
    <w:rsid w:val="003172F3"/>
    <w:rsid w:val="00317C75"/>
    <w:rsid w:val="00320112"/>
    <w:rsid w:val="00320C71"/>
    <w:rsid w:val="003246FA"/>
    <w:rsid w:val="00331679"/>
    <w:rsid w:val="00331E72"/>
    <w:rsid w:val="0033367F"/>
    <w:rsid w:val="0033489B"/>
    <w:rsid w:val="003376FB"/>
    <w:rsid w:val="00341F5A"/>
    <w:rsid w:val="003429AE"/>
    <w:rsid w:val="00342BC7"/>
    <w:rsid w:val="00342F86"/>
    <w:rsid w:val="0034368C"/>
    <w:rsid w:val="00344E33"/>
    <w:rsid w:val="003452C4"/>
    <w:rsid w:val="003459CC"/>
    <w:rsid w:val="003552F4"/>
    <w:rsid w:val="003609A4"/>
    <w:rsid w:val="003627C2"/>
    <w:rsid w:val="00362D8B"/>
    <w:rsid w:val="0036330B"/>
    <w:rsid w:val="00365F54"/>
    <w:rsid w:val="003673DD"/>
    <w:rsid w:val="0037361E"/>
    <w:rsid w:val="00373EEC"/>
    <w:rsid w:val="00374794"/>
    <w:rsid w:val="00380384"/>
    <w:rsid w:val="00381CC1"/>
    <w:rsid w:val="00381FBE"/>
    <w:rsid w:val="003847FD"/>
    <w:rsid w:val="00384914"/>
    <w:rsid w:val="0038659E"/>
    <w:rsid w:val="003870F9"/>
    <w:rsid w:val="0039063D"/>
    <w:rsid w:val="0039101D"/>
    <w:rsid w:val="00391393"/>
    <w:rsid w:val="00391812"/>
    <w:rsid w:val="0039677A"/>
    <w:rsid w:val="003968E2"/>
    <w:rsid w:val="003A260A"/>
    <w:rsid w:val="003A2C86"/>
    <w:rsid w:val="003A37D6"/>
    <w:rsid w:val="003A5B88"/>
    <w:rsid w:val="003B20BC"/>
    <w:rsid w:val="003B45E8"/>
    <w:rsid w:val="003B5DBD"/>
    <w:rsid w:val="003B6590"/>
    <w:rsid w:val="003C5AFD"/>
    <w:rsid w:val="003C623C"/>
    <w:rsid w:val="003C7C18"/>
    <w:rsid w:val="003D1184"/>
    <w:rsid w:val="003D3EA5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3F7E04"/>
    <w:rsid w:val="00401134"/>
    <w:rsid w:val="00403325"/>
    <w:rsid w:val="0040515D"/>
    <w:rsid w:val="00405CD4"/>
    <w:rsid w:val="004072B7"/>
    <w:rsid w:val="00413BD0"/>
    <w:rsid w:val="0041681E"/>
    <w:rsid w:val="00420F35"/>
    <w:rsid w:val="00427C01"/>
    <w:rsid w:val="00430C67"/>
    <w:rsid w:val="00432585"/>
    <w:rsid w:val="00434561"/>
    <w:rsid w:val="004408ED"/>
    <w:rsid w:val="00440BAC"/>
    <w:rsid w:val="004429A1"/>
    <w:rsid w:val="00442F09"/>
    <w:rsid w:val="00444CDE"/>
    <w:rsid w:val="0044785F"/>
    <w:rsid w:val="0045163D"/>
    <w:rsid w:val="00453121"/>
    <w:rsid w:val="00455129"/>
    <w:rsid w:val="00456B5D"/>
    <w:rsid w:val="0045723E"/>
    <w:rsid w:val="004575E0"/>
    <w:rsid w:val="00460FA6"/>
    <w:rsid w:val="00461707"/>
    <w:rsid w:val="00462BF5"/>
    <w:rsid w:val="00462FB6"/>
    <w:rsid w:val="00463D0A"/>
    <w:rsid w:val="00466890"/>
    <w:rsid w:val="00473E83"/>
    <w:rsid w:val="00476560"/>
    <w:rsid w:val="0048034D"/>
    <w:rsid w:val="004878F6"/>
    <w:rsid w:val="0049109F"/>
    <w:rsid w:val="0049110D"/>
    <w:rsid w:val="004A1AFC"/>
    <w:rsid w:val="004A4FDB"/>
    <w:rsid w:val="004A6FD4"/>
    <w:rsid w:val="004B2DFA"/>
    <w:rsid w:val="004B2FAC"/>
    <w:rsid w:val="004B69DC"/>
    <w:rsid w:val="004C0998"/>
    <w:rsid w:val="004C5A07"/>
    <w:rsid w:val="004C6799"/>
    <w:rsid w:val="004D0023"/>
    <w:rsid w:val="004D23AF"/>
    <w:rsid w:val="004E025A"/>
    <w:rsid w:val="004E0BF8"/>
    <w:rsid w:val="004E2420"/>
    <w:rsid w:val="004E6B93"/>
    <w:rsid w:val="004E7CB8"/>
    <w:rsid w:val="004F4544"/>
    <w:rsid w:val="004F4E8E"/>
    <w:rsid w:val="004F54F2"/>
    <w:rsid w:val="004F703B"/>
    <w:rsid w:val="00500966"/>
    <w:rsid w:val="0051670E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44EE"/>
    <w:rsid w:val="005352D6"/>
    <w:rsid w:val="005417DD"/>
    <w:rsid w:val="00543840"/>
    <w:rsid w:val="0054391A"/>
    <w:rsid w:val="00543B35"/>
    <w:rsid w:val="00545548"/>
    <w:rsid w:val="00546667"/>
    <w:rsid w:val="00546AF5"/>
    <w:rsid w:val="00547353"/>
    <w:rsid w:val="00551ADD"/>
    <w:rsid w:val="005564E9"/>
    <w:rsid w:val="00560A1B"/>
    <w:rsid w:val="0056275A"/>
    <w:rsid w:val="00566EEE"/>
    <w:rsid w:val="00567F17"/>
    <w:rsid w:val="005721B4"/>
    <w:rsid w:val="005722D4"/>
    <w:rsid w:val="0057244A"/>
    <w:rsid w:val="005766D0"/>
    <w:rsid w:val="005805BA"/>
    <w:rsid w:val="00582F39"/>
    <w:rsid w:val="005844C8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CE5"/>
    <w:rsid w:val="005B1EF3"/>
    <w:rsid w:val="005B3896"/>
    <w:rsid w:val="005B4738"/>
    <w:rsid w:val="005B5013"/>
    <w:rsid w:val="005B506C"/>
    <w:rsid w:val="005B6AA2"/>
    <w:rsid w:val="005C5028"/>
    <w:rsid w:val="005C7211"/>
    <w:rsid w:val="005D3A4E"/>
    <w:rsid w:val="005D694C"/>
    <w:rsid w:val="005D7973"/>
    <w:rsid w:val="005D7A7D"/>
    <w:rsid w:val="005F1674"/>
    <w:rsid w:val="005F6A0A"/>
    <w:rsid w:val="005F7859"/>
    <w:rsid w:val="00601D07"/>
    <w:rsid w:val="0060229B"/>
    <w:rsid w:val="00602371"/>
    <w:rsid w:val="006031BD"/>
    <w:rsid w:val="006046CF"/>
    <w:rsid w:val="00607348"/>
    <w:rsid w:val="00611736"/>
    <w:rsid w:val="00611E71"/>
    <w:rsid w:val="006120E2"/>
    <w:rsid w:val="006144F1"/>
    <w:rsid w:val="00621A89"/>
    <w:rsid w:val="00622B42"/>
    <w:rsid w:val="00623043"/>
    <w:rsid w:val="00623AB8"/>
    <w:rsid w:val="00624A0C"/>
    <w:rsid w:val="00624C99"/>
    <w:rsid w:val="00624ED9"/>
    <w:rsid w:val="00627DFA"/>
    <w:rsid w:val="00632CBA"/>
    <w:rsid w:val="00645166"/>
    <w:rsid w:val="006452B8"/>
    <w:rsid w:val="006457A0"/>
    <w:rsid w:val="00646719"/>
    <w:rsid w:val="0065089B"/>
    <w:rsid w:val="006546AF"/>
    <w:rsid w:val="00656CEF"/>
    <w:rsid w:val="00662B65"/>
    <w:rsid w:val="0066374A"/>
    <w:rsid w:val="00665270"/>
    <w:rsid w:val="00665CB1"/>
    <w:rsid w:val="006677CE"/>
    <w:rsid w:val="00671173"/>
    <w:rsid w:val="0067555B"/>
    <w:rsid w:val="00676091"/>
    <w:rsid w:val="00676C26"/>
    <w:rsid w:val="00677294"/>
    <w:rsid w:val="00682505"/>
    <w:rsid w:val="00683DC8"/>
    <w:rsid w:val="006903DB"/>
    <w:rsid w:val="00692319"/>
    <w:rsid w:val="00692DF8"/>
    <w:rsid w:val="0069469E"/>
    <w:rsid w:val="00695C05"/>
    <w:rsid w:val="00697F87"/>
    <w:rsid w:val="006A0F8B"/>
    <w:rsid w:val="006B0040"/>
    <w:rsid w:val="006B1C6B"/>
    <w:rsid w:val="006B3A68"/>
    <w:rsid w:val="006B3E5B"/>
    <w:rsid w:val="006B55AC"/>
    <w:rsid w:val="006C03B9"/>
    <w:rsid w:val="006C3139"/>
    <w:rsid w:val="006D019A"/>
    <w:rsid w:val="006D735C"/>
    <w:rsid w:val="006E28A6"/>
    <w:rsid w:val="006E2DDE"/>
    <w:rsid w:val="006F2F49"/>
    <w:rsid w:val="006F3AC5"/>
    <w:rsid w:val="006F3CED"/>
    <w:rsid w:val="006F4535"/>
    <w:rsid w:val="006F4C71"/>
    <w:rsid w:val="006F5051"/>
    <w:rsid w:val="006F5F3C"/>
    <w:rsid w:val="007011D0"/>
    <w:rsid w:val="0070187F"/>
    <w:rsid w:val="00704A5D"/>
    <w:rsid w:val="00705D13"/>
    <w:rsid w:val="00716F09"/>
    <w:rsid w:val="007177CB"/>
    <w:rsid w:val="00720D0E"/>
    <w:rsid w:val="0072190C"/>
    <w:rsid w:val="00722684"/>
    <w:rsid w:val="00722E0D"/>
    <w:rsid w:val="00725985"/>
    <w:rsid w:val="00726210"/>
    <w:rsid w:val="0072649C"/>
    <w:rsid w:val="0072666C"/>
    <w:rsid w:val="0072786C"/>
    <w:rsid w:val="00737920"/>
    <w:rsid w:val="00737B35"/>
    <w:rsid w:val="00743FAB"/>
    <w:rsid w:val="00745156"/>
    <w:rsid w:val="00745B27"/>
    <w:rsid w:val="00747FBB"/>
    <w:rsid w:val="0075185D"/>
    <w:rsid w:val="00751C5E"/>
    <w:rsid w:val="00753B6B"/>
    <w:rsid w:val="00755EC1"/>
    <w:rsid w:val="007566CE"/>
    <w:rsid w:val="00757477"/>
    <w:rsid w:val="00760315"/>
    <w:rsid w:val="00761679"/>
    <w:rsid w:val="0076284A"/>
    <w:rsid w:val="007662AB"/>
    <w:rsid w:val="00773BF8"/>
    <w:rsid w:val="00781F90"/>
    <w:rsid w:val="00784620"/>
    <w:rsid w:val="007846CB"/>
    <w:rsid w:val="00792F8D"/>
    <w:rsid w:val="00794740"/>
    <w:rsid w:val="007957D0"/>
    <w:rsid w:val="007A0481"/>
    <w:rsid w:val="007A2005"/>
    <w:rsid w:val="007A46C8"/>
    <w:rsid w:val="007A5921"/>
    <w:rsid w:val="007A5C2B"/>
    <w:rsid w:val="007B1884"/>
    <w:rsid w:val="007C0350"/>
    <w:rsid w:val="007C0393"/>
    <w:rsid w:val="007C1ABE"/>
    <w:rsid w:val="007C4127"/>
    <w:rsid w:val="007C4D34"/>
    <w:rsid w:val="007C4D80"/>
    <w:rsid w:val="007C57E2"/>
    <w:rsid w:val="007D4D28"/>
    <w:rsid w:val="007D4F4A"/>
    <w:rsid w:val="007D5537"/>
    <w:rsid w:val="007D5A65"/>
    <w:rsid w:val="007D7427"/>
    <w:rsid w:val="007E15E1"/>
    <w:rsid w:val="007E2D86"/>
    <w:rsid w:val="007E6632"/>
    <w:rsid w:val="007E77E2"/>
    <w:rsid w:val="007F0DEB"/>
    <w:rsid w:val="007F1F1E"/>
    <w:rsid w:val="007F6407"/>
    <w:rsid w:val="00803749"/>
    <w:rsid w:val="00806421"/>
    <w:rsid w:val="00807179"/>
    <w:rsid w:val="0081203B"/>
    <w:rsid w:val="00812D62"/>
    <w:rsid w:val="00820224"/>
    <w:rsid w:val="00820C45"/>
    <w:rsid w:val="008263EA"/>
    <w:rsid w:val="00830DB6"/>
    <w:rsid w:val="00831194"/>
    <w:rsid w:val="008319FD"/>
    <w:rsid w:val="00840263"/>
    <w:rsid w:val="00844601"/>
    <w:rsid w:val="008459A6"/>
    <w:rsid w:val="008472D0"/>
    <w:rsid w:val="008476C2"/>
    <w:rsid w:val="00853218"/>
    <w:rsid w:val="008554B7"/>
    <w:rsid w:val="008557F0"/>
    <w:rsid w:val="008560E6"/>
    <w:rsid w:val="00857647"/>
    <w:rsid w:val="00861909"/>
    <w:rsid w:val="00862894"/>
    <w:rsid w:val="00864259"/>
    <w:rsid w:val="0087259D"/>
    <w:rsid w:val="008737F4"/>
    <w:rsid w:val="0087515A"/>
    <w:rsid w:val="00875E16"/>
    <w:rsid w:val="00877819"/>
    <w:rsid w:val="0088136A"/>
    <w:rsid w:val="00881413"/>
    <w:rsid w:val="0088149D"/>
    <w:rsid w:val="00881DA2"/>
    <w:rsid w:val="00882664"/>
    <w:rsid w:val="008907C0"/>
    <w:rsid w:val="00896D44"/>
    <w:rsid w:val="008A1E42"/>
    <w:rsid w:val="008A7A27"/>
    <w:rsid w:val="008B43A5"/>
    <w:rsid w:val="008B4B2A"/>
    <w:rsid w:val="008C1573"/>
    <w:rsid w:val="008C1D0F"/>
    <w:rsid w:val="008C226D"/>
    <w:rsid w:val="008C4310"/>
    <w:rsid w:val="008C79F1"/>
    <w:rsid w:val="008E02F4"/>
    <w:rsid w:val="008E3050"/>
    <w:rsid w:val="008E3CBB"/>
    <w:rsid w:val="008E41C4"/>
    <w:rsid w:val="008E43FD"/>
    <w:rsid w:val="008E6EB1"/>
    <w:rsid w:val="008F3E24"/>
    <w:rsid w:val="008F5BE7"/>
    <w:rsid w:val="008F7961"/>
    <w:rsid w:val="00900E51"/>
    <w:rsid w:val="00903206"/>
    <w:rsid w:val="00905D9C"/>
    <w:rsid w:val="009078DB"/>
    <w:rsid w:val="00914992"/>
    <w:rsid w:val="00915B7F"/>
    <w:rsid w:val="009162D8"/>
    <w:rsid w:val="009217A6"/>
    <w:rsid w:val="00924627"/>
    <w:rsid w:val="00925C81"/>
    <w:rsid w:val="00937796"/>
    <w:rsid w:val="0093779E"/>
    <w:rsid w:val="00940B17"/>
    <w:rsid w:val="00940B90"/>
    <w:rsid w:val="00941B02"/>
    <w:rsid w:val="00941DF8"/>
    <w:rsid w:val="00941E0F"/>
    <w:rsid w:val="00941E12"/>
    <w:rsid w:val="00945CE9"/>
    <w:rsid w:val="00946C80"/>
    <w:rsid w:val="00946D20"/>
    <w:rsid w:val="009528AB"/>
    <w:rsid w:val="009539AB"/>
    <w:rsid w:val="009545B7"/>
    <w:rsid w:val="00954946"/>
    <w:rsid w:val="009556BC"/>
    <w:rsid w:val="00956C5E"/>
    <w:rsid w:val="00956DAF"/>
    <w:rsid w:val="00967321"/>
    <w:rsid w:val="009675D7"/>
    <w:rsid w:val="009711D6"/>
    <w:rsid w:val="00974DC0"/>
    <w:rsid w:val="0097511F"/>
    <w:rsid w:val="009763D7"/>
    <w:rsid w:val="00976DF1"/>
    <w:rsid w:val="00977AC3"/>
    <w:rsid w:val="00977AED"/>
    <w:rsid w:val="009833E5"/>
    <w:rsid w:val="00987725"/>
    <w:rsid w:val="009935DB"/>
    <w:rsid w:val="009954D2"/>
    <w:rsid w:val="009A08A5"/>
    <w:rsid w:val="009A30BC"/>
    <w:rsid w:val="009A4039"/>
    <w:rsid w:val="009A547B"/>
    <w:rsid w:val="009A5FBE"/>
    <w:rsid w:val="009A74BE"/>
    <w:rsid w:val="009B1BB2"/>
    <w:rsid w:val="009B344F"/>
    <w:rsid w:val="009B514C"/>
    <w:rsid w:val="009B54B6"/>
    <w:rsid w:val="009B5F17"/>
    <w:rsid w:val="009B65F7"/>
    <w:rsid w:val="009B7CBC"/>
    <w:rsid w:val="009C0FA2"/>
    <w:rsid w:val="009C262C"/>
    <w:rsid w:val="009C5280"/>
    <w:rsid w:val="009C7395"/>
    <w:rsid w:val="009C7472"/>
    <w:rsid w:val="009D1A77"/>
    <w:rsid w:val="009D5D43"/>
    <w:rsid w:val="009D7FCF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9F7407"/>
    <w:rsid w:val="00A00836"/>
    <w:rsid w:val="00A0388C"/>
    <w:rsid w:val="00A20637"/>
    <w:rsid w:val="00A220C9"/>
    <w:rsid w:val="00A23F86"/>
    <w:rsid w:val="00A24C1F"/>
    <w:rsid w:val="00A24F71"/>
    <w:rsid w:val="00A25EF8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441B"/>
    <w:rsid w:val="00A55BA6"/>
    <w:rsid w:val="00A56424"/>
    <w:rsid w:val="00A564CB"/>
    <w:rsid w:val="00A609C9"/>
    <w:rsid w:val="00A61EAF"/>
    <w:rsid w:val="00A6276A"/>
    <w:rsid w:val="00A672C7"/>
    <w:rsid w:val="00A67E79"/>
    <w:rsid w:val="00A71A5D"/>
    <w:rsid w:val="00A72CFE"/>
    <w:rsid w:val="00A73CAD"/>
    <w:rsid w:val="00A745C0"/>
    <w:rsid w:val="00A80F8B"/>
    <w:rsid w:val="00A8528F"/>
    <w:rsid w:val="00A901AF"/>
    <w:rsid w:val="00A91002"/>
    <w:rsid w:val="00A939F3"/>
    <w:rsid w:val="00A94361"/>
    <w:rsid w:val="00A95DAF"/>
    <w:rsid w:val="00AA1872"/>
    <w:rsid w:val="00AA3229"/>
    <w:rsid w:val="00AB0BFD"/>
    <w:rsid w:val="00AB354A"/>
    <w:rsid w:val="00AB4031"/>
    <w:rsid w:val="00AB41F8"/>
    <w:rsid w:val="00AB47E6"/>
    <w:rsid w:val="00AB75A6"/>
    <w:rsid w:val="00AC098D"/>
    <w:rsid w:val="00AC0C00"/>
    <w:rsid w:val="00AC5D50"/>
    <w:rsid w:val="00AE21B6"/>
    <w:rsid w:val="00AE50F1"/>
    <w:rsid w:val="00AF0FBE"/>
    <w:rsid w:val="00AF196B"/>
    <w:rsid w:val="00AF1B6B"/>
    <w:rsid w:val="00AF3BFB"/>
    <w:rsid w:val="00AF3D5C"/>
    <w:rsid w:val="00AF3FD4"/>
    <w:rsid w:val="00AF6555"/>
    <w:rsid w:val="00B0311F"/>
    <w:rsid w:val="00B0583E"/>
    <w:rsid w:val="00B05E3A"/>
    <w:rsid w:val="00B0687F"/>
    <w:rsid w:val="00B10AB5"/>
    <w:rsid w:val="00B12042"/>
    <w:rsid w:val="00B1494D"/>
    <w:rsid w:val="00B15E45"/>
    <w:rsid w:val="00B16C7A"/>
    <w:rsid w:val="00B20C22"/>
    <w:rsid w:val="00B21A24"/>
    <w:rsid w:val="00B2208B"/>
    <w:rsid w:val="00B2508C"/>
    <w:rsid w:val="00B25D6F"/>
    <w:rsid w:val="00B26725"/>
    <w:rsid w:val="00B27346"/>
    <w:rsid w:val="00B3016F"/>
    <w:rsid w:val="00B31094"/>
    <w:rsid w:val="00B34ACF"/>
    <w:rsid w:val="00B34E06"/>
    <w:rsid w:val="00B35298"/>
    <w:rsid w:val="00B424C9"/>
    <w:rsid w:val="00B4365A"/>
    <w:rsid w:val="00B441CB"/>
    <w:rsid w:val="00B469B4"/>
    <w:rsid w:val="00B53721"/>
    <w:rsid w:val="00B53AC3"/>
    <w:rsid w:val="00B54238"/>
    <w:rsid w:val="00B553E3"/>
    <w:rsid w:val="00B620A5"/>
    <w:rsid w:val="00B626D2"/>
    <w:rsid w:val="00B62CFD"/>
    <w:rsid w:val="00B63041"/>
    <w:rsid w:val="00B63CA7"/>
    <w:rsid w:val="00B6451C"/>
    <w:rsid w:val="00B64760"/>
    <w:rsid w:val="00B65CA1"/>
    <w:rsid w:val="00B709D2"/>
    <w:rsid w:val="00B7175A"/>
    <w:rsid w:val="00B72268"/>
    <w:rsid w:val="00B768DC"/>
    <w:rsid w:val="00B80C81"/>
    <w:rsid w:val="00B81538"/>
    <w:rsid w:val="00B81AED"/>
    <w:rsid w:val="00B82918"/>
    <w:rsid w:val="00B84E4C"/>
    <w:rsid w:val="00B85619"/>
    <w:rsid w:val="00B86268"/>
    <w:rsid w:val="00B907B1"/>
    <w:rsid w:val="00B920DC"/>
    <w:rsid w:val="00B965E2"/>
    <w:rsid w:val="00BA002A"/>
    <w:rsid w:val="00BA0445"/>
    <w:rsid w:val="00BA408E"/>
    <w:rsid w:val="00BA7550"/>
    <w:rsid w:val="00BA7A1B"/>
    <w:rsid w:val="00BB01D2"/>
    <w:rsid w:val="00BB2E38"/>
    <w:rsid w:val="00BB366A"/>
    <w:rsid w:val="00BB3AC0"/>
    <w:rsid w:val="00BB47DB"/>
    <w:rsid w:val="00BB6E7D"/>
    <w:rsid w:val="00BC2837"/>
    <w:rsid w:val="00BC2AE1"/>
    <w:rsid w:val="00BC5C4E"/>
    <w:rsid w:val="00BD02E5"/>
    <w:rsid w:val="00BD2328"/>
    <w:rsid w:val="00BD3E1C"/>
    <w:rsid w:val="00BD45BF"/>
    <w:rsid w:val="00BD5311"/>
    <w:rsid w:val="00BE15D9"/>
    <w:rsid w:val="00BE4CAE"/>
    <w:rsid w:val="00BE65C8"/>
    <w:rsid w:val="00BE6FCD"/>
    <w:rsid w:val="00BF2721"/>
    <w:rsid w:val="00BF2A3F"/>
    <w:rsid w:val="00BF2AAE"/>
    <w:rsid w:val="00BF45CD"/>
    <w:rsid w:val="00BF7B4F"/>
    <w:rsid w:val="00C014D4"/>
    <w:rsid w:val="00C01D17"/>
    <w:rsid w:val="00C048F4"/>
    <w:rsid w:val="00C10F05"/>
    <w:rsid w:val="00C10FF6"/>
    <w:rsid w:val="00C1360E"/>
    <w:rsid w:val="00C16733"/>
    <w:rsid w:val="00C218E5"/>
    <w:rsid w:val="00C24254"/>
    <w:rsid w:val="00C24994"/>
    <w:rsid w:val="00C24CC2"/>
    <w:rsid w:val="00C308EA"/>
    <w:rsid w:val="00C33755"/>
    <w:rsid w:val="00C36180"/>
    <w:rsid w:val="00C375D2"/>
    <w:rsid w:val="00C43BC6"/>
    <w:rsid w:val="00C43FE2"/>
    <w:rsid w:val="00C50AC1"/>
    <w:rsid w:val="00C513DA"/>
    <w:rsid w:val="00C527F7"/>
    <w:rsid w:val="00C55B1A"/>
    <w:rsid w:val="00C57DCE"/>
    <w:rsid w:val="00C649A2"/>
    <w:rsid w:val="00C72420"/>
    <w:rsid w:val="00C74EF9"/>
    <w:rsid w:val="00C760BD"/>
    <w:rsid w:val="00C764E5"/>
    <w:rsid w:val="00C76815"/>
    <w:rsid w:val="00C773CF"/>
    <w:rsid w:val="00C80A8F"/>
    <w:rsid w:val="00C813C5"/>
    <w:rsid w:val="00C85636"/>
    <w:rsid w:val="00C85B26"/>
    <w:rsid w:val="00C87E84"/>
    <w:rsid w:val="00C91033"/>
    <w:rsid w:val="00C9318E"/>
    <w:rsid w:val="00C97324"/>
    <w:rsid w:val="00CA2C07"/>
    <w:rsid w:val="00CA3AA6"/>
    <w:rsid w:val="00CB7912"/>
    <w:rsid w:val="00CC2BA3"/>
    <w:rsid w:val="00CD2907"/>
    <w:rsid w:val="00CD632B"/>
    <w:rsid w:val="00CD6394"/>
    <w:rsid w:val="00CD6BCF"/>
    <w:rsid w:val="00CD789A"/>
    <w:rsid w:val="00CD799E"/>
    <w:rsid w:val="00CE134B"/>
    <w:rsid w:val="00CE538D"/>
    <w:rsid w:val="00CE702C"/>
    <w:rsid w:val="00CE72A4"/>
    <w:rsid w:val="00CF37BE"/>
    <w:rsid w:val="00CF3ACD"/>
    <w:rsid w:val="00CF6D7D"/>
    <w:rsid w:val="00D01DFA"/>
    <w:rsid w:val="00D024DD"/>
    <w:rsid w:val="00D0514A"/>
    <w:rsid w:val="00D05B40"/>
    <w:rsid w:val="00D07598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C5E"/>
    <w:rsid w:val="00D52E27"/>
    <w:rsid w:val="00D5487D"/>
    <w:rsid w:val="00D55677"/>
    <w:rsid w:val="00D56BC8"/>
    <w:rsid w:val="00D5704A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425"/>
    <w:rsid w:val="00D9506B"/>
    <w:rsid w:val="00D96C52"/>
    <w:rsid w:val="00DA1631"/>
    <w:rsid w:val="00DA1B4E"/>
    <w:rsid w:val="00DA2ACF"/>
    <w:rsid w:val="00DA48E2"/>
    <w:rsid w:val="00DA4A2E"/>
    <w:rsid w:val="00DA536E"/>
    <w:rsid w:val="00DA78A9"/>
    <w:rsid w:val="00DB196D"/>
    <w:rsid w:val="00DB21B3"/>
    <w:rsid w:val="00DC1CB9"/>
    <w:rsid w:val="00DC4A88"/>
    <w:rsid w:val="00DC743A"/>
    <w:rsid w:val="00DC7E12"/>
    <w:rsid w:val="00DC7E2B"/>
    <w:rsid w:val="00DC7ED4"/>
    <w:rsid w:val="00DD008C"/>
    <w:rsid w:val="00DD0B2A"/>
    <w:rsid w:val="00DD0C66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8B4"/>
    <w:rsid w:val="00E15B24"/>
    <w:rsid w:val="00E21B26"/>
    <w:rsid w:val="00E22753"/>
    <w:rsid w:val="00E228F4"/>
    <w:rsid w:val="00E25EB7"/>
    <w:rsid w:val="00E30870"/>
    <w:rsid w:val="00E30F46"/>
    <w:rsid w:val="00E367B7"/>
    <w:rsid w:val="00E40CFB"/>
    <w:rsid w:val="00E410C7"/>
    <w:rsid w:val="00E4336D"/>
    <w:rsid w:val="00E439E4"/>
    <w:rsid w:val="00E474C4"/>
    <w:rsid w:val="00E50A9A"/>
    <w:rsid w:val="00E52253"/>
    <w:rsid w:val="00E53EE9"/>
    <w:rsid w:val="00E57B9A"/>
    <w:rsid w:val="00E604C2"/>
    <w:rsid w:val="00E610C3"/>
    <w:rsid w:val="00E6290F"/>
    <w:rsid w:val="00E63F05"/>
    <w:rsid w:val="00E65E7F"/>
    <w:rsid w:val="00E6699B"/>
    <w:rsid w:val="00E67982"/>
    <w:rsid w:val="00E7239B"/>
    <w:rsid w:val="00E83117"/>
    <w:rsid w:val="00E83143"/>
    <w:rsid w:val="00E85B28"/>
    <w:rsid w:val="00E87F22"/>
    <w:rsid w:val="00E93366"/>
    <w:rsid w:val="00E94DC0"/>
    <w:rsid w:val="00E9760E"/>
    <w:rsid w:val="00E97D6D"/>
    <w:rsid w:val="00EA2CA5"/>
    <w:rsid w:val="00EA38F4"/>
    <w:rsid w:val="00EA3955"/>
    <w:rsid w:val="00EA48B3"/>
    <w:rsid w:val="00EA52AB"/>
    <w:rsid w:val="00EA77F3"/>
    <w:rsid w:val="00EB0E4E"/>
    <w:rsid w:val="00EB1908"/>
    <w:rsid w:val="00EB4AE0"/>
    <w:rsid w:val="00EB7FE5"/>
    <w:rsid w:val="00EC0485"/>
    <w:rsid w:val="00EC21FE"/>
    <w:rsid w:val="00EC579B"/>
    <w:rsid w:val="00ED7ED4"/>
    <w:rsid w:val="00EE0D46"/>
    <w:rsid w:val="00EE5303"/>
    <w:rsid w:val="00EE638B"/>
    <w:rsid w:val="00EE68D1"/>
    <w:rsid w:val="00EE79F3"/>
    <w:rsid w:val="00EF1839"/>
    <w:rsid w:val="00F0306A"/>
    <w:rsid w:val="00F03109"/>
    <w:rsid w:val="00F04187"/>
    <w:rsid w:val="00F04FC9"/>
    <w:rsid w:val="00F0759D"/>
    <w:rsid w:val="00F10C30"/>
    <w:rsid w:val="00F12C53"/>
    <w:rsid w:val="00F13E70"/>
    <w:rsid w:val="00F16244"/>
    <w:rsid w:val="00F16FE6"/>
    <w:rsid w:val="00F1761C"/>
    <w:rsid w:val="00F2036D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2D3"/>
    <w:rsid w:val="00F4437D"/>
    <w:rsid w:val="00F444B0"/>
    <w:rsid w:val="00F477E1"/>
    <w:rsid w:val="00F5230A"/>
    <w:rsid w:val="00F52D09"/>
    <w:rsid w:val="00F5484D"/>
    <w:rsid w:val="00F561B3"/>
    <w:rsid w:val="00F56F4C"/>
    <w:rsid w:val="00F60331"/>
    <w:rsid w:val="00F61C33"/>
    <w:rsid w:val="00F713FC"/>
    <w:rsid w:val="00F7570E"/>
    <w:rsid w:val="00F75DCD"/>
    <w:rsid w:val="00F77244"/>
    <w:rsid w:val="00F778B0"/>
    <w:rsid w:val="00F8067A"/>
    <w:rsid w:val="00F81964"/>
    <w:rsid w:val="00F82DD9"/>
    <w:rsid w:val="00F87463"/>
    <w:rsid w:val="00F87CCB"/>
    <w:rsid w:val="00F931A9"/>
    <w:rsid w:val="00F95813"/>
    <w:rsid w:val="00F97582"/>
    <w:rsid w:val="00FA118C"/>
    <w:rsid w:val="00FA1C61"/>
    <w:rsid w:val="00FB0038"/>
    <w:rsid w:val="00FB4A76"/>
    <w:rsid w:val="00FC3BBD"/>
    <w:rsid w:val="00FC53ED"/>
    <w:rsid w:val="00FD0B9C"/>
    <w:rsid w:val="00FD262D"/>
    <w:rsid w:val="00FD57C8"/>
    <w:rsid w:val="00FE5A4A"/>
    <w:rsid w:val="00FF12B2"/>
    <w:rsid w:val="00FF36C4"/>
    <w:rsid w:val="00FF5E46"/>
    <w:rsid w:val="00FF719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C9ED-60C5-44E5-A644-754A988C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8338</Words>
  <Characters>47531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Пользователь</cp:lastModifiedBy>
  <cp:revision>4</cp:revision>
  <cp:lastPrinted>2024-10-30T10:16:00Z</cp:lastPrinted>
  <dcterms:created xsi:type="dcterms:W3CDTF">2024-09-27T11:55:00Z</dcterms:created>
  <dcterms:modified xsi:type="dcterms:W3CDTF">2024-10-30T10:17:00Z</dcterms:modified>
</cp:coreProperties>
</file>