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B1" w:rsidRDefault="00311FB1" w:rsidP="00A35926">
      <w:pPr>
        <w:widowControl w:val="0"/>
        <w:adjustRightInd w:val="0"/>
        <w:spacing w:line="200" w:lineRule="atLeast"/>
        <w:rPr>
          <w:b/>
          <w:sz w:val="16"/>
          <w:szCs w:val="16"/>
        </w:rPr>
      </w:pPr>
    </w:p>
    <w:p w:rsidR="00D20A28" w:rsidRPr="00E04DD2" w:rsidRDefault="005F5DA5" w:rsidP="00D20A28">
      <w:pPr>
        <w:widowControl w:val="0"/>
        <w:adjustRightInd w:val="0"/>
        <w:spacing w:line="200" w:lineRule="atLeast"/>
        <w:ind w:left="284" w:hanging="284"/>
        <w:jc w:val="center"/>
        <w:rPr>
          <w:b/>
          <w:sz w:val="16"/>
          <w:szCs w:val="16"/>
        </w:rPr>
      </w:pPr>
      <w:r w:rsidRPr="005F5DA5">
        <w:rPr>
          <w:b/>
          <w:sz w:val="16"/>
          <w:szCs w:val="1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3.25pt;height:60pt" adj="5665" fillcolor="black">
            <v:shadow color="#868686"/>
            <v:textpath style="font-family:&quot;Impact&quot;;v-text-kern:t" trim="t" fitpath="t" xscale="f" string=" ИНФОРМАЦИОННЫЙ  БЮЛЛЕТЕНЬ"/>
          </v:shape>
        </w:pict>
      </w:r>
    </w:p>
    <w:p w:rsidR="00D20A28" w:rsidRPr="00E04DD2" w:rsidRDefault="00D20A28" w:rsidP="00D20A28">
      <w:pPr>
        <w:widowControl w:val="0"/>
        <w:adjustRightInd w:val="0"/>
        <w:spacing w:line="200" w:lineRule="atLeast"/>
        <w:ind w:left="284" w:hanging="284"/>
        <w:jc w:val="center"/>
        <w:rPr>
          <w:b/>
          <w:sz w:val="16"/>
          <w:szCs w:val="16"/>
        </w:rPr>
      </w:pPr>
      <w:r w:rsidRPr="00E04DD2">
        <w:rPr>
          <w:b/>
          <w:sz w:val="16"/>
          <w:szCs w:val="16"/>
        </w:rPr>
        <w:t>МУНИЦИПАЛЬНОГО ОБРАЗОВАНИЯ</w:t>
      </w:r>
    </w:p>
    <w:p w:rsidR="00D20A28" w:rsidRPr="00E04DD2" w:rsidRDefault="00D20A28" w:rsidP="00D20A28">
      <w:pPr>
        <w:widowControl w:val="0"/>
        <w:adjustRightInd w:val="0"/>
        <w:spacing w:line="200" w:lineRule="atLeast"/>
        <w:ind w:left="284" w:hanging="284"/>
        <w:jc w:val="center"/>
        <w:rPr>
          <w:b/>
          <w:sz w:val="16"/>
          <w:szCs w:val="16"/>
        </w:rPr>
      </w:pPr>
      <w:r w:rsidRPr="00E04DD2">
        <w:rPr>
          <w:b/>
          <w:sz w:val="16"/>
          <w:szCs w:val="16"/>
        </w:rPr>
        <w:t>«ТРЕНЕВСКОЕ  СЕЛЬСКОЕ  ПОСЕЛЕНИЕ»</w:t>
      </w:r>
    </w:p>
    <w:p w:rsidR="00D20A28" w:rsidRPr="003C3A6E" w:rsidRDefault="00D20A28" w:rsidP="00D20A28">
      <w:pPr>
        <w:widowControl w:val="0"/>
        <w:adjustRightInd w:val="0"/>
        <w:spacing w:line="200" w:lineRule="atLeast"/>
        <w:jc w:val="right"/>
        <w:rPr>
          <w:b/>
        </w:rPr>
      </w:pPr>
      <w:r w:rsidRPr="003C3A6E">
        <w:rPr>
          <w:b/>
        </w:rPr>
        <w:t xml:space="preserve">                                                                                                      </w:t>
      </w:r>
      <w:r w:rsidR="00A35926">
        <w:rPr>
          <w:b/>
        </w:rPr>
        <w:t xml:space="preserve">                 </w:t>
      </w:r>
      <w:r w:rsidR="003A665A" w:rsidRPr="003C3A6E">
        <w:rPr>
          <w:b/>
        </w:rPr>
        <w:t xml:space="preserve">  </w:t>
      </w:r>
      <w:r w:rsidR="00961E27">
        <w:rPr>
          <w:b/>
        </w:rPr>
        <w:t>12</w:t>
      </w:r>
      <w:r w:rsidRPr="003C3A6E">
        <w:rPr>
          <w:b/>
        </w:rPr>
        <w:t>.0</w:t>
      </w:r>
      <w:r w:rsidR="00961E27">
        <w:rPr>
          <w:b/>
        </w:rPr>
        <w:t>7</w:t>
      </w:r>
      <w:r w:rsidRPr="003C3A6E">
        <w:rPr>
          <w:b/>
        </w:rPr>
        <w:t>.202</w:t>
      </w:r>
      <w:r w:rsidR="00E04DD2" w:rsidRPr="003C3A6E">
        <w:rPr>
          <w:b/>
        </w:rPr>
        <w:t>4</w:t>
      </w:r>
      <w:r w:rsidR="003A665A" w:rsidRPr="003C3A6E">
        <w:rPr>
          <w:b/>
        </w:rPr>
        <w:t xml:space="preserve"> </w:t>
      </w:r>
      <w:r w:rsidRPr="003C3A6E">
        <w:rPr>
          <w:b/>
        </w:rPr>
        <w:t>г. №</w:t>
      </w:r>
      <w:r w:rsidR="00961E27">
        <w:rPr>
          <w:b/>
        </w:rPr>
        <w:t>8</w:t>
      </w:r>
      <w:r w:rsidRPr="003C3A6E">
        <w:rPr>
          <w:b/>
        </w:rPr>
        <w:t xml:space="preserve">                                                                                                 Учредитель – Администрация </w:t>
      </w:r>
    </w:p>
    <w:p w:rsidR="00D20A28" w:rsidRPr="003C3A6E" w:rsidRDefault="00D20A28" w:rsidP="00D20A28">
      <w:pPr>
        <w:spacing w:line="200" w:lineRule="atLeast"/>
        <w:ind w:left="284" w:hanging="284"/>
        <w:jc w:val="right"/>
        <w:rPr>
          <w:b/>
        </w:rPr>
      </w:pPr>
      <w:r w:rsidRPr="003C3A6E">
        <w:rPr>
          <w:b/>
        </w:rPr>
        <w:t xml:space="preserve">                                                                                              Треневского сельского поселения</w:t>
      </w:r>
    </w:p>
    <w:p w:rsidR="00961E27" w:rsidRPr="00961E27" w:rsidRDefault="00961E27" w:rsidP="00961E27">
      <w:pPr>
        <w:pStyle w:val="21"/>
        <w:jc w:val="center"/>
        <w:rPr>
          <w:color w:val="000000"/>
          <w:sz w:val="20"/>
        </w:rPr>
      </w:pPr>
      <w:r w:rsidRPr="00961E27">
        <w:rPr>
          <w:color w:val="000000"/>
          <w:sz w:val="20"/>
        </w:rPr>
        <w:t>РОССИЙСКАЯ  ФЕДЕРАЦИЯ</w:t>
      </w:r>
    </w:p>
    <w:p w:rsidR="00961E27" w:rsidRPr="00961E27" w:rsidRDefault="00961E27" w:rsidP="00961E27">
      <w:pPr>
        <w:pStyle w:val="21"/>
        <w:jc w:val="center"/>
        <w:rPr>
          <w:color w:val="000000"/>
          <w:sz w:val="20"/>
        </w:rPr>
      </w:pPr>
      <w:r w:rsidRPr="00961E27">
        <w:rPr>
          <w:color w:val="000000"/>
          <w:sz w:val="20"/>
        </w:rPr>
        <w:t>РОСТОВСКАЯ  ОБЛАСТЬ</w:t>
      </w:r>
    </w:p>
    <w:p w:rsidR="00961E27" w:rsidRPr="00961E27" w:rsidRDefault="00961E27" w:rsidP="00961E27">
      <w:pPr>
        <w:pStyle w:val="21"/>
        <w:jc w:val="center"/>
        <w:rPr>
          <w:color w:val="000000"/>
          <w:sz w:val="20"/>
        </w:rPr>
      </w:pPr>
      <w:r w:rsidRPr="00961E27">
        <w:rPr>
          <w:color w:val="000000"/>
          <w:sz w:val="20"/>
        </w:rPr>
        <w:t>МИЛЛЕРОВСКИЙ  РАЙОН</w:t>
      </w:r>
    </w:p>
    <w:p w:rsidR="00961E27" w:rsidRPr="00961E27" w:rsidRDefault="00961E27" w:rsidP="00961E27">
      <w:pPr>
        <w:pStyle w:val="21"/>
        <w:jc w:val="center"/>
        <w:rPr>
          <w:color w:val="000000"/>
          <w:sz w:val="20"/>
        </w:rPr>
      </w:pPr>
      <w:r w:rsidRPr="00961E27">
        <w:rPr>
          <w:color w:val="000000"/>
          <w:sz w:val="20"/>
        </w:rPr>
        <w:t>МУНИЦИПАЛЬНОЕ  ОБРАЗОВАНИЕ</w:t>
      </w:r>
    </w:p>
    <w:p w:rsidR="00961E27" w:rsidRPr="00961E27" w:rsidRDefault="00961E27" w:rsidP="00961E27">
      <w:pPr>
        <w:pStyle w:val="21"/>
        <w:jc w:val="center"/>
        <w:rPr>
          <w:color w:val="000000"/>
          <w:sz w:val="20"/>
        </w:rPr>
      </w:pPr>
      <w:r w:rsidRPr="00961E27">
        <w:rPr>
          <w:color w:val="000000"/>
          <w:sz w:val="20"/>
        </w:rPr>
        <w:t>«ТРЕНЕВСКОЕ  СЕЛЬСКОЕ  ПОСЕЛЕНИЕ»</w:t>
      </w:r>
    </w:p>
    <w:p w:rsidR="00961E27" w:rsidRPr="00961E27" w:rsidRDefault="00961E27" w:rsidP="00961E27">
      <w:pPr>
        <w:pStyle w:val="21"/>
        <w:jc w:val="center"/>
        <w:rPr>
          <w:color w:val="000000"/>
          <w:sz w:val="20"/>
        </w:rPr>
      </w:pPr>
    </w:p>
    <w:p w:rsidR="00961E27" w:rsidRPr="00961E27" w:rsidRDefault="00961E27" w:rsidP="00961E27">
      <w:pPr>
        <w:pStyle w:val="21"/>
        <w:jc w:val="center"/>
        <w:rPr>
          <w:b/>
          <w:color w:val="000000"/>
          <w:sz w:val="20"/>
        </w:rPr>
      </w:pPr>
      <w:r w:rsidRPr="00961E27">
        <w:rPr>
          <w:b/>
          <w:color w:val="000000"/>
          <w:sz w:val="20"/>
        </w:rPr>
        <w:t>АДМИНИСТРАЦИЯ</w:t>
      </w:r>
    </w:p>
    <w:p w:rsidR="00961E27" w:rsidRPr="00961E27" w:rsidRDefault="00961E27" w:rsidP="00961E27">
      <w:pPr>
        <w:pStyle w:val="21"/>
        <w:jc w:val="center"/>
        <w:rPr>
          <w:b/>
          <w:color w:val="000000"/>
          <w:sz w:val="20"/>
        </w:rPr>
      </w:pPr>
      <w:r w:rsidRPr="00961E27">
        <w:rPr>
          <w:b/>
          <w:color w:val="000000"/>
          <w:sz w:val="20"/>
        </w:rPr>
        <w:t>ТРЕНЕВСКОГО  СЕЛЬСКОГО  ПОСЕЛЕНИЯ</w:t>
      </w:r>
    </w:p>
    <w:p w:rsidR="00961E27" w:rsidRPr="00961E27" w:rsidRDefault="00961E27" w:rsidP="00961E27">
      <w:pPr>
        <w:jc w:val="center"/>
        <w:rPr>
          <w:b/>
          <w:color w:val="000000"/>
          <w:spacing w:val="20"/>
          <w:sz w:val="20"/>
          <w:szCs w:val="20"/>
        </w:rPr>
      </w:pPr>
    </w:p>
    <w:p w:rsidR="00961E27" w:rsidRPr="00961E27" w:rsidRDefault="00961E27" w:rsidP="00961E27">
      <w:pPr>
        <w:pStyle w:val="1"/>
        <w:jc w:val="center"/>
        <w:rPr>
          <w:rFonts w:ascii="Times New Roman" w:hAnsi="Times New Roman" w:cs="Times New Roman"/>
          <w:color w:val="000000"/>
          <w:sz w:val="20"/>
          <w:szCs w:val="20"/>
        </w:rPr>
      </w:pPr>
      <w:r w:rsidRPr="00961E27">
        <w:rPr>
          <w:rFonts w:ascii="Times New Roman" w:hAnsi="Times New Roman" w:cs="Times New Roman"/>
          <w:color w:val="000000"/>
          <w:sz w:val="20"/>
          <w:szCs w:val="20"/>
        </w:rPr>
        <w:t>ПОСТАНОВЛЕНИЕ</w:t>
      </w:r>
    </w:p>
    <w:p w:rsidR="00961E27" w:rsidRPr="00961E27" w:rsidRDefault="00961E27" w:rsidP="00961E27">
      <w:pPr>
        <w:jc w:val="center"/>
        <w:rPr>
          <w:color w:val="000000"/>
          <w:sz w:val="20"/>
          <w:szCs w:val="20"/>
        </w:rPr>
      </w:pPr>
    </w:p>
    <w:p w:rsidR="00961E27" w:rsidRPr="00961E27" w:rsidRDefault="00961E27" w:rsidP="00961E27">
      <w:pPr>
        <w:jc w:val="center"/>
        <w:rPr>
          <w:color w:val="000000"/>
          <w:sz w:val="20"/>
          <w:szCs w:val="20"/>
        </w:rPr>
      </w:pPr>
      <w:r w:rsidRPr="00961E27">
        <w:rPr>
          <w:color w:val="000000"/>
          <w:sz w:val="20"/>
          <w:szCs w:val="20"/>
        </w:rPr>
        <w:t xml:space="preserve">от 11.07.2024 г. </w:t>
      </w:r>
      <w:r w:rsidRPr="00961E27">
        <w:rPr>
          <w:color w:val="000000"/>
          <w:sz w:val="20"/>
          <w:szCs w:val="20"/>
        </w:rPr>
        <w:sym w:font="Times New Roman" w:char="2116"/>
      </w:r>
      <w:r w:rsidRPr="00961E27">
        <w:rPr>
          <w:color w:val="000000"/>
          <w:sz w:val="20"/>
          <w:szCs w:val="20"/>
        </w:rPr>
        <w:t>64</w:t>
      </w:r>
    </w:p>
    <w:p w:rsidR="00961E27" w:rsidRPr="00961E27" w:rsidRDefault="00961E27" w:rsidP="00961E27">
      <w:pPr>
        <w:jc w:val="center"/>
        <w:rPr>
          <w:color w:val="000000"/>
          <w:sz w:val="20"/>
          <w:szCs w:val="20"/>
        </w:rPr>
      </w:pPr>
    </w:p>
    <w:p w:rsidR="00961E27" w:rsidRPr="00961E27" w:rsidRDefault="00961E27" w:rsidP="00961E27">
      <w:pPr>
        <w:jc w:val="center"/>
        <w:rPr>
          <w:color w:val="000000"/>
          <w:sz w:val="20"/>
          <w:szCs w:val="20"/>
        </w:rPr>
      </w:pPr>
      <w:proofErr w:type="spellStart"/>
      <w:r w:rsidRPr="00961E27">
        <w:rPr>
          <w:color w:val="000000"/>
          <w:sz w:val="20"/>
          <w:szCs w:val="20"/>
        </w:rPr>
        <w:t>п</w:t>
      </w:r>
      <w:proofErr w:type="gramStart"/>
      <w:r w:rsidRPr="00961E27">
        <w:rPr>
          <w:color w:val="000000"/>
          <w:sz w:val="20"/>
          <w:szCs w:val="20"/>
        </w:rPr>
        <w:t>.Д</w:t>
      </w:r>
      <w:proofErr w:type="gramEnd"/>
      <w:r w:rsidRPr="00961E27">
        <w:rPr>
          <w:color w:val="000000"/>
          <w:sz w:val="20"/>
          <w:szCs w:val="20"/>
        </w:rPr>
        <w:t>олотинка</w:t>
      </w:r>
      <w:proofErr w:type="spellEnd"/>
    </w:p>
    <w:p w:rsidR="00961E27" w:rsidRPr="00961E27" w:rsidRDefault="00961E27" w:rsidP="00961E27">
      <w:pPr>
        <w:pStyle w:val="2"/>
        <w:spacing w:after="0" w:line="240" w:lineRule="auto"/>
        <w:ind w:right="31"/>
        <w:jc w:val="center"/>
        <w:rPr>
          <w:b/>
          <w:color w:val="000000"/>
          <w:sz w:val="20"/>
          <w:szCs w:val="20"/>
        </w:rPr>
      </w:pPr>
    </w:p>
    <w:p w:rsidR="00961E27" w:rsidRPr="00961E27" w:rsidRDefault="00961E27" w:rsidP="00961E27">
      <w:pPr>
        <w:jc w:val="center"/>
        <w:rPr>
          <w:b/>
          <w:bCs/>
          <w:color w:val="000000"/>
          <w:sz w:val="20"/>
          <w:szCs w:val="20"/>
        </w:rPr>
      </w:pPr>
      <w:r w:rsidRPr="00961E27">
        <w:rPr>
          <w:b/>
          <w:bCs/>
          <w:color w:val="000000"/>
          <w:sz w:val="20"/>
          <w:szCs w:val="20"/>
        </w:rPr>
        <w:t>Об утверждении Порядка охраны зеленых насаждений</w:t>
      </w:r>
    </w:p>
    <w:p w:rsidR="00961E27" w:rsidRPr="00961E27" w:rsidRDefault="00961E27" w:rsidP="00961E27">
      <w:pPr>
        <w:jc w:val="center"/>
        <w:rPr>
          <w:color w:val="000000"/>
          <w:sz w:val="20"/>
          <w:szCs w:val="20"/>
        </w:rPr>
      </w:pPr>
      <w:r w:rsidRPr="00961E27">
        <w:rPr>
          <w:b/>
          <w:bCs/>
          <w:color w:val="000000"/>
          <w:sz w:val="20"/>
          <w:szCs w:val="20"/>
        </w:rPr>
        <w:t xml:space="preserve"> в населенных пунктах Треневского сельского поселения</w:t>
      </w:r>
      <w:r w:rsidRPr="00961E27">
        <w:rPr>
          <w:color w:val="000000"/>
          <w:sz w:val="20"/>
          <w:szCs w:val="20"/>
        </w:rPr>
        <w:t xml:space="preserve"> </w:t>
      </w:r>
      <w:r w:rsidRPr="00961E27">
        <w:rPr>
          <w:color w:val="000000"/>
          <w:sz w:val="20"/>
          <w:szCs w:val="20"/>
        </w:rPr>
        <w:br/>
      </w:r>
    </w:p>
    <w:p w:rsidR="00961E27" w:rsidRPr="00961E27" w:rsidRDefault="00961E27" w:rsidP="00961E27">
      <w:pPr>
        <w:widowControl w:val="0"/>
        <w:jc w:val="both"/>
        <w:rPr>
          <w:color w:val="000000"/>
          <w:sz w:val="20"/>
          <w:szCs w:val="20"/>
        </w:rPr>
      </w:pPr>
      <w:r w:rsidRPr="00961E27">
        <w:rPr>
          <w:color w:val="000000"/>
          <w:sz w:val="20"/>
          <w:szCs w:val="20"/>
        </w:rPr>
        <w:t xml:space="preserve">        В соответствии с Областным законом от 03.08.2007 № 747-ЗС «Об охране зеленых насаждений в населенных пунктах Ростовской области»,  </w:t>
      </w:r>
      <w:r w:rsidRPr="00961E27">
        <w:rPr>
          <w:color w:val="000000"/>
          <w:sz w:val="20"/>
          <w:szCs w:val="20"/>
          <w:u w:val="single"/>
        </w:rPr>
        <w:t>постановлением Правительства Ростовской области</w:t>
      </w:r>
      <w:r w:rsidRPr="00961E27">
        <w:rPr>
          <w:b/>
          <w:color w:val="000000"/>
          <w:sz w:val="20"/>
          <w:szCs w:val="20"/>
          <w:u w:val="single"/>
        </w:rPr>
        <w:t xml:space="preserve"> </w:t>
      </w:r>
      <w:r w:rsidRPr="00961E27">
        <w:rPr>
          <w:color w:val="000000"/>
          <w:sz w:val="20"/>
          <w:szCs w:val="20"/>
          <w:u w:val="single"/>
        </w:rPr>
        <w:t xml:space="preserve">от </w:t>
      </w:r>
      <w:r w:rsidRPr="00961E27">
        <w:rPr>
          <w:b/>
          <w:color w:val="000000"/>
          <w:sz w:val="20"/>
          <w:szCs w:val="20"/>
          <w:u w:val="single"/>
        </w:rPr>
        <w:t>13.11.2023 № 798</w:t>
      </w:r>
      <w:r w:rsidRPr="00961E27">
        <w:rPr>
          <w:b/>
          <w:color w:val="000000"/>
          <w:sz w:val="20"/>
          <w:szCs w:val="20"/>
        </w:rPr>
        <w:t xml:space="preserve">  </w:t>
      </w:r>
      <w:r w:rsidRPr="00961E27">
        <w:rPr>
          <w:color w:val="000000"/>
          <w:sz w:val="20"/>
          <w:szCs w:val="20"/>
        </w:rPr>
        <w:t xml:space="preserve">«О внесении изменений   постановление Правительства Ростовской области от 30.08.2012 № 819 «Об утверждении Порядка охраны зеленых насаждений в населенных пунктах Ростовской области», Администрация Треневского сельского поселения  </w:t>
      </w:r>
      <w:proofErr w:type="spellStart"/>
      <w:proofErr w:type="gramStart"/>
      <w:r w:rsidRPr="00961E27">
        <w:rPr>
          <w:b/>
          <w:color w:val="000000"/>
          <w:sz w:val="20"/>
          <w:szCs w:val="20"/>
        </w:rPr>
        <w:t>п</w:t>
      </w:r>
      <w:proofErr w:type="spellEnd"/>
      <w:proofErr w:type="gramEnd"/>
      <w:r w:rsidRPr="00961E27">
        <w:rPr>
          <w:b/>
          <w:color w:val="000000"/>
          <w:sz w:val="20"/>
          <w:szCs w:val="20"/>
        </w:rPr>
        <w:t xml:space="preserve"> о с т а </w:t>
      </w:r>
      <w:proofErr w:type="spellStart"/>
      <w:r w:rsidRPr="00961E27">
        <w:rPr>
          <w:b/>
          <w:color w:val="000000"/>
          <w:sz w:val="20"/>
          <w:szCs w:val="20"/>
        </w:rPr>
        <w:t>н</w:t>
      </w:r>
      <w:proofErr w:type="spellEnd"/>
      <w:r w:rsidRPr="00961E27">
        <w:rPr>
          <w:b/>
          <w:color w:val="000000"/>
          <w:sz w:val="20"/>
          <w:szCs w:val="20"/>
        </w:rPr>
        <w:t xml:space="preserve"> о в л я е т:</w:t>
      </w:r>
    </w:p>
    <w:p w:rsidR="00961E27" w:rsidRPr="00961E27" w:rsidRDefault="00961E27" w:rsidP="00961E27">
      <w:pPr>
        <w:pStyle w:val="2"/>
        <w:tabs>
          <w:tab w:val="left" w:pos="851"/>
        </w:tabs>
        <w:spacing w:after="0" w:line="240" w:lineRule="auto"/>
        <w:ind w:right="31"/>
        <w:jc w:val="both"/>
        <w:rPr>
          <w:color w:val="000000"/>
          <w:sz w:val="20"/>
          <w:szCs w:val="20"/>
        </w:rPr>
      </w:pPr>
    </w:p>
    <w:p w:rsidR="00961E27" w:rsidRPr="00961E27" w:rsidRDefault="00961E27" w:rsidP="00961E27">
      <w:pPr>
        <w:ind w:firstLine="567"/>
        <w:jc w:val="both"/>
        <w:rPr>
          <w:color w:val="000000"/>
          <w:sz w:val="20"/>
          <w:szCs w:val="20"/>
        </w:rPr>
      </w:pPr>
      <w:r w:rsidRPr="00961E27">
        <w:rPr>
          <w:color w:val="000000"/>
          <w:sz w:val="20"/>
          <w:szCs w:val="20"/>
        </w:rPr>
        <w:t>1. Утвердить Порядок охраны зеленых насаждений в населенных пунктах Треневского сельского поселения согласно приложению.</w:t>
      </w:r>
    </w:p>
    <w:p w:rsidR="00961E27" w:rsidRPr="00961E27" w:rsidRDefault="00961E27" w:rsidP="00961E27">
      <w:pPr>
        <w:ind w:firstLine="567"/>
        <w:jc w:val="both"/>
        <w:rPr>
          <w:color w:val="000000"/>
          <w:sz w:val="20"/>
          <w:szCs w:val="20"/>
        </w:rPr>
      </w:pPr>
      <w:r w:rsidRPr="00961E27">
        <w:rPr>
          <w:color w:val="000000"/>
          <w:sz w:val="20"/>
          <w:szCs w:val="20"/>
        </w:rPr>
        <w:t xml:space="preserve">2. </w:t>
      </w:r>
      <w:r w:rsidRPr="00961E27">
        <w:rPr>
          <w:bCs/>
          <w:color w:val="000000"/>
          <w:sz w:val="20"/>
          <w:szCs w:val="20"/>
        </w:rPr>
        <w:t>Признать утратившим силу</w:t>
      </w:r>
      <w:r w:rsidRPr="00961E27">
        <w:rPr>
          <w:color w:val="000000"/>
          <w:sz w:val="20"/>
          <w:szCs w:val="20"/>
        </w:rPr>
        <w:t xml:space="preserve"> постановление Администрации Треневского сельского поселения от 21.11.2023 </w:t>
      </w:r>
      <w:r w:rsidRPr="00961E27">
        <w:rPr>
          <w:color w:val="000000"/>
          <w:sz w:val="20"/>
          <w:szCs w:val="20"/>
        </w:rPr>
        <w:sym w:font="Times New Roman" w:char="2116"/>
      </w:r>
      <w:r w:rsidRPr="00961E27">
        <w:rPr>
          <w:color w:val="000000"/>
          <w:sz w:val="20"/>
          <w:szCs w:val="20"/>
        </w:rPr>
        <w:t>74 «</w:t>
      </w:r>
      <w:r w:rsidRPr="00961E27">
        <w:rPr>
          <w:bCs/>
          <w:color w:val="000000"/>
          <w:sz w:val="20"/>
          <w:szCs w:val="20"/>
        </w:rPr>
        <w:t>Об утверждении Порядка охраны зеленых насаждений в населенных пунктах Треневского  сельского поселения».</w:t>
      </w:r>
      <w:r w:rsidRPr="00961E27">
        <w:rPr>
          <w:color w:val="000000"/>
          <w:sz w:val="20"/>
          <w:szCs w:val="20"/>
        </w:rPr>
        <w:t xml:space="preserve"> </w:t>
      </w:r>
      <w:r w:rsidRPr="00961E27">
        <w:rPr>
          <w:color w:val="000000"/>
          <w:sz w:val="20"/>
          <w:szCs w:val="20"/>
        </w:rPr>
        <w:br/>
        <w:t xml:space="preserve">        3. Настоящее постановление вступает в силу со дня его официального обнародования.</w:t>
      </w:r>
    </w:p>
    <w:p w:rsidR="00961E27" w:rsidRPr="00961E27" w:rsidRDefault="00961E27" w:rsidP="00961E27">
      <w:pPr>
        <w:jc w:val="both"/>
        <w:rPr>
          <w:color w:val="000000"/>
          <w:sz w:val="20"/>
          <w:szCs w:val="20"/>
        </w:rPr>
      </w:pPr>
      <w:r w:rsidRPr="00961E27">
        <w:rPr>
          <w:color w:val="000000"/>
          <w:sz w:val="20"/>
          <w:szCs w:val="20"/>
        </w:rPr>
        <w:t xml:space="preserve">        4. </w:t>
      </w:r>
      <w:proofErr w:type="gramStart"/>
      <w:r w:rsidRPr="00961E27">
        <w:rPr>
          <w:color w:val="000000"/>
          <w:sz w:val="20"/>
          <w:szCs w:val="20"/>
        </w:rPr>
        <w:t>Контроль за</w:t>
      </w:r>
      <w:proofErr w:type="gramEnd"/>
      <w:r w:rsidRPr="00961E27">
        <w:rPr>
          <w:color w:val="000000"/>
          <w:sz w:val="20"/>
          <w:szCs w:val="20"/>
        </w:rPr>
        <w:t xml:space="preserve"> выполнением настоящего постановления оставляю за собой.</w:t>
      </w:r>
    </w:p>
    <w:p w:rsidR="00961E27" w:rsidRPr="00961E27" w:rsidRDefault="00961E27" w:rsidP="00961E27">
      <w:pPr>
        <w:pStyle w:val="a7"/>
        <w:spacing w:after="0"/>
        <w:ind w:left="0"/>
        <w:rPr>
          <w:color w:val="000000"/>
          <w:sz w:val="20"/>
          <w:szCs w:val="20"/>
        </w:rPr>
      </w:pPr>
    </w:p>
    <w:p w:rsidR="00961E27" w:rsidRPr="00961E27" w:rsidRDefault="00961E27" w:rsidP="00961E27">
      <w:pPr>
        <w:pStyle w:val="a7"/>
        <w:spacing w:after="0"/>
        <w:ind w:left="0"/>
        <w:rPr>
          <w:color w:val="000000"/>
          <w:sz w:val="20"/>
          <w:szCs w:val="20"/>
        </w:rPr>
      </w:pPr>
    </w:p>
    <w:p w:rsidR="00961E27" w:rsidRPr="00961E27" w:rsidRDefault="00961E27" w:rsidP="00961E27">
      <w:pPr>
        <w:pStyle w:val="a7"/>
        <w:spacing w:after="0"/>
        <w:ind w:left="0"/>
        <w:rPr>
          <w:color w:val="000000"/>
          <w:sz w:val="20"/>
          <w:szCs w:val="20"/>
        </w:rPr>
      </w:pPr>
    </w:p>
    <w:p w:rsidR="00961E27" w:rsidRPr="00961E27" w:rsidRDefault="00961E27" w:rsidP="00961E27">
      <w:pPr>
        <w:pStyle w:val="a7"/>
        <w:spacing w:after="0"/>
        <w:ind w:left="0"/>
        <w:rPr>
          <w:color w:val="000000"/>
          <w:sz w:val="20"/>
          <w:szCs w:val="20"/>
        </w:rPr>
      </w:pPr>
      <w:r w:rsidRPr="00961E27">
        <w:rPr>
          <w:color w:val="000000"/>
          <w:sz w:val="20"/>
          <w:szCs w:val="20"/>
        </w:rPr>
        <w:t>Глава Администрации</w:t>
      </w:r>
    </w:p>
    <w:p w:rsidR="00961E27" w:rsidRPr="00961E27" w:rsidRDefault="00961E27" w:rsidP="00961E27">
      <w:pPr>
        <w:jc w:val="both"/>
        <w:rPr>
          <w:color w:val="000000"/>
          <w:sz w:val="20"/>
          <w:szCs w:val="20"/>
        </w:rPr>
      </w:pPr>
      <w:r w:rsidRPr="00961E27">
        <w:rPr>
          <w:color w:val="000000"/>
          <w:sz w:val="20"/>
          <w:szCs w:val="20"/>
        </w:rPr>
        <w:t xml:space="preserve">Треневского сельского поселения                                               </w:t>
      </w:r>
      <w:proofErr w:type="spellStart"/>
      <w:r w:rsidRPr="00961E27">
        <w:rPr>
          <w:color w:val="000000"/>
          <w:sz w:val="20"/>
          <w:szCs w:val="20"/>
        </w:rPr>
        <w:t>И.П.Гаплевская</w:t>
      </w:r>
      <w:proofErr w:type="spellEnd"/>
      <w:r w:rsidRPr="00961E27">
        <w:rPr>
          <w:color w:val="000000"/>
          <w:sz w:val="20"/>
          <w:szCs w:val="20"/>
        </w:rPr>
        <w:t xml:space="preserve"> </w:t>
      </w:r>
    </w:p>
    <w:p w:rsidR="00961E27" w:rsidRPr="00961E27" w:rsidRDefault="00961E27" w:rsidP="00961E27">
      <w:pPr>
        <w:jc w:val="both"/>
        <w:rPr>
          <w:color w:val="000000"/>
          <w:sz w:val="20"/>
          <w:szCs w:val="20"/>
        </w:rPr>
      </w:pPr>
    </w:p>
    <w:p w:rsidR="00961E27" w:rsidRPr="00961E27" w:rsidRDefault="00961E27" w:rsidP="00961E27">
      <w:pPr>
        <w:jc w:val="both"/>
        <w:rPr>
          <w:color w:val="000000"/>
          <w:sz w:val="20"/>
          <w:szCs w:val="20"/>
        </w:rPr>
      </w:pPr>
    </w:p>
    <w:p w:rsidR="00961E27" w:rsidRPr="00961E27" w:rsidRDefault="00961E27" w:rsidP="00961E27">
      <w:pPr>
        <w:jc w:val="both"/>
        <w:rPr>
          <w:color w:val="000000"/>
          <w:sz w:val="20"/>
          <w:szCs w:val="20"/>
        </w:rPr>
      </w:pPr>
    </w:p>
    <w:p w:rsidR="00961E27" w:rsidRPr="00961E27" w:rsidRDefault="00961E27" w:rsidP="00961E27">
      <w:pPr>
        <w:tabs>
          <w:tab w:val="left" w:pos="851"/>
        </w:tabs>
        <w:jc w:val="right"/>
        <w:rPr>
          <w:color w:val="000000"/>
          <w:sz w:val="20"/>
          <w:szCs w:val="20"/>
        </w:rPr>
      </w:pPr>
    </w:p>
    <w:p w:rsidR="00961E27" w:rsidRPr="00961E27" w:rsidRDefault="00961E27" w:rsidP="00961E27">
      <w:pPr>
        <w:tabs>
          <w:tab w:val="left" w:pos="851"/>
        </w:tabs>
        <w:jc w:val="right"/>
        <w:rPr>
          <w:b/>
          <w:color w:val="000000"/>
          <w:sz w:val="20"/>
          <w:szCs w:val="20"/>
        </w:rPr>
      </w:pPr>
      <w:r w:rsidRPr="00961E27">
        <w:rPr>
          <w:b/>
          <w:color w:val="000000"/>
          <w:sz w:val="20"/>
          <w:szCs w:val="20"/>
        </w:rPr>
        <w:t>Приложение</w:t>
      </w:r>
    </w:p>
    <w:p w:rsidR="00961E27" w:rsidRPr="00961E27" w:rsidRDefault="00961E27" w:rsidP="00961E27">
      <w:pPr>
        <w:ind w:firstLine="680"/>
        <w:jc w:val="right"/>
        <w:rPr>
          <w:b/>
          <w:color w:val="000000"/>
          <w:sz w:val="20"/>
          <w:szCs w:val="20"/>
        </w:rPr>
      </w:pPr>
      <w:r w:rsidRPr="00961E27">
        <w:rPr>
          <w:b/>
          <w:color w:val="000000"/>
          <w:sz w:val="20"/>
          <w:szCs w:val="20"/>
        </w:rPr>
        <w:t xml:space="preserve">                                                           к постановлению </w:t>
      </w:r>
      <w:r w:rsidRPr="00961E27">
        <w:rPr>
          <w:b/>
          <w:color w:val="000000"/>
          <w:sz w:val="20"/>
          <w:szCs w:val="20"/>
        </w:rPr>
        <w:br/>
        <w:t xml:space="preserve">                                                                    Администрации Треневского</w:t>
      </w:r>
      <w:r w:rsidRPr="00961E27">
        <w:rPr>
          <w:b/>
          <w:color w:val="000000"/>
          <w:sz w:val="20"/>
          <w:szCs w:val="20"/>
        </w:rPr>
        <w:br/>
        <w:t xml:space="preserve">                                                                       сельского поселения </w:t>
      </w:r>
    </w:p>
    <w:p w:rsidR="00961E27" w:rsidRPr="00961E27" w:rsidRDefault="00961E27" w:rsidP="00961E27">
      <w:pPr>
        <w:ind w:firstLine="680"/>
        <w:jc w:val="right"/>
        <w:rPr>
          <w:b/>
          <w:color w:val="000000"/>
          <w:sz w:val="20"/>
          <w:szCs w:val="20"/>
        </w:rPr>
      </w:pPr>
      <w:r w:rsidRPr="00961E27">
        <w:rPr>
          <w:b/>
          <w:color w:val="000000"/>
          <w:sz w:val="20"/>
          <w:szCs w:val="20"/>
        </w:rPr>
        <w:t xml:space="preserve">                                                  от 11.07.2024  г. № 74 </w:t>
      </w:r>
    </w:p>
    <w:p w:rsidR="00961E27" w:rsidRPr="00961E27" w:rsidRDefault="00961E27" w:rsidP="00961E27">
      <w:pPr>
        <w:widowControl w:val="0"/>
        <w:spacing w:line="233" w:lineRule="auto"/>
        <w:jc w:val="center"/>
        <w:rPr>
          <w:b/>
          <w:color w:val="000000"/>
          <w:sz w:val="20"/>
          <w:szCs w:val="20"/>
        </w:rPr>
      </w:pPr>
      <w:r w:rsidRPr="00961E27">
        <w:rPr>
          <w:sz w:val="20"/>
          <w:szCs w:val="20"/>
        </w:rPr>
        <w:br/>
      </w:r>
      <w:hyperlink r:id="rId5" w:history="1">
        <w:r w:rsidRPr="00961E27">
          <w:rPr>
            <w:b/>
            <w:color w:val="000000"/>
            <w:sz w:val="20"/>
            <w:szCs w:val="20"/>
          </w:rPr>
          <w:t>ПОРЯДОК</w:t>
        </w:r>
      </w:hyperlink>
    </w:p>
    <w:p w:rsidR="00961E27" w:rsidRPr="00961E27" w:rsidRDefault="00961E27" w:rsidP="00961E27">
      <w:pPr>
        <w:widowControl w:val="0"/>
        <w:spacing w:line="233" w:lineRule="auto"/>
        <w:jc w:val="center"/>
        <w:rPr>
          <w:b/>
          <w:color w:val="000000"/>
          <w:sz w:val="20"/>
          <w:szCs w:val="20"/>
        </w:rPr>
      </w:pPr>
      <w:r w:rsidRPr="00961E27">
        <w:rPr>
          <w:b/>
          <w:color w:val="000000"/>
          <w:sz w:val="20"/>
          <w:szCs w:val="20"/>
        </w:rPr>
        <w:t>охраны зеленых насаждений</w:t>
      </w:r>
    </w:p>
    <w:p w:rsidR="00961E27" w:rsidRPr="00961E27" w:rsidRDefault="00961E27" w:rsidP="00961E27">
      <w:pPr>
        <w:widowControl w:val="0"/>
        <w:spacing w:line="233" w:lineRule="auto"/>
        <w:jc w:val="center"/>
        <w:rPr>
          <w:b/>
          <w:color w:val="000000"/>
          <w:sz w:val="20"/>
          <w:szCs w:val="20"/>
        </w:rPr>
      </w:pPr>
      <w:r w:rsidRPr="00961E27">
        <w:rPr>
          <w:b/>
          <w:color w:val="000000"/>
          <w:sz w:val="20"/>
          <w:szCs w:val="20"/>
        </w:rPr>
        <w:t>в населенных пунктах Треневского сельского поселения</w:t>
      </w:r>
    </w:p>
    <w:p w:rsidR="00961E27" w:rsidRPr="00961E27" w:rsidRDefault="00961E27" w:rsidP="00961E27">
      <w:pPr>
        <w:pStyle w:val="headertext"/>
        <w:jc w:val="center"/>
        <w:rPr>
          <w:b/>
          <w:i/>
          <w:sz w:val="20"/>
          <w:szCs w:val="20"/>
        </w:rPr>
      </w:pPr>
      <w:r w:rsidRPr="00961E27">
        <w:rPr>
          <w:b/>
          <w:i/>
          <w:sz w:val="20"/>
          <w:szCs w:val="20"/>
        </w:rPr>
        <w:br/>
        <w:t>1. Общие положения</w:t>
      </w:r>
    </w:p>
    <w:p w:rsidR="00961E27" w:rsidRPr="00961E27" w:rsidRDefault="00961E27" w:rsidP="00961E27">
      <w:pPr>
        <w:pStyle w:val="formattext"/>
        <w:spacing w:after="240" w:afterAutospacing="0"/>
        <w:jc w:val="both"/>
        <w:rPr>
          <w:sz w:val="20"/>
          <w:szCs w:val="20"/>
        </w:rPr>
      </w:pPr>
      <w:r w:rsidRPr="00961E27">
        <w:rPr>
          <w:sz w:val="20"/>
          <w:szCs w:val="20"/>
        </w:rPr>
        <w:lastRenderedPageBreak/>
        <w:t>1.1. Настоящий Порядок определяет основные требования к охране зеленых насаждений в населенных пунктах Ростовской области.</w:t>
      </w:r>
    </w:p>
    <w:p w:rsidR="00961E27" w:rsidRPr="00961E27" w:rsidRDefault="00961E27" w:rsidP="00961E27">
      <w:pPr>
        <w:pStyle w:val="formattext"/>
        <w:spacing w:after="240" w:afterAutospacing="0"/>
        <w:jc w:val="both"/>
        <w:rPr>
          <w:sz w:val="20"/>
          <w:szCs w:val="20"/>
        </w:rPr>
      </w:pPr>
      <w:r w:rsidRPr="00961E27">
        <w:rPr>
          <w:sz w:val="20"/>
          <w:szCs w:val="20"/>
        </w:rPr>
        <w:t xml:space="preserve">1.2. В целях реализации настоящего Порядка органами местного самоуправления городских округов, городских и сельских поселений (далее - органы местного самоуправления) принимаются муниципальные правовые акты, учитывающие социально-экономические, природно-климатические и другие особенности </w:t>
      </w:r>
      <w:proofErr w:type="gramStart"/>
      <w:r w:rsidRPr="00961E27">
        <w:rPr>
          <w:sz w:val="20"/>
          <w:szCs w:val="20"/>
        </w:rPr>
        <w:t>территорий</w:t>
      </w:r>
      <w:proofErr w:type="gramEnd"/>
      <w:r w:rsidRPr="00961E27">
        <w:rPr>
          <w:sz w:val="20"/>
          <w:szCs w:val="20"/>
        </w:rPr>
        <w:t xml:space="preserve"> и устанавливающие требования, нормы не ниже требований и норм, установленных </w:t>
      </w:r>
      <w:hyperlink r:id="rId6" w:history="1">
        <w:r w:rsidRPr="00961E27">
          <w:rPr>
            <w:rStyle w:val="af2"/>
            <w:sz w:val="20"/>
            <w:szCs w:val="20"/>
          </w:rPr>
          <w:t>Областным законом от 03.08.2007 N 747-ЗС "Об охране зеленых насаждений в населенных пунктах Ростовской области"</w:t>
        </w:r>
      </w:hyperlink>
      <w:r w:rsidRPr="00961E27">
        <w:rPr>
          <w:sz w:val="20"/>
          <w:szCs w:val="20"/>
        </w:rPr>
        <w:t xml:space="preserve"> (далее - Областной закон) и настоящим Порядком.</w:t>
      </w:r>
    </w:p>
    <w:p w:rsidR="00961E27" w:rsidRPr="00961E27" w:rsidRDefault="00961E27" w:rsidP="00961E27">
      <w:pPr>
        <w:pStyle w:val="formattext"/>
        <w:spacing w:after="240" w:afterAutospacing="0"/>
        <w:jc w:val="both"/>
        <w:rPr>
          <w:sz w:val="20"/>
          <w:szCs w:val="20"/>
        </w:rPr>
      </w:pPr>
      <w:r w:rsidRPr="00961E27">
        <w:rPr>
          <w:sz w:val="20"/>
          <w:szCs w:val="20"/>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961E27" w:rsidRPr="00961E27" w:rsidRDefault="00961E27" w:rsidP="00961E27">
      <w:pPr>
        <w:pStyle w:val="formattext"/>
        <w:spacing w:after="240" w:afterAutospacing="0"/>
        <w:jc w:val="both"/>
        <w:rPr>
          <w:sz w:val="20"/>
          <w:szCs w:val="20"/>
        </w:rPr>
      </w:pPr>
      <w:r w:rsidRPr="00961E27">
        <w:rPr>
          <w:sz w:val="20"/>
          <w:szCs w:val="20"/>
        </w:rPr>
        <w:t>1.4. Основной задачей охраны зеленых насаждений является достижение нормативной обеспеченности зелеными насаждениями населенных пунктов Ростовской области в соответствии с градостроительными, санитарными, экологическими и другими нормами и правилами.</w:t>
      </w:r>
    </w:p>
    <w:p w:rsidR="00961E27" w:rsidRPr="00961E27" w:rsidRDefault="00961E27" w:rsidP="00961E27">
      <w:pPr>
        <w:pStyle w:val="formattext"/>
        <w:spacing w:after="240" w:afterAutospacing="0"/>
        <w:jc w:val="both"/>
        <w:rPr>
          <w:sz w:val="20"/>
          <w:szCs w:val="20"/>
        </w:rPr>
      </w:pPr>
      <w:r w:rsidRPr="00961E27">
        <w:rPr>
          <w:sz w:val="20"/>
          <w:szCs w:val="20"/>
        </w:rPr>
        <w:t>1.5. В населенных пунктах Ростовской области запрещается:</w:t>
      </w:r>
    </w:p>
    <w:p w:rsidR="00961E27" w:rsidRPr="00961E27" w:rsidRDefault="00961E27" w:rsidP="00961E27">
      <w:pPr>
        <w:pStyle w:val="formattext"/>
        <w:spacing w:after="240" w:afterAutospacing="0"/>
        <w:jc w:val="both"/>
        <w:rPr>
          <w:sz w:val="20"/>
          <w:szCs w:val="20"/>
        </w:rPr>
      </w:pPr>
      <w:r w:rsidRPr="00961E27">
        <w:rPr>
          <w:sz w:val="20"/>
          <w:szCs w:val="20"/>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961E27" w:rsidRPr="00961E27" w:rsidRDefault="00961E27" w:rsidP="00961E27">
      <w:pPr>
        <w:pStyle w:val="formattext"/>
        <w:jc w:val="both"/>
        <w:rPr>
          <w:sz w:val="20"/>
          <w:szCs w:val="20"/>
        </w:rPr>
      </w:pPr>
    </w:p>
    <w:p w:rsidR="00961E27" w:rsidRPr="00961E27" w:rsidRDefault="00961E27" w:rsidP="00961E27">
      <w:pPr>
        <w:pStyle w:val="formattext"/>
        <w:spacing w:after="240" w:afterAutospacing="0"/>
        <w:jc w:val="both"/>
        <w:rPr>
          <w:sz w:val="20"/>
          <w:szCs w:val="20"/>
        </w:rPr>
      </w:pPr>
      <w:r w:rsidRPr="00961E27">
        <w:rPr>
          <w:sz w:val="20"/>
          <w:szCs w:val="20"/>
        </w:rPr>
        <w:t xml:space="preserve">1.5.2. </w:t>
      </w:r>
      <w:proofErr w:type="gramStart"/>
      <w:r w:rsidRPr="00961E27">
        <w:rPr>
          <w:sz w:val="20"/>
          <w:szCs w:val="20"/>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961E27">
        <w:rPr>
          <w:sz w:val="20"/>
          <w:szCs w:val="20"/>
        </w:rPr>
        <w:t>средообразующих</w:t>
      </w:r>
      <w:proofErr w:type="spellEnd"/>
      <w:r w:rsidRPr="00961E27">
        <w:rPr>
          <w:sz w:val="20"/>
          <w:szCs w:val="20"/>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roofErr w:type="gramEnd"/>
    </w:p>
    <w:p w:rsidR="00961E27" w:rsidRPr="00961E27" w:rsidRDefault="00961E27" w:rsidP="00961E27">
      <w:pPr>
        <w:pStyle w:val="3"/>
        <w:jc w:val="center"/>
        <w:rPr>
          <w:sz w:val="20"/>
          <w:szCs w:val="20"/>
        </w:rPr>
      </w:pPr>
      <w:r w:rsidRPr="00961E27">
        <w:rPr>
          <w:sz w:val="20"/>
          <w:szCs w:val="20"/>
        </w:rPr>
        <w:br/>
        <w:t>2. Организация охраны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2.1. Планирование охраны зеленых насаждений осуществляется на основании оценки состояния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N 1 к настоящему Порядку (далее - разрешение).</w:t>
      </w:r>
    </w:p>
    <w:p w:rsidR="00961E27" w:rsidRPr="00961E27" w:rsidRDefault="00961E27" w:rsidP="00961E27">
      <w:pPr>
        <w:pStyle w:val="formattext"/>
        <w:spacing w:after="240" w:afterAutospacing="0"/>
        <w:jc w:val="both"/>
        <w:rPr>
          <w:sz w:val="20"/>
          <w:szCs w:val="20"/>
        </w:rPr>
      </w:pPr>
      <w:r w:rsidRPr="00961E27">
        <w:rPr>
          <w:sz w:val="20"/>
          <w:szCs w:val="20"/>
        </w:rPr>
        <w:t>2.3. Разрешения подписываются руководителем или заместителем руководителя органа местного самоуправления, курирующим вопросы охраны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2.4. К разрешению прилагаются: акт оценки состояния зеленых насаждений по форме согласно приложению N 2 к настоящему Порядку, фот</w:t>
      </w:r>
      <w:proofErr w:type="gramStart"/>
      <w:r w:rsidRPr="00961E27">
        <w:rPr>
          <w:sz w:val="20"/>
          <w:szCs w:val="20"/>
        </w:rPr>
        <w:t>о-</w:t>
      </w:r>
      <w:proofErr w:type="gramEnd"/>
      <w:r w:rsidRPr="00961E27">
        <w:rPr>
          <w:sz w:val="20"/>
          <w:szCs w:val="20"/>
        </w:rPr>
        <w:t xml:space="preserve">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rsidR="00961E27" w:rsidRPr="00961E27" w:rsidRDefault="00961E27" w:rsidP="00961E27">
      <w:pPr>
        <w:pStyle w:val="formattext"/>
        <w:spacing w:after="240" w:afterAutospacing="0"/>
        <w:jc w:val="both"/>
        <w:rPr>
          <w:sz w:val="20"/>
          <w:szCs w:val="20"/>
        </w:rPr>
      </w:pPr>
      <w:r w:rsidRPr="00961E27">
        <w:rPr>
          <w:sz w:val="20"/>
          <w:szCs w:val="20"/>
        </w:rPr>
        <w:t>2.5.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rsidR="00961E27" w:rsidRPr="00961E27" w:rsidRDefault="00961E27" w:rsidP="00961E27">
      <w:pPr>
        <w:pStyle w:val="formattext"/>
        <w:jc w:val="both"/>
        <w:rPr>
          <w:sz w:val="20"/>
          <w:szCs w:val="20"/>
        </w:rPr>
      </w:pPr>
    </w:p>
    <w:p w:rsidR="00961E27" w:rsidRPr="00961E27" w:rsidRDefault="00961E27" w:rsidP="00961E27">
      <w:pPr>
        <w:pStyle w:val="formattext"/>
        <w:spacing w:after="240" w:afterAutospacing="0"/>
        <w:jc w:val="both"/>
        <w:rPr>
          <w:sz w:val="20"/>
          <w:szCs w:val="20"/>
        </w:rPr>
      </w:pPr>
      <w:r w:rsidRPr="00961E27">
        <w:rPr>
          <w:sz w:val="20"/>
          <w:szCs w:val="20"/>
        </w:rPr>
        <w:t>Органы местного самоуправления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961E27" w:rsidRPr="00961E27" w:rsidRDefault="00961E27" w:rsidP="00961E27">
      <w:pPr>
        <w:pStyle w:val="formattext"/>
        <w:spacing w:after="240" w:afterAutospacing="0"/>
        <w:jc w:val="both"/>
        <w:rPr>
          <w:sz w:val="20"/>
          <w:szCs w:val="20"/>
        </w:rPr>
      </w:pPr>
      <w:r w:rsidRPr="00961E27">
        <w:rPr>
          <w:sz w:val="20"/>
          <w:szCs w:val="20"/>
        </w:rPr>
        <w:lastRenderedPageBreak/>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rsidR="00961E27" w:rsidRPr="00961E27" w:rsidRDefault="00961E27" w:rsidP="00961E27">
      <w:pPr>
        <w:pStyle w:val="formattext"/>
        <w:spacing w:after="240" w:afterAutospacing="0"/>
        <w:jc w:val="both"/>
        <w:rPr>
          <w:sz w:val="20"/>
          <w:szCs w:val="20"/>
        </w:rPr>
      </w:pPr>
      <w:r w:rsidRPr="00961E27">
        <w:rPr>
          <w:sz w:val="20"/>
          <w:szCs w:val="20"/>
        </w:rPr>
        <w:t>2.6.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961E27" w:rsidRPr="00961E27" w:rsidRDefault="00961E27" w:rsidP="00961E27">
      <w:pPr>
        <w:pStyle w:val="formattext"/>
        <w:spacing w:after="240" w:afterAutospacing="0"/>
        <w:jc w:val="both"/>
        <w:rPr>
          <w:sz w:val="20"/>
          <w:szCs w:val="20"/>
        </w:rPr>
      </w:pPr>
      <w:r w:rsidRPr="00961E27">
        <w:rPr>
          <w:sz w:val="20"/>
          <w:szCs w:val="20"/>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городского округа, городского или сельского поселения.</w:t>
      </w:r>
    </w:p>
    <w:p w:rsidR="00961E27" w:rsidRPr="00961E27" w:rsidRDefault="00961E27" w:rsidP="00961E27">
      <w:pPr>
        <w:pStyle w:val="formattext"/>
        <w:spacing w:after="240" w:afterAutospacing="0"/>
        <w:jc w:val="both"/>
        <w:rPr>
          <w:sz w:val="20"/>
          <w:szCs w:val="20"/>
        </w:rPr>
      </w:pPr>
      <w:r w:rsidRPr="00961E27">
        <w:rPr>
          <w:sz w:val="20"/>
          <w:szCs w:val="20"/>
        </w:rPr>
        <w:t xml:space="preserve">2.8. </w:t>
      </w:r>
      <w:proofErr w:type="gramStart"/>
      <w:r w:rsidRPr="00961E27">
        <w:rPr>
          <w:sz w:val="20"/>
          <w:szCs w:val="20"/>
        </w:rPr>
        <w:t>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w:t>
      </w:r>
      <w:proofErr w:type="gramEnd"/>
      <w:r w:rsidRPr="00961E27">
        <w:rPr>
          <w:sz w:val="20"/>
          <w:szCs w:val="20"/>
        </w:rPr>
        <w:t xml:space="preserve"> В данном случае оформление разрешения не требуется.</w:t>
      </w:r>
    </w:p>
    <w:p w:rsidR="00961E27" w:rsidRPr="00961E27" w:rsidRDefault="00961E27" w:rsidP="00961E27">
      <w:pPr>
        <w:pStyle w:val="formattext"/>
        <w:spacing w:after="240" w:afterAutospacing="0"/>
        <w:jc w:val="both"/>
        <w:rPr>
          <w:sz w:val="20"/>
          <w:szCs w:val="20"/>
        </w:rPr>
      </w:pPr>
      <w:r w:rsidRPr="00961E27">
        <w:rPr>
          <w:sz w:val="20"/>
          <w:szCs w:val="20"/>
        </w:rPr>
        <w:t>2.9. При проведении работ, указанных в пункте 2.8 настоящего раздела, производится фот</w:t>
      </w:r>
      <w:proofErr w:type="gramStart"/>
      <w:r w:rsidRPr="00961E27">
        <w:rPr>
          <w:sz w:val="20"/>
          <w:szCs w:val="20"/>
        </w:rPr>
        <w:t>о-</w:t>
      </w:r>
      <w:proofErr w:type="gramEnd"/>
      <w:r w:rsidRPr="00961E27">
        <w:rPr>
          <w:sz w:val="20"/>
          <w:szCs w:val="20"/>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961E27" w:rsidRPr="00961E27" w:rsidRDefault="00961E27" w:rsidP="00961E27">
      <w:pPr>
        <w:pStyle w:val="formattext"/>
        <w:spacing w:after="240" w:afterAutospacing="0"/>
        <w:jc w:val="both"/>
        <w:rPr>
          <w:sz w:val="20"/>
          <w:szCs w:val="20"/>
        </w:rPr>
      </w:pPr>
      <w:r w:rsidRPr="00961E27">
        <w:rPr>
          <w:sz w:val="20"/>
          <w:szCs w:val="20"/>
        </w:rPr>
        <w:t>2.10.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фот</w:t>
      </w:r>
      <w:proofErr w:type="gramStart"/>
      <w:r w:rsidRPr="00961E27">
        <w:rPr>
          <w:sz w:val="20"/>
          <w:szCs w:val="20"/>
        </w:rPr>
        <w:t>о-</w:t>
      </w:r>
      <w:proofErr w:type="gramEnd"/>
      <w:r w:rsidRPr="00961E27">
        <w:rPr>
          <w:sz w:val="20"/>
          <w:szCs w:val="20"/>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городского округа, городского или сельского поселения.</w:t>
      </w:r>
    </w:p>
    <w:p w:rsidR="00961E27" w:rsidRPr="00961E27" w:rsidRDefault="00961E27" w:rsidP="00961E27">
      <w:pPr>
        <w:pStyle w:val="formattext"/>
        <w:spacing w:after="240" w:afterAutospacing="0"/>
        <w:jc w:val="both"/>
        <w:rPr>
          <w:sz w:val="20"/>
          <w:szCs w:val="20"/>
        </w:rPr>
      </w:pPr>
      <w:r w:rsidRPr="00961E27">
        <w:rPr>
          <w:sz w:val="20"/>
          <w:szCs w:val="20"/>
        </w:rPr>
        <w:t>2.11. 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w:t>
      </w:r>
      <w:proofErr w:type="gramStart"/>
      <w:r w:rsidRPr="00961E27">
        <w:rPr>
          <w:sz w:val="20"/>
          <w:szCs w:val="20"/>
        </w:rPr>
        <w:t>о-</w:t>
      </w:r>
      <w:proofErr w:type="gramEnd"/>
      <w:r w:rsidRPr="00961E27">
        <w:rPr>
          <w:sz w:val="20"/>
          <w:szCs w:val="20"/>
        </w:rPr>
        <w:t xml:space="preserve"> и (или) видеоматериалы, подтверждающие состояние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 xml:space="preserve">2.12. </w:t>
      </w:r>
      <w:proofErr w:type="gramStart"/>
      <w:r w:rsidRPr="00961E27">
        <w:rPr>
          <w:sz w:val="20"/>
          <w:szCs w:val="20"/>
        </w:rPr>
        <w:t>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орган местного самоуправления оформляет разрешение в соответствии с требованиями настоящего Порядка.</w:t>
      </w:r>
      <w:proofErr w:type="gramEnd"/>
      <w:r w:rsidRPr="00961E27">
        <w:rPr>
          <w:sz w:val="20"/>
          <w:szCs w:val="20"/>
        </w:rPr>
        <w:t xml:space="preserve"> Во всех указанных случаях предусмотрено компенсационное озеленение в порядке, предусмотренном пунктом 2.18 настоящего раздела.</w:t>
      </w:r>
    </w:p>
    <w:p w:rsidR="00961E27" w:rsidRPr="00961E27" w:rsidRDefault="00961E27" w:rsidP="00961E27">
      <w:pPr>
        <w:pStyle w:val="formattext"/>
        <w:spacing w:after="240" w:afterAutospacing="0"/>
        <w:jc w:val="both"/>
        <w:rPr>
          <w:sz w:val="20"/>
          <w:szCs w:val="20"/>
        </w:rPr>
      </w:pPr>
      <w:r w:rsidRPr="00961E27">
        <w:rPr>
          <w:sz w:val="20"/>
          <w:szCs w:val="20"/>
        </w:rPr>
        <w:t>2.12.1.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аварийно опасных деревьев.</w:t>
      </w:r>
    </w:p>
    <w:p w:rsidR="00961E27" w:rsidRPr="00961E27" w:rsidRDefault="00961E27" w:rsidP="00961E27">
      <w:pPr>
        <w:pStyle w:val="formattext"/>
        <w:spacing w:after="240" w:afterAutospacing="0"/>
        <w:jc w:val="both"/>
        <w:rPr>
          <w:sz w:val="20"/>
          <w:szCs w:val="20"/>
        </w:rPr>
      </w:pPr>
      <w:r w:rsidRPr="00961E27">
        <w:rPr>
          <w:sz w:val="20"/>
          <w:szCs w:val="20"/>
        </w:rPr>
        <w:t>2.13. Для осуществления пересадки деревьев и уничтожения кустарниковой и травянистой растительности в случаях, указанных в пунктах 2.13, 2.13.1, 2.22, 2.22.1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961E27" w:rsidRPr="00961E27" w:rsidRDefault="00961E27" w:rsidP="00961E27">
      <w:pPr>
        <w:pStyle w:val="formattext"/>
        <w:spacing w:after="240" w:afterAutospacing="0"/>
        <w:jc w:val="both"/>
        <w:rPr>
          <w:sz w:val="20"/>
          <w:szCs w:val="20"/>
        </w:rPr>
      </w:pPr>
      <w:r w:rsidRPr="00961E27">
        <w:rPr>
          <w:sz w:val="20"/>
          <w:szCs w:val="20"/>
        </w:rPr>
        <w:t xml:space="preserve">2.14. Для подготовки заключения о возможности и условиях пересадки деревьев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sidRPr="00961E27">
        <w:rPr>
          <w:sz w:val="20"/>
          <w:szCs w:val="20"/>
        </w:rPr>
        <w:t>уходных</w:t>
      </w:r>
      <w:proofErr w:type="spellEnd"/>
      <w:r w:rsidRPr="00961E27">
        <w:rPr>
          <w:sz w:val="20"/>
          <w:szCs w:val="20"/>
        </w:rPr>
        <w:t xml:space="preserve"> работ за зелеными насаждениями. При отсутствии указанных организаций в сельских поселениях по </w:t>
      </w:r>
      <w:r w:rsidRPr="00961E27">
        <w:rPr>
          <w:sz w:val="20"/>
          <w:szCs w:val="20"/>
        </w:rPr>
        <w:lastRenderedPageBreak/>
        <w:t xml:space="preserve">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органами местного самоуправления. </w:t>
      </w:r>
      <w:proofErr w:type="gramStart"/>
      <w:r w:rsidRPr="00961E27">
        <w:rPr>
          <w:sz w:val="20"/>
          <w:szCs w:val="20"/>
        </w:rPr>
        <w:t xml:space="preserve">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w:t>
      </w:r>
      <w:proofErr w:type="spellStart"/>
      <w:r w:rsidRPr="00961E27">
        <w:rPr>
          <w:sz w:val="20"/>
          <w:szCs w:val="20"/>
        </w:rPr>
        <w:t>лесоизготовительных</w:t>
      </w:r>
      <w:proofErr w:type="spellEnd"/>
      <w:r w:rsidRPr="00961E27">
        <w:rPr>
          <w:sz w:val="20"/>
          <w:szCs w:val="20"/>
        </w:rPr>
        <w:t xml:space="preserve"> и </w:t>
      </w:r>
      <w:proofErr w:type="spellStart"/>
      <w:r w:rsidRPr="00961E27">
        <w:rPr>
          <w:sz w:val="20"/>
          <w:szCs w:val="20"/>
        </w:rPr>
        <w:t>древоперерабатывающих</w:t>
      </w:r>
      <w:proofErr w:type="spellEnd"/>
      <w:r w:rsidRPr="00961E27">
        <w:rPr>
          <w:sz w:val="20"/>
          <w:szCs w:val="20"/>
        </w:rPr>
        <w:t xml:space="preserve">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w:t>
      </w:r>
      <w:proofErr w:type="gramEnd"/>
      <w:r w:rsidRPr="00961E27">
        <w:rPr>
          <w:sz w:val="20"/>
          <w:szCs w:val="20"/>
        </w:rPr>
        <w:t xml:space="preserve"> </w:t>
      </w:r>
      <w:proofErr w:type="gramStart"/>
      <w:r w:rsidRPr="00961E27">
        <w:rPr>
          <w:sz w:val="20"/>
          <w:szCs w:val="20"/>
        </w:rPr>
        <w:t>перечнях</w:t>
      </w:r>
      <w:proofErr w:type="gramEnd"/>
      <w:r w:rsidRPr="00961E27">
        <w:rPr>
          <w:sz w:val="20"/>
          <w:szCs w:val="20"/>
        </w:rPr>
        <w:t xml:space="preserve">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961E27" w:rsidRPr="00961E27" w:rsidRDefault="00961E27" w:rsidP="00961E27">
      <w:pPr>
        <w:pStyle w:val="formattext"/>
        <w:spacing w:after="240" w:afterAutospacing="0"/>
        <w:jc w:val="both"/>
        <w:rPr>
          <w:sz w:val="20"/>
          <w:szCs w:val="20"/>
        </w:rPr>
      </w:pPr>
      <w:r w:rsidRPr="00961E27">
        <w:rPr>
          <w:sz w:val="20"/>
          <w:szCs w:val="20"/>
        </w:rPr>
        <w:t>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961E27" w:rsidRPr="00961E27" w:rsidRDefault="00961E27" w:rsidP="00961E27">
      <w:pPr>
        <w:spacing w:before="100" w:beforeAutospacing="1" w:after="240"/>
        <w:jc w:val="both"/>
        <w:rPr>
          <w:sz w:val="20"/>
          <w:szCs w:val="20"/>
        </w:rPr>
      </w:pPr>
      <w:r w:rsidRPr="00961E27">
        <w:rPr>
          <w:sz w:val="20"/>
          <w:szCs w:val="20"/>
        </w:rPr>
        <w:t xml:space="preserve">2.16. 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w:t>
      </w:r>
      <w:proofErr w:type="gramStart"/>
      <w:r w:rsidRPr="00961E27">
        <w:rPr>
          <w:sz w:val="20"/>
          <w:szCs w:val="20"/>
        </w:rPr>
        <w:t>с даты регистрации</w:t>
      </w:r>
      <w:proofErr w:type="gramEnd"/>
      <w:r w:rsidRPr="00961E27">
        <w:rPr>
          <w:sz w:val="20"/>
          <w:szCs w:val="20"/>
        </w:rPr>
        <w:t xml:space="preserve">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rsidR="00961E27" w:rsidRPr="00961E27" w:rsidRDefault="00961E27" w:rsidP="00961E27">
      <w:pPr>
        <w:spacing w:before="100" w:beforeAutospacing="1" w:after="240"/>
        <w:jc w:val="both"/>
        <w:rPr>
          <w:sz w:val="20"/>
          <w:szCs w:val="20"/>
        </w:rPr>
      </w:pPr>
      <w:r w:rsidRPr="00961E27">
        <w:rPr>
          <w:sz w:val="20"/>
          <w:szCs w:val="20"/>
        </w:rPr>
        <w:t>2.17.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rsidR="00961E27" w:rsidRPr="00961E27" w:rsidRDefault="00961E27" w:rsidP="00961E27">
      <w:pPr>
        <w:spacing w:before="100" w:beforeAutospacing="1" w:after="240"/>
        <w:jc w:val="both"/>
        <w:rPr>
          <w:sz w:val="20"/>
          <w:szCs w:val="20"/>
        </w:rPr>
      </w:pPr>
      <w:r w:rsidRPr="00961E27">
        <w:rPr>
          <w:sz w:val="20"/>
          <w:szCs w:val="20"/>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961E27" w:rsidRPr="00961E27" w:rsidRDefault="00961E27" w:rsidP="00961E27">
      <w:pPr>
        <w:spacing w:before="100" w:beforeAutospacing="1" w:after="240"/>
        <w:jc w:val="both"/>
        <w:rPr>
          <w:sz w:val="20"/>
          <w:szCs w:val="20"/>
        </w:rPr>
      </w:pPr>
      <w:r w:rsidRPr="00961E27">
        <w:rPr>
          <w:sz w:val="20"/>
          <w:szCs w:val="20"/>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rsidR="00961E27" w:rsidRPr="00961E27" w:rsidRDefault="00961E27" w:rsidP="00961E27">
      <w:pPr>
        <w:spacing w:before="100" w:beforeAutospacing="1" w:after="240"/>
        <w:jc w:val="both"/>
        <w:rPr>
          <w:sz w:val="20"/>
          <w:szCs w:val="20"/>
        </w:rPr>
      </w:pPr>
      <w:r w:rsidRPr="00961E27">
        <w:rPr>
          <w:sz w:val="20"/>
          <w:szCs w:val="20"/>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961E27" w:rsidRPr="00961E27" w:rsidRDefault="00961E27" w:rsidP="00961E27">
      <w:pPr>
        <w:spacing w:before="100" w:beforeAutospacing="1" w:after="240"/>
        <w:jc w:val="both"/>
        <w:rPr>
          <w:sz w:val="20"/>
          <w:szCs w:val="20"/>
        </w:rPr>
      </w:pPr>
      <w:proofErr w:type="gramStart"/>
      <w:r w:rsidRPr="00961E27">
        <w:rPr>
          <w:sz w:val="20"/>
          <w:szCs w:val="20"/>
        </w:rPr>
        <w:t xml:space="preserve">В случае если при реализации масштабного инвестиционного проекта, признанного соответствующим критериям, установленным </w:t>
      </w:r>
      <w:hyperlink r:id="rId7" w:history="1">
        <w:r w:rsidRPr="00961E27">
          <w:rPr>
            <w:color w:val="0000FF"/>
            <w:sz w:val="20"/>
            <w:szCs w:val="20"/>
            <w:u w:val="single"/>
          </w:rPr>
          <w:t>Областным законом от 25.02.2015 N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hyperlink>
      <w:r w:rsidRPr="00961E27">
        <w:rPr>
          <w:sz w:val="20"/>
          <w:szCs w:val="20"/>
        </w:rPr>
        <w:t>,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roofErr w:type="gramEnd"/>
    </w:p>
    <w:p w:rsidR="00961E27" w:rsidRPr="00961E27" w:rsidRDefault="00961E27" w:rsidP="00961E27">
      <w:pPr>
        <w:spacing w:before="100" w:beforeAutospacing="1" w:after="240"/>
        <w:jc w:val="both"/>
        <w:rPr>
          <w:sz w:val="20"/>
          <w:szCs w:val="20"/>
        </w:rPr>
      </w:pPr>
      <w:r w:rsidRPr="00961E27">
        <w:rPr>
          <w:sz w:val="20"/>
          <w:szCs w:val="20"/>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961E27" w:rsidRPr="00961E27" w:rsidRDefault="00961E27" w:rsidP="00961E27">
      <w:pPr>
        <w:spacing w:before="100" w:beforeAutospacing="1" w:after="240"/>
        <w:jc w:val="both"/>
        <w:rPr>
          <w:sz w:val="20"/>
          <w:szCs w:val="20"/>
        </w:rPr>
      </w:pPr>
      <w:r w:rsidRPr="00961E27">
        <w:rPr>
          <w:sz w:val="20"/>
          <w:szCs w:val="20"/>
        </w:rPr>
        <w:t xml:space="preserve">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w:t>
      </w:r>
      <w:hyperlink r:id="rId8" w:history="1">
        <w:r w:rsidRPr="00961E27">
          <w:rPr>
            <w:color w:val="0000FF"/>
            <w:sz w:val="20"/>
            <w:szCs w:val="20"/>
            <w:u w:val="single"/>
          </w:rPr>
          <w:t>Областным законом от 25.02.2015 N 312-ЗС</w:t>
        </w:r>
      </w:hyperlink>
      <w:r w:rsidRPr="00961E27">
        <w:rPr>
          <w:sz w:val="20"/>
          <w:szCs w:val="20"/>
        </w:rPr>
        <w:t>.</w:t>
      </w:r>
    </w:p>
    <w:p w:rsidR="00961E27" w:rsidRPr="00961E27" w:rsidRDefault="00961E27" w:rsidP="00961E27">
      <w:pPr>
        <w:spacing w:before="100" w:beforeAutospacing="1" w:after="240"/>
        <w:jc w:val="both"/>
        <w:rPr>
          <w:sz w:val="20"/>
          <w:szCs w:val="20"/>
        </w:rPr>
      </w:pPr>
      <w:r w:rsidRPr="00961E27">
        <w:rPr>
          <w:sz w:val="20"/>
          <w:szCs w:val="20"/>
        </w:rPr>
        <w:t>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961E27" w:rsidRPr="00961E27" w:rsidRDefault="00961E27" w:rsidP="00961E27">
      <w:pPr>
        <w:spacing w:before="100" w:beforeAutospacing="1" w:after="240"/>
        <w:jc w:val="both"/>
        <w:rPr>
          <w:sz w:val="20"/>
          <w:szCs w:val="20"/>
        </w:rPr>
      </w:pPr>
      <w:r w:rsidRPr="00961E27">
        <w:rPr>
          <w:sz w:val="20"/>
          <w:szCs w:val="20"/>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961E27" w:rsidRPr="00961E27" w:rsidRDefault="00961E27" w:rsidP="00961E27">
      <w:pPr>
        <w:spacing w:before="100" w:beforeAutospacing="1" w:after="240"/>
        <w:jc w:val="both"/>
        <w:rPr>
          <w:sz w:val="20"/>
          <w:szCs w:val="20"/>
        </w:rPr>
      </w:pPr>
      <w:r w:rsidRPr="00961E27">
        <w:rPr>
          <w:sz w:val="20"/>
          <w:szCs w:val="20"/>
        </w:rPr>
        <w:lastRenderedPageBreak/>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961E27" w:rsidRPr="00961E27" w:rsidRDefault="00961E27" w:rsidP="00961E27">
      <w:pPr>
        <w:spacing w:before="100" w:beforeAutospacing="1" w:after="240"/>
        <w:jc w:val="both"/>
        <w:rPr>
          <w:sz w:val="20"/>
          <w:szCs w:val="20"/>
        </w:rPr>
      </w:pPr>
      <w:r w:rsidRPr="00961E27">
        <w:rPr>
          <w:sz w:val="20"/>
          <w:szCs w:val="20"/>
        </w:rPr>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устанавливаются муниципальными нормативными правовыми актами.</w:t>
      </w:r>
    </w:p>
    <w:p w:rsidR="00961E27" w:rsidRPr="00961E27" w:rsidRDefault="00961E27" w:rsidP="00961E27">
      <w:pPr>
        <w:spacing w:before="100" w:beforeAutospacing="1" w:after="240"/>
        <w:jc w:val="both"/>
        <w:rPr>
          <w:sz w:val="20"/>
          <w:szCs w:val="20"/>
        </w:rPr>
      </w:pPr>
      <w:r w:rsidRPr="00961E27">
        <w:rPr>
          <w:sz w:val="20"/>
          <w:szCs w:val="20"/>
        </w:rPr>
        <w:t>Оформление разрешения, контроль производства работ и учет их результатов осуществляются в соответствии с пунктами 2.13 - 2.17 настоящего раздела.</w:t>
      </w:r>
    </w:p>
    <w:p w:rsidR="00961E27" w:rsidRPr="00961E27" w:rsidRDefault="00961E27" w:rsidP="00961E27">
      <w:pPr>
        <w:spacing w:before="100" w:beforeAutospacing="1" w:after="240"/>
        <w:jc w:val="both"/>
        <w:rPr>
          <w:sz w:val="20"/>
          <w:szCs w:val="20"/>
        </w:rPr>
      </w:pPr>
      <w:r w:rsidRPr="00961E27">
        <w:rPr>
          <w:sz w:val="20"/>
          <w:szCs w:val="20"/>
        </w:rPr>
        <w:t>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961E27" w:rsidRPr="00961E27" w:rsidRDefault="00961E27" w:rsidP="00961E27">
      <w:pPr>
        <w:spacing w:before="100" w:beforeAutospacing="1" w:after="240"/>
        <w:jc w:val="both"/>
        <w:rPr>
          <w:sz w:val="20"/>
          <w:szCs w:val="20"/>
        </w:rPr>
      </w:pPr>
      <w:proofErr w:type="gramStart"/>
      <w:r w:rsidRPr="00961E27">
        <w:rPr>
          <w:sz w:val="20"/>
          <w:szCs w:val="20"/>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roofErr w:type="gramEnd"/>
    </w:p>
    <w:p w:rsidR="00961E27" w:rsidRPr="00961E27" w:rsidRDefault="00961E27" w:rsidP="00961E27">
      <w:pPr>
        <w:spacing w:before="100" w:beforeAutospacing="1" w:after="240"/>
        <w:jc w:val="both"/>
        <w:rPr>
          <w:sz w:val="20"/>
          <w:szCs w:val="20"/>
        </w:rPr>
      </w:pPr>
      <w:r w:rsidRPr="00961E27">
        <w:rPr>
          <w:sz w:val="20"/>
          <w:szCs w:val="20"/>
        </w:rPr>
        <w:t xml:space="preserve">2.17.2. В случае выбора заинтересованным лицом осуществления компенсационного </w:t>
      </w:r>
      <w:proofErr w:type="gramStart"/>
      <w:r w:rsidRPr="00961E27">
        <w:rPr>
          <w:sz w:val="20"/>
          <w:szCs w:val="20"/>
        </w:rPr>
        <w:t>озеленения</w:t>
      </w:r>
      <w:proofErr w:type="gramEnd"/>
      <w:r w:rsidRPr="00961E27">
        <w:rPr>
          <w:sz w:val="20"/>
          <w:szCs w:val="20"/>
        </w:rPr>
        <w:t xml:space="preserve">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rsidR="00961E27" w:rsidRPr="00961E27" w:rsidRDefault="00961E27" w:rsidP="00961E27">
      <w:pPr>
        <w:spacing w:before="100" w:beforeAutospacing="1" w:after="240"/>
        <w:jc w:val="both"/>
        <w:rPr>
          <w:sz w:val="20"/>
          <w:szCs w:val="20"/>
        </w:rPr>
      </w:pPr>
      <w:r w:rsidRPr="00961E27">
        <w:rPr>
          <w:sz w:val="20"/>
          <w:szCs w:val="20"/>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961E27" w:rsidRPr="00961E27" w:rsidRDefault="00961E27" w:rsidP="00961E27">
      <w:pPr>
        <w:spacing w:before="100" w:beforeAutospacing="1" w:after="240"/>
        <w:jc w:val="both"/>
        <w:rPr>
          <w:sz w:val="20"/>
          <w:szCs w:val="20"/>
        </w:rPr>
      </w:pPr>
      <w:r w:rsidRPr="00961E27">
        <w:rPr>
          <w:sz w:val="20"/>
          <w:szCs w:val="20"/>
        </w:rPr>
        <w:t>2.18. Размещение объектов, не предусмотренных пунктом 2.13 настоящего раздела, связанное с уничтожением или повреждением зеленых насаждений, в населенных пунктах запрещено.</w:t>
      </w:r>
    </w:p>
    <w:p w:rsidR="00961E27" w:rsidRPr="00961E27" w:rsidRDefault="00961E27" w:rsidP="00961E27">
      <w:pPr>
        <w:spacing w:before="100" w:beforeAutospacing="1" w:after="240"/>
        <w:jc w:val="both"/>
        <w:rPr>
          <w:sz w:val="20"/>
          <w:szCs w:val="20"/>
        </w:rPr>
      </w:pPr>
      <w:r w:rsidRPr="00961E27">
        <w:rPr>
          <w:sz w:val="20"/>
          <w:szCs w:val="20"/>
        </w:rPr>
        <w:t xml:space="preserve">2.20. 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 </w:t>
      </w:r>
      <w:proofErr w:type="gramStart"/>
      <w:r w:rsidRPr="00961E27">
        <w:rPr>
          <w:sz w:val="20"/>
          <w:szCs w:val="20"/>
        </w:rPr>
        <w:t>опасным</w:t>
      </w:r>
      <w:proofErr w:type="gramEnd"/>
      <w:r w:rsidRPr="00961E27">
        <w:rPr>
          <w:sz w:val="20"/>
          <w:szCs w:val="20"/>
        </w:rPr>
        <w:t>. Уничтожение зеленых насаждений хозяйствующими субъектами, обеспечивающими эксплуатацию линейных объектов, осуществляется в соответствии с пунктом 2.12 настоящего раздела.</w:t>
      </w:r>
    </w:p>
    <w:p w:rsidR="00961E27" w:rsidRPr="00961E27" w:rsidRDefault="00961E27" w:rsidP="00961E27">
      <w:pPr>
        <w:spacing w:before="100" w:beforeAutospacing="1" w:after="240"/>
        <w:jc w:val="both"/>
        <w:rPr>
          <w:sz w:val="20"/>
          <w:szCs w:val="20"/>
        </w:rPr>
      </w:pPr>
      <w:r w:rsidRPr="00961E27">
        <w:rPr>
          <w:sz w:val="20"/>
          <w:szCs w:val="20"/>
        </w:rPr>
        <w:t>2.21.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w:t>
      </w:r>
    </w:p>
    <w:p w:rsidR="00961E27" w:rsidRPr="00961E27" w:rsidRDefault="00961E27" w:rsidP="00961E27">
      <w:pPr>
        <w:spacing w:before="100" w:beforeAutospacing="1" w:after="240"/>
        <w:jc w:val="both"/>
        <w:rPr>
          <w:sz w:val="20"/>
          <w:szCs w:val="20"/>
        </w:rPr>
      </w:pPr>
      <w:r w:rsidRPr="00961E27">
        <w:rPr>
          <w:sz w:val="20"/>
          <w:szCs w:val="20"/>
        </w:rPr>
        <w:t>2.21.1.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rsidR="00961E27" w:rsidRPr="00961E27" w:rsidRDefault="00961E27" w:rsidP="00961E27">
      <w:pPr>
        <w:spacing w:before="100" w:beforeAutospacing="1" w:after="240"/>
        <w:jc w:val="both"/>
        <w:rPr>
          <w:sz w:val="20"/>
          <w:szCs w:val="20"/>
        </w:rPr>
      </w:pPr>
      <w:r w:rsidRPr="00961E27">
        <w:rPr>
          <w:sz w:val="20"/>
          <w:szCs w:val="20"/>
        </w:rPr>
        <w:t>2.22.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61E27" w:rsidRPr="00961E27" w:rsidRDefault="00961E27" w:rsidP="00961E27">
      <w:pPr>
        <w:spacing w:before="100" w:beforeAutospacing="1" w:after="240"/>
        <w:jc w:val="both"/>
        <w:rPr>
          <w:sz w:val="20"/>
          <w:szCs w:val="20"/>
        </w:rPr>
      </w:pPr>
      <w:r w:rsidRPr="00961E27">
        <w:rPr>
          <w:sz w:val="20"/>
          <w:szCs w:val="20"/>
        </w:rPr>
        <w:t xml:space="preserve">2.23. </w:t>
      </w:r>
      <w:proofErr w:type="gramStart"/>
      <w:r w:rsidRPr="00961E27">
        <w:rPr>
          <w:sz w:val="20"/>
          <w:szCs w:val="20"/>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r w:rsidRPr="00961E27">
        <w:rPr>
          <w:sz w:val="20"/>
          <w:szCs w:val="20"/>
        </w:rPr>
        <w:t xml:space="preserve">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rsidR="00961E27" w:rsidRPr="00961E27" w:rsidRDefault="00961E27" w:rsidP="00961E27">
      <w:pPr>
        <w:spacing w:before="100" w:beforeAutospacing="1" w:after="240"/>
        <w:jc w:val="both"/>
        <w:rPr>
          <w:b/>
          <w:bCs/>
          <w:sz w:val="20"/>
          <w:szCs w:val="20"/>
        </w:rPr>
      </w:pPr>
      <w:r w:rsidRPr="00961E27">
        <w:rPr>
          <w:sz w:val="20"/>
          <w:szCs w:val="20"/>
        </w:rPr>
        <w:lastRenderedPageBreak/>
        <w:t>2.24.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r w:rsidRPr="00961E27">
        <w:rPr>
          <w:b/>
          <w:bCs/>
          <w:sz w:val="20"/>
          <w:szCs w:val="20"/>
        </w:rPr>
        <w:br/>
      </w:r>
    </w:p>
    <w:p w:rsidR="00961E27" w:rsidRPr="00961E27" w:rsidRDefault="00961E27" w:rsidP="00961E27">
      <w:pPr>
        <w:spacing w:before="100" w:beforeAutospacing="1" w:after="240"/>
        <w:jc w:val="center"/>
        <w:rPr>
          <w:sz w:val="20"/>
          <w:szCs w:val="20"/>
        </w:rPr>
      </w:pPr>
      <w:r w:rsidRPr="00961E27">
        <w:rPr>
          <w:b/>
          <w:bCs/>
          <w:sz w:val="20"/>
          <w:szCs w:val="20"/>
        </w:rPr>
        <w:br/>
        <w:t>3. Создание зеленых насаждений</w:t>
      </w:r>
    </w:p>
    <w:p w:rsidR="00961E27" w:rsidRPr="00961E27" w:rsidRDefault="00961E27" w:rsidP="00961E27">
      <w:pPr>
        <w:spacing w:before="100" w:beforeAutospacing="1" w:after="240"/>
        <w:jc w:val="both"/>
        <w:rPr>
          <w:sz w:val="20"/>
          <w:szCs w:val="20"/>
        </w:rPr>
      </w:pPr>
      <w:r w:rsidRPr="00961E27">
        <w:rPr>
          <w:sz w:val="20"/>
          <w:szCs w:val="20"/>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61E27" w:rsidRPr="00961E27" w:rsidRDefault="00961E27" w:rsidP="00961E27">
      <w:pPr>
        <w:spacing w:before="100" w:beforeAutospacing="1" w:after="240"/>
        <w:jc w:val="both"/>
        <w:rPr>
          <w:sz w:val="20"/>
          <w:szCs w:val="20"/>
        </w:rPr>
      </w:pPr>
      <w:r w:rsidRPr="00961E27">
        <w:rPr>
          <w:sz w:val="20"/>
          <w:szCs w:val="20"/>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961E27" w:rsidRPr="00961E27" w:rsidRDefault="00961E27" w:rsidP="00961E27">
      <w:pPr>
        <w:spacing w:before="100" w:beforeAutospacing="1" w:after="240"/>
        <w:jc w:val="both"/>
        <w:rPr>
          <w:sz w:val="20"/>
          <w:szCs w:val="20"/>
        </w:rPr>
      </w:pPr>
      <w:r w:rsidRPr="00961E27">
        <w:rPr>
          <w:sz w:val="20"/>
          <w:szCs w:val="20"/>
        </w:rPr>
        <w:t>3.3. Приоритетным является создание зеленых насаждений на территориях, на которых произведено уничтожение зеленых насаждений.</w:t>
      </w:r>
    </w:p>
    <w:p w:rsidR="00961E27" w:rsidRPr="00961E27" w:rsidRDefault="00961E27" w:rsidP="00961E27">
      <w:pPr>
        <w:spacing w:before="100" w:beforeAutospacing="1" w:after="240"/>
        <w:jc w:val="both"/>
        <w:rPr>
          <w:sz w:val="20"/>
          <w:szCs w:val="20"/>
        </w:rPr>
      </w:pPr>
      <w:r w:rsidRPr="00961E27">
        <w:rPr>
          <w:sz w:val="20"/>
          <w:szCs w:val="20"/>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961E27" w:rsidRPr="00961E27" w:rsidRDefault="00961E27" w:rsidP="00961E27">
      <w:pPr>
        <w:spacing w:before="100" w:beforeAutospacing="1" w:after="240"/>
        <w:jc w:val="both"/>
        <w:rPr>
          <w:sz w:val="20"/>
          <w:szCs w:val="20"/>
        </w:rPr>
      </w:pPr>
      <w:r w:rsidRPr="00961E27">
        <w:rPr>
          <w:sz w:val="20"/>
          <w:szCs w:val="20"/>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городских округов, городских и сельских поселений.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961E27" w:rsidRPr="00961E27" w:rsidRDefault="00961E27" w:rsidP="00961E27">
      <w:pPr>
        <w:spacing w:before="100" w:beforeAutospacing="1" w:after="240"/>
        <w:jc w:val="both"/>
        <w:rPr>
          <w:sz w:val="20"/>
          <w:szCs w:val="20"/>
        </w:rPr>
      </w:pPr>
      <w:r w:rsidRPr="00961E27">
        <w:rPr>
          <w:sz w:val="20"/>
          <w:szCs w:val="20"/>
        </w:rPr>
        <w:t>3.6. Разработку документации, указанной в пункте 3.5 настоящего раздела, ее согласование с органами местного самоуправления,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961E27" w:rsidRPr="00961E27" w:rsidRDefault="00961E27" w:rsidP="00961E27">
      <w:pPr>
        <w:spacing w:before="100" w:beforeAutospacing="1" w:after="100" w:afterAutospacing="1"/>
        <w:jc w:val="both"/>
        <w:rPr>
          <w:sz w:val="20"/>
          <w:szCs w:val="20"/>
        </w:rPr>
      </w:pPr>
    </w:p>
    <w:p w:rsidR="00961E27" w:rsidRPr="00961E27" w:rsidRDefault="00961E27" w:rsidP="00961E27">
      <w:pPr>
        <w:spacing w:before="100" w:beforeAutospacing="1" w:after="240"/>
        <w:jc w:val="both"/>
        <w:rPr>
          <w:sz w:val="20"/>
          <w:szCs w:val="20"/>
        </w:rPr>
      </w:pPr>
      <w:r w:rsidRPr="00961E27">
        <w:rPr>
          <w:sz w:val="20"/>
          <w:szCs w:val="20"/>
        </w:rPr>
        <w:t>3.7. 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961E27" w:rsidRPr="00961E27" w:rsidRDefault="00961E27" w:rsidP="00961E27">
      <w:pPr>
        <w:spacing w:before="100" w:beforeAutospacing="1" w:after="240"/>
        <w:jc w:val="both"/>
        <w:rPr>
          <w:sz w:val="20"/>
          <w:szCs w:val="20"/>
        </w:rPr>
      </w:pPr>
      <w:r w:rsidRPr="00961E27">
        <w:rPr>
          <w:sz w:val="20"/>
          <w:szCs w:val="20"/>
        </w:rPr>
        <w:t xml:space="preserve">3.8. Зеленые насаждения считаются созданными после проведения полного комплекса </w:t>
      </w:r>
      <w:proofErr w:type="spellStart"/>
      <w:r w:rsidRPr="00961E27">
        <w:rPr>
          <w:sz w:val="20"/>
          <w:szCs w:val="20"/>
        </w:rPr>
        <w:t>уходных</w:t>
      </w:r>
      <w:proofErr w:type="spellEnd"/>
      <w:r w:rsidRPr="00961E27">
        <w:rPr>
          <w:sz w:val="20"/>
          <w:szCs w:val="20"/>
        </w:rPr>
        <w:t xml:space="preserve"> работ до момента их приживаемости. Сроки полной приживаемости устанавливаются органом местного самоуправления, но не менее 2 лет.</w:t>
      </w:r>
    </w:p>
    <w:p w:rsidR="00961E27" w:rsidRPr="00961E27" w:rsidRDefault="00961E27" w:rsidP="00961E27">
      <w:pPr>
        <w:spacing w:before="100" w:beforeAutospacing="1" w:after="240"/>
        <w:jc w:val="both"/>
        <w:rPr>
          <w:b/>
          <w:bCs/>
          <w:sz w:val="20"/>
          <w:szCs w:val="20"/>
        </w:rPr>
      </w:pPr>
      <w:r w:rsidRPr="00961E27">
        <w:rPr>
          <w:sz w:val="20"/>
          <w:szCs w:val="20"/>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61E27" w:rsidRPr="00961E27" w:rsidRDefault="00961E27" w:rsidP="00961E27">
      <w:pPr>
        <w:spacing w:before="100" w:beforeAutospacing="1" w:after="240"/>
        <w:jc w:val="center"/>
        <w:rPr>
          <w:sz w:val="20"/>
          <w:szCs w:val="20"/>
        </w:rPr>
      </w:pPr>
      <w:r w:rsidRPr="00961E27">
        <w:rPr>
          <w:b/>
          <w:bCs/>
          <w:sz w:val="20"/>
          <w:szCs w:val="20"/>
        </w:rPr>
        <w:br/>
        <w:t>4. Сохранение зеленых насаждений</w:t>
      </w:r>
    </w:p>
    <w:p w:rsidR="00961E27" w:rsidRPr="00961E27" w:rsidRDefault="00961E27" w:rsidP="00961E27">
      <w:pPr>
        <w:spacing w:before="100" w:beforeAutospacing="1" w:after="240"/>
        <w:jc w:val="both"/>
        <w:rPr>
          <w:sz w:val="20"/>
          <w:szCs w:val="20"/>
        </w:rPr>
      </w:pPr>
      <w:r w:rsidRPr="00961E27">
        <w:rPr>
          <w:sz w:val="20"/>
          <w:szCs w:val="20"/>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961E27" w:rsidRPr="00961E27" w:rsidRDefault="00961E27" w:rsidP="00961E27">
      <w:pPr>
        <w:spacing w:before="100" w:beforeAutospacing="1" w:after="240"/>
        <w:jc w:val="both"/>
        <w:rPr>
          <w:sz w:val="20"/>
          <w:szCs w:val="20"/>
        </w:rPr>
      </w:pPr>
      <w:r w:rsidRPr="00961E27">
        <w:rPr>
          <w:sz w:val="20"/>
          <w:szCs w:val="20"/>
        </w:rPr>
        <w:lastRenderedPageBreak/>
        <w:t xml:space="preserve">4.2. </w:t>
      </w:r>
      <w:proofErr w:type="gramStart"/>
      <w:r w:rsidRPr="00961E27">
        <w:rPr>
          <w:sz w:val="20"/>
          <w:szCs w:val="20"/>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r w:rsidRPr="00961E27">
        <w:rPr>
          <w:b/>
          <w:bCs/>
          <w:sz w:val="20"/>
          <w:szCs w:val="20"/>
        </w:rPr>
        <w:br/>
      </w:r>
      <w:r w:rsidRPr="00961E27">
        <w:rPr>
          <w:b/>
          <w:bCs/>
          <w:sz w:val="20"/>
          <w:szCs w:val="20"/>
        </w:rPr>
        <w:br/>
        <w:t xml:space="preserve">                             5.</w:t>
      </w:r>
      <w:proofErr w:type="gramEnd"/>
      <w:r w:rsidRPr="00961E27">
        <w:rPr>
          <w:b/>
          <w:bCs/>
          <w:sz w:val="20"/>
          <w:szCs w:val="20"/>
        </w:rPr>
        <w:t xml:space="preserve"> Оценка состояния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961E27" w:rsidRPr="00961E27" w:rsidRDefault="00961E27" w:rsidP="00961E27">
      <w:pPr>
        <w:pStyle w:val="formattext"/>
        <w:jc w:val="both"/>
        <w:rPr>
          <w:sz w:val="20"/>
          <w:szCs w:val="20"/>
        </w:rPr>
      </w:pPr>
    </w:p>
    <w:p w:rsidR="00961E27" w:rsidRPr="00961E27" w:rsidRDefault="00961E27" w:rsidP="00961E27">
      <w:pPr>
        <w:pStyle w:val="formattext"/>
        <w:spacing w:after="240" w:afterAutospacing="0"/>
        <w:jc w:val="both"/>
        <w:rPr>
          <w:sz w:val="20"/>
          <w:szCs w:val="20"/>
        </w:rPr>
      </w:pPr>
      <w:r w:rsidRPr="00961E27">
        <w:rPr>
          <w:sz w:val="20"/>
          <w:szCs w:val="20"/>
        </w:rPr>
        <w:t xml:space="preserve">Оценка состояния зеленых насаждений подразделяется на </w:t>
      </w:r>
      <w:proofErr w:type="gramStart"/>
      <w:r w:rsidRPr="00961E27">
        <w:rPr>
          <w:sz w:val="20"/>
          <w:szCs w:val="20"/>
        </w:rPr>
        <w:t>долгосрочную</w:t>
      </w:r>
      <w:proofErr w:type="gramEnd"/>
      <w:r w:rsidRPr="00961E27">
        <w:rPr>
          <w:sz w:val="20"/>
          <w:szCs w:val="20"/>
        </w:rPr>
        <w:t>, ежегодную (весной и осенью) и оперативную.</w:t>
      </w:r>
    </w:p>
    <w:p w:rsidR="00961E27" w:rsidRPr="00961E27" w:rsidRDefault="00961E27" w:rsidP="00961E27">
      <w:pPr>
        <w:pStyle w:val="formattext"/>
        <w:spacing w:after="240" w:afterAutospacing="0"/>
        <w:jc w:val="both"/>
        <w:rPr>
          <w:sz w:val="20"/>
          <w:szCs w:val="20"/>
        </w:rPr>
      </w:pPr>
      <w:r w:rsidRPr="00961E27">
        <w:rPr>
          <w:sz w:val="20"/>
          <w:szCs w:val="20"/>
        </w:rPr>
        <w:t>5.2. Основные составляющие системы оценки состояния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5.2.1. Оценка качественных и количественных параметров состояния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5.2.2. Выявление и идентификация причин ухудшения состояния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Долгосрочная оценка состояния зеленых насаждений осуществляется с периодичностью 1 раз в 10 лет.</w:t>
      </w:r>
    </w:p>
    <w:p w:rsidR="00961E27" w:rsidRPr="00961E27" w:rsidRDefault="00961E27" w:rsidP="00961E27">
      <w:pPr>
        <w:pStyle w:val="formattext"/>
        <w:spacing w:after="240" w:afterAutospacing="0"/>
        <w:jc w:val="both"/>
        <w:rPr>
          <w:sz w:val="20"/>
          <w:szCs w:val="20"/>
        </w:rPr>
      </w:pPr>
      <w:r w:rsidRPr="00961E27">
        <w:rPr>
          <w:sz w:val="20"/>
          <w:szCs w:val="20"/>
        </w:rPr>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rsidR="00961E27" w:rsidRPr="00961E27" w:rsidRDefault="00961E27" w:rsidP="00961E27">
      <w:pPr>
        <w:pStyle w:val="formattext"/>
        <w:spacing w:after="240" w:afterAutospacing="0"/>
        <w:jc w:val="both"/>
        <w:rPr>
          <w:sz w:val="20"/>
          <w:szCs w:val="20"/>
        </w:rPr>
      </w:pPr>
      <w:r w:rsidRPr="00961E27">
        <w:rPr>
          <w:sz w:val="20"/>
          <w:szCs w:val="20"/>
        </w:rPr>
        <w:t>5.4.1. Инвентарный план.</w:t>
      </w:r>
    </w:p>
    <w:p w:rsidR="00961E27" w:rsidRPr="00961E27" w:rsidRDefault="00961E27" w:rsidP="00961E27">
      <w:pPr>
        <w:pStyle w:val="formattext"/>
        <w:spacing w:after="240" w:afterAutospacing="0"/>
        <w:jc w:val="both"/>
        <w:rPr>
          <w:sz w:val="20"/>
          <w:szCs w:val="20"/>
        </w:rPr>
      </w:pPr>
      <w:r w:rsidRPr="00961E27">
        <w:rPr>
          <w:sz w:val="20"/>
          <w:szCs w:val="20"/>
        </w:rPr>
        <w:t>5.4.2. Административно-территориальная принадлежность.</w:t>
      </w:r>
    </w:p>
    <w:p w:rsidR="00961E27" w:rsidRPr="00961E27" w:rsidRDefault="00961E27" w:rsidP="00961E27">
      <w:pPr>
        <w:pStyle w:val="formattext"/>
        <w:spacing w:after="240" w:afterAutospacing="0"/>
        <w:jc w:val="both"/>
        <w:rPr>
          <w:sz w:val="20"/>
          <w:szCs w:val="20"/>
        </w:rPr>
      </w:pPr>
      <w:r w:rsidRPr="00961E27">
        <w:rPr>
          <w:sz w:val="20"/>
          <w:szCs w:val="20"/>
        </w:rPr>
        <w:t>5.4.3. Наименование ответственного владельца.</w:t>
      </w:r>
    </w:p>
    <w:p w:rsidR="00961E27" w:rsidRPr="00961E27" w:rsidRDefault="00961E27" w:rsidP="00961E27">
      <w:pPr>
        <w:pStyle w:val="formattext"/>
        <w:spacing w:after="240" w:afterAutospacing="0"/>
        <w:jc w:val="both"/>
        <w:rPr>
          <w:sz w:val="20"/>
          <w:szCs w:val="20"/>
        </w:rPr>
      </w:pPr>
      <w:r w:rsidRPr="00961E27">
        <w:rPr>
          <w:sz w:val="20"/>
          <w:szCs w:val="20"/>
        </w:rPr>
        <w:t>5.4.4. Режим охраны и использования.</w:t>
      </w:r>
    </w:p>
    <w:p w:rsidR="00961E27" w:rsidRPr="00961E27" w:rsidRDefault="00961E27" w:rsidP="00961E27">
      <w:pPr>
        <w:pStyle w:val="formattext"/>
        <w:spacing w:after="240" w:afterAutospacing="0"/>
        <w:jc w:val="both"/>
        <w:rPr>
          <w:sz w:val="20"/>
          <w:szCs w:val="20"/>
        </w:rPr>
      </w:pPr>
      <w:r w:rsidRPr="00961E27">
        <w:rPr>
          <w:sz w:val="20"/>
          <w:szCs w:val="20"/>
        </w:rPr>
        <w:t>5.4.5. Установленное функциональное назначение земельного участка.</w:t>
      </w:r>
    </w:p>
    <w:p w:rsidR="00961E27" w:rsidRPr="00961E27" w:rsidRDefault="00961E27" w:rsidP="00961E27">
      <w:pPr>
        <w:pStyle w:val="formattext"/>
        <w:spacing w:after="240" w:afterAutospacing="0"/>
        <w:jc w:val="both"/>
        <w:rPr>
          <w:sz w:val="20"/>
          <w:szCs w:val="20"/>
        </w:rPr>
      </w:pPr>
      <w:r w:rsidRPr="00961E27">
        <w:rPr>
          <w:sz w:val="20"/>
          <w:szCs w:val="20"/>
        </w:rPr>
        <w:t>5.4.6. Общая площадь объект</w:t>
      </w:r>
      <w:proofErr w:type="gramStart"/>
      <w:r w:rsidRPr="00961E27">
        <w:rPr>
          <w:sz w:val="20"/>
          <w:szCs w:val="20"/>
        </w:rPr>
        <w:t>а(</w:t>
      </w:r>
      <w:proofErr w:type="spellStart"/>
      <w:proofErr w:type="gramEnd"/>
      <w:r w:rsidRPr="00961E27">
        <w:rPr>
          <w:sz w:val="20"/>
          <w:szCs w:val="20"/>
        </w:rPr>
        <w:t>ов</w:t>
      </w:r>
      <w:proofErr w:type="spellEnd"/>
      <w:r w:rsidRPr="00961E27">
        <w:rPr>
          <w:sz w:val="20"/>
          <w:szCs w:val="20"/>
        </w:rPr>
        <w:t>)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5.4.7. Количество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5.4.8. Видовой состав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5.4.9. Состояние зеленых насаждений (</w:t>
      </w:r>
      <w:proofErr w:type="spellStart"/>
      <w:r w:rsidRPr="00961E27">
        <w:rPr>
          <w:sz w:val="20"/>
          <w:szCs w:val="20"/>
        </w:rPr>
        <w:t>пообъектно</w:t>
      </w:r>
      <w:proofErr w:type="spellEnd"/>
      <w:r w:rsidRPr="00961E27">
        <w:rPr>
          <w:sz w:val="20"/>
          <w:szCs w:val="20"/>
        </w:rPr>
        <w:t>).</w:t>
      </w:r>
    </w:p>
    <w:p w:rsidR="00961E27" w:rsidRPr="00961E27" w:rsidRDefault="00961E27" w:rsidP="00961E27">
      <w:pPr>
        <w:pStyle w:val="formattext"/>
        <w:spacing w:after="240" w:afterAutospacing="0"/>
        <w:jc w:val="both"/>
        <w:rPr>
          <w:sz w:val="20"/>
          <w:szCs w:val="20"/>
        </w:rPr>
      </w:pPr>
      <w:r w:rsidRPr="00961E27">
        <w:rPr>
          <w:sz w:val="20"/>
          <w:szCs w:val="20"/>
        </w:rPr>
        <w:t>5.5. На основании сведений, содержащихся в паспортах объектов зеленых насаждений, ведется реестр зеленых насаждений городских округов, городских и сельских поселений, который утверждается должностным лицом администрации городского округа, городского или сельского поселения, курирующим вопросы охраны зеленых насаждений. Реестр зеленых насаждений размещается на официальных сайтах администраций городских округов, городских и сельских поселений.</w:t>
      </w:r>
    </w:p>
    <w:p w:rsidR="00961E27" w:rsidRPr="00961E27" w:rsidRDefault="00961E27" w:rsidP="00961E27">
      <w:pPr>
        <w:pStyle w:val="formattext"/>
        <w:spacing w:after="240" w:afterAutospacing="0"/>
        <w:jc w:val="both"/>
        <w:rPr>
          <w:sz w:val="20"/>
          <w:szCs w:val="20"/>
        </w:rPr>
      </w:pPr>
      <w:r w:rsidRPr="00961E27">
        <w:rPr>
          <w:sz w:val="20"/>
          <w:szCs w:val="20"/>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961E27" w:rsidRPr="00961E27" w:rsidRDefault="00961E27" w:rsidP="00961E27">
      <w:pPr>
        <w:pStyle w:val="formattext"/>
        <w:jc w:val="both"/>
        <w:rPr>
          <w:sz w:val="20"/>
          <w:szCs w:val="20"/>
        </w:rPr>
      </w:pPr>
    </w:p>
    <w:p w:rsidR="00961E27" w:rsidRPr="00961E27" w:rsidRDefault="00961E27" w:rsidP="00961E27">
      <w:pPr>
        <w:pStyle w:val="formattext"/>
        <w:spacing w:after="240" w:afterAutospacing="0"/>
        <w:jc w:val="both"/>
        <w:rPr>
          <w:sz w:val="20"/>
          <w:szCs w:val="20"/>
        </w:rPr>
      </w:pPr>
      <w:r w:rsidRPr="00961E27">
        <w:rPr>
          <w:sz w:val="20"/>
          <w:szCs w:val="20"/>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lastRenderedPageBreak/>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961E27" w:rsidRPr="00961E27" w:rsidRDefault="00961E27" w:rsidP="00961E27">
      <w:pPr>
        <w:pStyle w:val="formattext"/>
        <w:spacing w:after="240" w:afterAutospacing="0"/>
        <w:jc w:val="both"/>
        <w:rPr>
          <w:sz w:val="20"/>
          <w:szCs w:val="20"/>
        </w:rPr>
      </w:pPr>
      <w:r w:rsidRPr="00961E27">
        <w:rPr>
          <w:sz w:val="20"/>
          <w:szCs w:val="20"/>
        </w:rPr>
        <w:t xml:space="preserve">для отнесения деревьев и кустарников </w:t>
      </w:r>
      <w:proofErr w:type="gramStart"/>
      <w:r w:rsidRPr="00961E27">
        <w:rPr>
          <w:sz w:val="20"/>
          <w:szCs w:val="20"/>
        </w:rPr>
        <w:t>к</w:t>
      </w:r>
      <w:proofErr w:type="gramEnd"/>
      <w:r w:rsidRPr="00961E27">
        <w:rPr>
          <w:sz w:val="20"/>
          <w:szCs w:val="20"/>
        </w:rPr>
        <w:t xml:space="preserve"> аварийно опасным и сухостойным;</w:t>
      </w:r>
    </w:p>
    <w:p w:rsidR="00961E27" w:rsidRPr="00961E27" w:rsidRDefault="00961E27" w:rsidP="00961E27">
      <w:pPr>
        <w:pStyle w:val="formattext"/>
        <w:spacing w:after="240" w:afterAutospacing="0"/>
        <w:jc w:val="both"/>
        <w:rPr>
          <w:sz w:val="20"/>
          <w:szCs w:val="20"/>
        </w:rPr>
      </w:pPr>
      <w:r w:rsidRPr="00961E27">
        <w:rPr>
          <w:sz w:val="20"/>
          <w:szCs w:val="20"/>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961E27" w:rsidRPr="00961E27" w:rsidRDefault="00961E27" w:rsidP="00961E27">
      <w:pPr>
        <w:pStyle w:val="formattext"/>
        <w:spacing w:after="240" w:afterAutospacing="0"/>
        <w:jc w:val="both"/>
        <w:rPr>
          <w:sz w:val="20"/>
          <w:szCs w:val="20"/>
        </w:rPr>
      </w:pPr>
      <w:r w:rsidRPr="00961E27">
        <w:rPr>
          <w:sz w:val="20"/>
          <w:szCs w:val="20"/>
        </w:rPr>
        <w:t>в иных случаях, установленных органом местного самоуправления.</w:t>
      </w:r>
    </w:p>
    <w:p w:rsidR="00961E27" w:rsidRPr="00961E27" w:rsidRDefault="00961E27" w:rsidP="00961E27">
      <w:pPr>
        <w:pStyle w:val="formattext"/>
        <w:spacing w:after="240" w:afterAutospacing="0"/>
        <w:jc w:val="both"/>
        <w:rPr>
          <w:sz w:val="20"/>
          <w:szCs w:val="20"/>
        </w:rPr>
      </w:pPr>
      <w:r w:rsidRPr="00961E27">
        <w:rPr>
          <w:sz w:val="20"/>
          <w:szCs w:val="20"/>
        </w:rPr>
        <w:t>Оперативная оценка состояния зеленых насаждений проводится с обязательным привлечением уполномоченных лиц.</w:t>
      </w:r>
    </w:p>
    <w:p w:rsidR="00961E27" w:rsidRPr="00961E27" w:rsidRDefault="00961E27" w:rsidP="00961E27">
      <w:pPr>
        <w:pStyle w:val="formattext"/>
        <w:spacing w:after="240" w:afterAutospacing="0"/>
        <w:jc w:val="both"/>
        <w:rPr>
          <w:sz w:val="20"/>
          <w:szCs w:val="20"/>
        </w:rPr>
      </w:pPr>
      <w:r w:rsidRPr="00961E27">
        <w:rPr>
          <w:sz w:val="20"/>
          <w:szCs w:val="20"/>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961E27" w:rsidRPr="00961E27" w:rsidRDefault="00961E27" w:rsidP="00961E27">
      <w:pPr>
        <w:pStyle w:val="formattext"/>
        <w:spacing w:after="240" w:afterAutospacing="0"/>
        <w:jc w:val="both"/>
        <w:rPr>
          <w:sz w:val="20"/>
          <w:szCs w:val="20"/>
        </w:rPr>
      </w:pPr>
      <w:r w:rsidRPr="00961E27">
        <w:rPr>
          <w:sz w:val="20"/>
          <w:szCs w:val="20"/>
        </w:rPr>
        <w:t>Результаты оперативной оценки состояния зеленых насаждений оформляются актом оценки состояния зеленых насаждений.</w:t>
      </w:r>
    </w:p>
    <w:p w:rsidR="00961E27" w:rsidRPr="00961E27" w:rsidRDefault="00961E27" w:rsidP="00961E27">
      <w:pPr>
        <w:pStyle w:val="formattext"/>
        <w:spacing w:after="240" w:afterAutospacing="0"/>
        <w:jc w:val="both"/>
        <w:rPr>
          <w:sz w:val="20"/>
          <w:szCs w:val="20"/>
        </w:rPr>
      </w:pPr>
      <w:r w:rsidRPr="00961E27">
        <w:rPr>
          <w:sz w:val="20"/>
          <w:szCs w:val="20"/>
        </w:rPr>
        <w:t>5.8.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 Срок действия акта - не более трех лет.</w:t>
      </w:r>
    </w:p>
    <w:p w:rsidR="00961E27" w:rsidRPr="00961E27" w:rsidRDefault="00961E27" w:rsidP="00961E27">
      <w:pPr>
        <w:pStyle w:val="formattext"/>
        <w:spacing w:after="240" w:afterAutospacing="0"/>
        <w:jc w:val="both"/>
        <w:rPr>
          <w:sz w:val="20"/>
          <w:szCs w:val="20"/>
        </w:rPr>
      </w:pPr>
      <w:r w:rsidRPr="00961E27">
        <w:rPr>
          <w:sz w:val="20"/>
          <w:szCs w:val="20"/>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961E27" w:rsidRPr="00961E27" w:rsidRDefault="00961E27" w:rsidP="00961E27">
      <w:pPr>
        <w:pStyle w:val="3"/>
        <w:jc w:val="center"/>
        <w:rPr>
          <w:sz w:val="20"/>
          <w:szCs w:val="20"/>
        </w:rPr>
      </w:pPr>
      <w:r w:rsidRPr="00961E27">
        <w:rPr>
          <w:sz w:val="20"/>
          <w:szCs w:val="20"/>
        </w:rPr>
        <w:t xml:space="preserve">6. Ответственность за нарушение настоящего Порядка </w:t>
      </w:r>
    </w:p>
    <w:p w:rsidR="00961E27" w:rsidRPr="00961E27" w:rsidRDefault="00961E27" w:rsidP="00961E27">
      <w:pPr>
        <w:pStyle w:val="formattext"/>
        <w:rPr>
          <w:sz w:val="20"/>
          <w:szCs w:val="20"/>
        </w:rPr>
      </w:pPr>
      <w:r w:rsidRPr="00961E27">
        <w:rPr>
          <w:sz w:val="20"/>
          <w:szCs w:val="20"/>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961E27" w:rsidRPr="00961E27" w:rsidRDefault="00961E27" w:rsidP="00961E27">
      <w:pPr>
        <w:pStyle w:val="3"/>
        <w:jc w:val="right"/>
        <w:rPr>
          <w:sz w:val="20"/>
          <w:szCs w:val="20"/>
        </w:rPr>
      </w:pPr>
      <w:r w:rsidRPr="00961E27">
        <w:rPr>
          <w:sz w:val="20"/>
          <w:szCs w:val="20"/>
        </w:rPr>
        <w:t>Приложение N 1</w:t>
      </w:r>
      <w:r w:rsidRPr="00961E27">
        <w:rPr>
          <w:sz w:val="20"/>
          <w:szCs w:val="20"/>
        </w:rPr>
        <w:br/>
        <w:t>к Порядку</w:t>
      </w:r>
      <w:r w:rsidRPr="00961E27">
        <w:rPr>
          <w:sz w:val="20"/>
          <w:szCs w:val="20"/>
        </w:rPr>
        <w:br/>
        <w:t>охраны зеленых насаждений</w:t>
      </w:r>
      <w:r w:rsidRPr="00961E27">
        <w:rPr>
          <w:sz w:val="20"/>
          <w:szCs w:val="20"/>
        </w:rPr>
        <w:br/>
        <w:t>в населенных пунктах</w:t>
      </w:r>
      <w:r w:rsidRPr="00961E27">
        <w:rPr>
          <w:sz w:val="20"/>
          <w:szCs w:val="20"/>
        </w:rPr>
        <w:br/>
        <w:t xml:space="preserve">Ростовской области </w:t>
      </w:r>
    </w:p>
    <w:p w:rsidR="00961E27" w:rsidRPr="00961E27" w:rsidRDefault="00961E27" w:rsidP="00961E27">
      <w:pPr>
        <w:pStyle w:val="formattext"/>
        <w:spacing w:line="160" w:lineRule="atLeast"/>
        <w:jc w:val="center"/>
        <w:rPr>
          <w:sz w:val="20"/>
          <w:szCs w:val="20"/>
        </w:rPr>
      </w:pPr>
      <w:r w:rsidRPr="00961E27">
        <w:rPr>
          <w:sz w:val="20"/>
          <w:szCs w:val="20"/>
        </w:rPr>
        <w:br/>
      </w:r>
      <w:r w:rsidRPr="00961E27">
        <w:rPr>
          <w:sz w:val="20"/>
          <w:szCs w:val="20"/>
        </w:rPr>
        <w:br/>
        <w:t>РАЗРЕШЕНИЕ</w:t>
      </w:r>
    </w:p>
    <w:p w:rsidR="00961E27" w:rsidRPr="00961E27" w:rsidRDefault="00961E27" w:rsidP="00961E27">
      <w:pPr>
        <w:pStyle w:val="formattext"/>
        <w:spacing w:line="160" w:lineRule="atLeast"/>
        <w:jc w:val="center"/>
        <w:rPr>
          <w:sz w:val="20"/>
          <w:szCs w:val="20"/>
        </w:rPr>
      </w:pPr>
      <w:r w:rsidRPr="00961E27">
        <w:rPr>
          <w:sz w:val="20"/>
          <w:szCs w:val="20"/>
        </w:rPr>
        <w:t xml:space="preserve">на уничтожение и (или) повреждение зеленых насаждений </w:t>
      </w:r>
    </w:p>
    <w:p w:rsidR="00961E27" w:rsidRPr="00961E27" w:rsidRDefault="00961E27" w:rsidP="00961E27">
      <w:pPr>
        <w:pStyle w:val="formattext"/>
        <w:spacing w:line="160" w:lineRule="atLeast"/>
        <w:jc w:val="center"/>
        <w:rPr>
          <w:sz w:val="20"/>
          <w:szCs w:val="20"/>
        </w:rPr>
      </w:pPr>
      <w:r w:rsidRPr="00961E27">
        <w:rPr>
          <w:sz w:val="20"/>
          <w:szCs w:val="20"/>
        </w:rPr>
        <w:t>от ____________ N _____</w:t>
      </w:r>
      <w:r w:rsidRPr="00961E27">
        <w:rPr>
          <w:sz w:val="20"/>
          <w:szCs w:val="20"/>
        </w:rPr>
        <w:br/>
      </w:r>
      <w:r w:rsidRPr="00961E27">
        <w:rPr>
          <w:sz w:val="20"/>
          <w:szCs w:val="20"/>
        </w:rPr>
        <w:br/>
        <w:t>    1. Наименование производимых работ: ___________________________________</w:t>
      </w:r>
    </w:p>
    <w:p w:rsidR="00961E27" w:rsidRPr="00961E27" w:rsidRDefault="00961E27" w:rsidP="00961E27">
      <w:pPr>
        <w:pStyle w:val="unformattext"/>
        <w:spacing w:line="160" w:lineRule="atLeast"/>
        <w:rPr>
          <w:sz w:val="20"/>
          <w:szCs w:val="20"/>
        </w:rPr>
      </w:pPr>
      <w:r w:rsidRPr="00961E27">
        <w:rPr>
          <w:sz w:val="20"/>
          <w:szCs w:val="20"/>
        </w:rPr>
        <w:t>                                          </w:t>
      </w:r>
      <w:proofErr w:type="gramStart"/>
      <w:r w:rsidRPr="00961E27">
        <w:rPr>
          <w:sz w:val="20"/>
          <w:szCs w:val="20"/>
        </w:rPr>
        <w:t xml:space="preserve">(указывается в соответствии </w:t>
      </w:r>
      <w:proofErr w:type="gramEnd"/>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xml:space="preserve">   с постановлением Правительства Ростовской области от 30.08.2012 N 819 </w:t>
      </w:r>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xml:space="preserve">  "Об утверждении Порядка охраны зеленых насаждений в населенных пунктах </w:t>
      </w:r>
    </w:p>
    <w:p w:rsidR="00961E27" w:rsidRPr="00961E27" w:rsidRDefault="00961E27" w:rsidP="00961E27">
      <w:pPr>
        <w:pStyle w:val="unformattext"/>
        <w:spacing w:line="160" w:lineRule="atLeast"/>
        <w:rPr>
          <w:sz w:val="20"/>
          <w:szCs w:val="20"/>
        </w:rPr>
      </w:pPr>
      <w:r w:rsidRPr="00961E27">
        <w:rPr>
          <w:sz w:val="20"/>
          <w:szCs w:val="20"/>
        </w:rPr>
        <w:t>                           </w:t>
      </w:r>
      <w:proofErr w:type="gramStart"/>
      <w:r w:rsidRPr="00961E27">
        <w:rPr>
          <w:sz w:val="20"/>
          <w:szCs w:val="20"/>
        </w:rPr>
        <w:t>Ростовской области")</w:t>
      </w:r>
      <w:proofErr w:type="gramEnd"/>
    </w:p>
    <w:p w:rsidR="00961E27" w:rsidRPr="00961E27" w:rsidRDefault="00961E27" w:rsidP="00961E27">
      <w:pPr>
        <w:pStyle w:val="unformattext"/>
        <w:spacing w:line="160" w:lineRule="atLeast"/>
        <w:rPr>
          <w:sz w:val="20"/>
          <w:szCs w:val="20"/>
        </w:rPr>
      </w:pPr>
      <w:r w:rsidRPr="00961E27">
        <w:rPr>
          <w:sz w:val="20"/>
          <w:szCs w:val="20"/>
        </w:rPr>
        <w:lastRenderedPageBreak/>
        <w:t>    2. Сроки производимых работ: 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xml:space="preserve">    3.   Информация   о   юридическом   или   физическом  лице,  получившем </w:t>
      </w:r>
    </w:p>
    <w:p w:rsidR="00961E27" w:rsidRPr="00961E27" w:rsidRDefault="00961E27" w:rsidP="00961E27">
      <w:pPr>
        <w:pStyle w:val="unformattext"/>
        <w:spacing w:line="160" w:lineRule="atLeast"/>
        <w:rPr>
          <w:sz w:val="20"/>
          <w:szCs w:val="20"/>
        </w:rPr>
      </w:pPr>
      <w:r w:rsidRPr="00961E27">
        <w:rPr>
          <w:sz w:val="20"/>
          <w:szCs w:val="20"/>
        </w:rPr>
        <w:t>разрешение: 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w:t>
      </w:r>
      <w:proofErr w:type="gramStart"/>
      <w:r w:rsidRPr="00961E27">
        <w:rPr>
          <w:sz w:val="20"/>
          <w:szCs w:val="20"/>
        </w:rPr>
        <w:t>(реквизиты юридического лица, индивидуального предпринимателя,</w:t>
      </w:r>
      <w:proofErr w:type="gramEnd"/>
    </w:p>
    <w:p w:rsidR="00961E27" w:rsidRPr="00961E27" w:rsidRDefault="00961E27" w:rsidP="00961E27">
      <w:pPr>
        <w:pStyle w:val="unformattext"/>
        <w:spacing w:line="160" w:lineRule="atLeast"/>
        <w:rPr>
          <w:sz w:val="20"/>
          <w:szCs w:val="20"/>
        </w:rPr>
      </w:pPr>
      <w:r w:rsidRPr="00961E27">
        <w:rPr>
          <w:sz w:val="20"/>
          <w:szCs w:val="20"/>
        </w:rPr>
        <w:t>                          паспортные данные физического лица)</w:t>
      </w:r>
    </w:p>
    <w:p w:rsidR="00961E27" w:rsidRPr="00961E27" w:rsidRDefault="00961E27" w:rsidP="00961E27">
      <w:pPr>
        <w:pStyle w:val="unformattext"/>
        <w:spacing w:line="160" w:lineRule="atLeast"/>
        <w:rPr>
          <w:sz w:val="20"/>
          <w:szCs w:val="20"/>
        </w:rPr>
      </w:pPr>
      <w:r w:rsidRPr="00961E27">
        <w:rPr>
          <w:sz w:val="20"/>
          <w:szCs w:val="20"/>
        </w:rPr>
        <w:t>    4.     Информация     о     непосредственном     исполнителе     работ</w:t>
      </w:r>
      <w:proofErr w:type="gramStart"/>
      <w:r w:rsidRPr="00961E27">
        <w:rPr>
          <w:sz w:val="20"/>
          <w:szCs w:val="20"/>
        </w:rPr>
        <w:t>:</w:t>
      </w:r>
      <w:proofErr w:type="gramEnd"/>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w:t>
      </w:r>
      <w:proofErr w:type="gramStart"/>
      <w:r w:rsidRPr="00961E27">
        <w:rPr>
          <w:sz w:val="20"/>
          <w:szCs w:val="20"/>
        </w:rPr>
        <w:t>(реквизиты юридического лица, индивидуального предпринимателя,</w:t>
      </w:r>
      <w:proofErr w:type="gramEnd"/>
    </w:p>
    <w:p w:rsidR="00961E27" w:rsidRPr="00961E27" w:rsidRDefault="00961E27" w:rsidP="00961E27">
      <w:pPr>
        <w:pStyle w:val="unformattext"/>
        <w:spacing w:line="160" w:lineRule="atLeast"/>
        <w:rPr>
          <w:sz w:val="20"/>
          <w:szCs w:val="20"/>
        </w:rPr>
      </w:pPr>
      <w:r w:rsidRPr="00961E27">
        <w:rPr>
          <w:sz w:val="20"/>
          <w:szCs w:val="20"/>
        </w:rPr>
        <w:t>                    паспортные данные физического лица)</w:t>
      </w:r>
    </w:p>
    <w:p w:rsidR="00961E27" w:rsidRPr="00961E27" w:rsidRDefault="00961E27" w:rsidP="00961E27">
      <w:pPr>
        <w:pStyle w:val="unformattext"/>
        <w:spacing w:line="160" w:lineRule="atLeast"/>
        <w:rPr>
          <w:sz w:val="20"/>
          <w:szCs w:val="20"/>
        </w:rPr>
      </w:pPr>
      <w:r w:rsidRPr="00961E27">
        <w:rPr>
          <w:sz w:val="20"/>
          <w:szCs w:val="20"/>
        </w:rPr>
        <w:t>    5.     Условия     и     требования     при     производстве     работ</w:t>
      </w:r>
      <w:proofErr w:type="gramStart"/>
      <w:r w:rsidRPr="00961E27">
        <w:rPr>
          <w:sz w:val="20"/>
          <w:szCs w:val="20"/>
        </w:rPr>
        <w:t>:</w:t>
      </w:r>
      <w:proofErr w:type="gramEnd"/>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6. Информация о местоположении объект</w:t>
      </w:r>
      <w:proofErr w:type="gramStart"/>
      <w:r w:rsidRPr="00961E27">
        <w:rPr>
          <w:sz w:val="20"/>
          <w:szCs w:val="20"/>
        </w:rPr>
        <w:t>а(</w:t>
      </w:r>
      <w:proofErr w:type="spellStart"/>
      <w:proofErr w:type="gramEnd"/>
      <w:r w:rsidRPr="00961E27">
        <w:rPr>
          <w:sz w:val="20"/>
          <w:szCs w:val="20"/>
        </w:rPr>
        <w:t>ов</w:t>
      </w:r>
      <w:proofErr w:type="spellEnd"/>
      <w:r w:rsidRPr="00961E27">
        <w:rPr>
          <w:sz w:val="20"/>
          <w:szCs w:val="20"/>
        </w:rPr>
        <w:t>) зеленых насаждений: ________</w:t>
      </w:r>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7.  Информация  о собственниках земельных участков, землепользователях,</w:t>
      </w:r>
    </w:p>
    <w:p w:rsidR="00961E27" w:rsidRPr="00961E27" w:rsidRDefault="00961E27" w:rsidP="00961E27">
      <w:pPr>
        <w:pStyle w:val="unformattext"/>
        <w:spacing w:line="160" w:lineRule="atLeast"/>
        <w:rPr>
          <w:sz w:val="20"/>
          <w:szCs w:val="20"/>
        </w:rPr>
      </w:pPr>
      <w:proofErr w:type="gramStart"/>
      <w:r w:rsidRPr="00961E27">
        <w:rPr>
          <w:sz w:val="20"/>
          <w:szCs w:val="20"/>
        </w:rPr>
        <w:t>землевладельцах</w:t>
      </w:r>
      <w:proofErr w:type="gramEnd"/>
      <w:r w:rsidRPr="00961E27">
        <w:rPr>
          <w:sz w:val="20"/>
          <w:szCs w:val="20"/>
        </w:rPr>
        <w:t xml:space="preserve">,  арендаторах  земельных  участков, на которых производятся </w:t>
      </w:r>
    </w:p>
    <w:p w:rsidR="00961E27" w:rsidRPr="00961E27" w:rsidRDefault="00961E27" w:rsidP="00961E27">
      <w:pPr>
        <w:pStyle w:val="unformattext"/>
        <w:spacing w:line="160" w:lineRule="atLeast"/>
        <w:rPr>
          <w:sz w:val="20"/>
          <w:szCs w:val="20"/>
        </w:rPr>
      </w:pPr>
      <w:r w:rsidRPr="00961E27">
        <w:rPr>
          <w:sz w:val="20"/>
          <w:szCs w:val="20"/>
        </w:rPr>
        <w:t>работы 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w:t>
      </w:r>
      <w:proofErr w:type="gramStart"/>
      <w:r w:rsidRPr="00961E27">
        <w:rPr>
          <w:sz w:val="20"/>
          <w:szCs w:val="20"/>
        </w:rPr>
        <w:t>(реквизиты юридического лица,  индивидуального предпринимателя,</w:t>
      </w:r>
      <w:proofErr w:type="gramEnd"/>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паспортные данные физического лица)</w:t>
      </w:r>
    </w:p>
    <w:p w:rsidR="00961E27" w:rsidRPr="00961E27" w:rsidRDefault="00961E27" w:rsidP="00961E27">
      <w:pPr>
        <w:pStyle w:val="unformattext"/>
        <w:spacing w:line="160" w:lineRule="atLeast"/>
        <w:rPr>
          <w:sz w:val="20"/>
          <w:szCs w:val="20"/>
        </w:rPr>
      </w:pPr>
      <w:r w:rsidRPr="00961E27">
        <w:rPr>
          <w:sz w:val="20"/>
          <w:szCs w:val="20"/>
        </w:rPr>
        <w:t>    8. Зеленые  насаждения,  подлежащие  уничтожению  и (или)  повреждению</w:t>
      </w:r>
      <w:proofErr w:type="gramStart"/>
      <w:r w:rsidRPr="00961E27">
        <w:rPr>
          <w:sz w:val="20"/>
          <w:szCs w:val="20"/>
        </w:rPr>
        <w:t>:</w:t>
      </w:r>
      <w:proofErr w:type="gramEnd"/>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(общее количество по видовому составу)</w:t>
      </w:r>
    </w:p>
    <w:p w:rsidR="00961E27" w:rsidRPr="00961E27" w:rsidRDefault="00961E27" w:rsidP="00961E27">
      <w:pPr>
        <w:pStyle w:val="unformattext"/>
        <w:spacing w:line="160" w:lineRule="atLeast"/>
        <w:rPr>
          <w:sz w:val="20"/>
          <w:szCs w:val="20"/>
        </w:rPr>
      </w:pPr>
      <w:r w:rsidRPr="00961E27">
        <w:rPr>
          <w:sz w:val="20"/>
          <w:szCs w:val="20"/>
        </w:rPr>
        <w:t xml:space="preserve">    9.  Информация  о  планируемом компенсационном озеленении в </w:t>
      </w:r>
      <w:proofErr w:type="gramStart"/>
      <w:r w:rsidRPr="00961E27">
        <w:rPr>
          <w:sz w:val="20"/>
          <w:szCs w:val="20"/>
        </w:rPr>
        <w:t>натуральной</w:t>
      </w:r>
      <w:proofErr w:type="gramEnd"/>
      <w:r w:rsidRPr="00961E27">
        <w:rPr>
          <w:sz w:val="20"/>
          <w:szCs w:val="20"/>
        </w:rPr>
        <w:t xml:space="preserve"> </w:t>
      </w:r>
    </w:p>
    <w:p w:rsidR="00961E27" w:rsidRPr="00961E27" w:rsidRDefault="00961E27" w:rsidP="00961E27">
      <w:pPr>
        <w:pStyle w:val="unformattext"/>
        <w:spacing w:line="160" w:lineRule="atLeast"/>
        <w:rPr>
          <w:sz w:val="20"/>
          <w:szCs w:val="20"/>
        </w:rPr>
      </w:pPr>
      <w:r w:rsidRPr="00961E27">
        <w:rPr>
          <w:sz w:val="20"/>
          <w:szCs w:val="20"/>
        </w:rPr>
        <w:t xml:space="preserve">форме  или  расчете  компенсационной  стоимости  и внесении компенсационной </w:t>
      </w:r>
    </w:p>
    <w:p w:rsidR="00961E27" w:rsidRPr="00961E27" w:rsidRDefault="00961E27" w:rsidP="00961E27">
      <w:pPr>
        <w:pStyle w:val="unformattext"/>
        <w:spacing w:line="160" w:lineRule="atLeast"/>
        <w:rPr>
          <w:sz w:val="20"/>
          <w:szCs w:val="20"/>
        </w:rPr>
      </w:pPr>
      <w:r w:rsidRPr="00961E27">
        <w:rPr>
          <w:sz w:val="20"/>
          <w:szCs w:val="20"/>
        </w:rPr>
        <w:t>стоимости: 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w:t>
      </w:r>
      <w:proofErr w:type="gramStart"/>
      <w:r w:rsidRPr="00961E27">
        <w:rPr>
          <w:sz w:val="20"/>
          <w:szCs w:val="20"/>
        </w:rPr>
        <w:t>(количественные и качественные характеристики, сроки,</w:t>
      </w:r>
      <w:proofErr w:type="gramEnd"/>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xml:space="preserve"> место высадки, информация о расчете компенсационной стоимости и внесении </w:t>
      </w:r>
    </w:p>
    <w:p w:rsidR="00961E27" w:rsidRPr="00961E27" w:rsidRDefault="00961E27" w:rsidP="00961E27">
      <w:pPr>
        <w:pStyle w:val="unformattext"/>
        <w:spacing w:line="160" w:lineRule="atLeast"/>
        <w:rPr>
          <w:sz w:val="20"/>
          <w:szCs w:val="20"/>
        </w:rPr>
      </w:pPr>
      <w:r w:rsidRPr="00961E27">
        <w:rPr>
          <w:sz w:val="20"/>
          <w:szCs w:val="20"/>
        </w:rPr>
        <w:t>                             денежных средств)</w:t>
      </w:r>
    </w:p>
    <w:p w:rsidR="00961E27" w:rsidRPr="00961E27" w:rsidRDefault="00961E27" w:rsidP="00961E27">
      <w:pPr>
        <w:pStyle w:val="unformattext"/>
        <w:spacing w:line="160" w:lineRule="atLeast"/>
        <w:rPr>
          <w:sz w:val="20"/>
          <w:szCs w:val="20"/>
        </w:rPr>
      </w:pPr>
      <w:r w:rsidRPr="00961E27">
        <w:rPr>
          <w:sz w:val="20"/>
          <w:szCs w:val="20"/>
        </w:rPr>
        <w:t>    10.    Информация    о    проведенном    компенсационном    озеленении:</w:t>
      </w:r>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lastRenderedPageBreak/>
        <w:t>  </w:t>
      </w:r>
      <w:proofErr w:type="gramStart"/>
      <w:r w:rsidRPr="00961E27">
        <w:rPr>
          <w:sz w:val="20"/>
          <w:szCs w:val="20"/>
        </w:rPr>
        <w:t>(отметка о выполнении должностным лицом органа местного самоуправления,</w:t>
      </w:r>
      <w:proofErr w:type="gramEnd"/>
    </w:p>
    <w:p w:rsidR="00961E27" w:rsidRPr="00961E27" w:rsidRDefault="00961E27" w:rsidP="00961E27">
      <w:pPr>
        <w:pStyle w:val="unformattext"/>
        <w:spacing w:line="160" w:lineRule="atLeast"/>
        <w:rPr>
          <w:sz w:val="20"/>
          <w:szCs w:val="20"/>
        </w:rPr>
      </w:pPr>
      <w:r w:rsidRPr="00961E27">
        <w:rPr>
          <w:sz w:val="20"/>
          <w:szCs w:val="20"/>
        </w:rPr>
        <w:t>               осуществляющего контроль производства работ;</w:t>
      </w:r>
    </w:p>
    <w:p w:rsidR="00961E27" w:rsidRPr="00961E27" w:rsidRDefault="00961E27" w:rsidP="00961E27">
      <w:pPr>
        <w:pStyle w:val="unformattext"/>
        <w:spacing w:line="160" w:lineRule="atLeast"/>
        <w:rPr>
          <w:sz w:val="20"/>
          <w:szCs w:val="20"/>
        </w:rPr>
      </w:pPr>
      <w:r w:rsidRPr="00961E27">
        <w:rPr>
          <w:sz w:val="20"/>
          <w:szCs w:val="20"/>
        </w:rPr>
        <w:t>      отметка о полной приживаемости и (или) дополнительной высадке)</w:t>
      </w:r>
    </w:p>
    <w:p w:rsidR="00961E27" w:rsidRPr="00961E27" w:rsidRDefault="00961E27" w:rsidP="00961E27">
      <w:pPr>
        <w:pStyle w:val="unformattext"/>
        <w:spacing w:line="160" w:lineRule="atLeast"/>
        <w:rPr>
          <w:sz w:val="20"/>
          <w:szCs w:val="20"/>
        </w:rPr>
      </w:pPr>
      <w:r w:rsidRPr="00961E27">
        <w:rPr>
          <w:sz w:val="20"/>
          <w:szCs w:val="20"/>
        </w:rPr>
        <w:t>    11. Информация о разработке документации: _____________________________</w:t>
      </w:r>
    </w:p>
    <w:p w:rsidR="00961E27" w:rsidRPr="00961E27" w:rsidRDefault="00961E27" w:rsidP="00961E27">
      <w:pPr>
        <w:pStyle w:val="unformattext"/>
        <w:spacing w:line="160" w:lineRule="atLeast"/>
        <w:rPr>
          <w:sz w:val="20"/>
          <w:szCs w:val="20"/>
        </w:rPr>
      </w:pPr>
      <w:r w:rsidRPr="00961E27">
        <w:rPr>
          <w:sz w:val="20"/>
          <w:szCs w:val="20"/>
        </w:rPr>
        <w:t>                                             </w:t>
      </w:r>
      <w:proofErr w:type="gramStart"/>
      <w:r w:rsidRPr="00961E27">
        <w:rPr>
          <w:sz w:val="20"/>
          <w:szCs w:val="20"/>
        </w:rPr>
        <w:t xml:space="preserve">(документация, предусмотренная </w:t>
      </w:r>
      <w:proofErr w:type="gramEnd"/>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t xml:space="preserve">   пунктом 3.5 раздела 3 постановления Правительства Ростовской области </w:t>
      </w:r>
    </w:p>
    <w:p w:rsidR="00961E27" w:rsidRPr="00961E27" w:rsidRDefault="00961E27" w:rsidP="00961E27">
      <w:pPr>
        <w:pStyle w:val="unformattext"/>
        <w:spacing w:line="160" w:lineRule="atLeast"/>
        <w:rPr>
          <w:sz w:val="20"/>
          <w:szCs w:val="20"/>
        </w:rPr>
      </w:pPr>
      <w:r w:rsidRPr="00961E27">
        <w:rPr>
          <w:sz w:val="20"/>
          <w:szCs w:val="20"/>
        </w:rPr>
        <w:t xml:space="preserve">  от 30.08.2012 N 819 "Об утверждении Порядка охраны зеленых насаждений </w:t>
      </w:r>
    </w:p>
    <w:p w:rsidR="00961E27" w:rsidRPr="00961E27" w:rsidRDefault="00961E27" w:rsidP="00961E27">
      <w:pPr>
        <w:pStyle w:val="unformattext"/>
        <w:spacing w:line="160" w:lineRule="atLeast"/>
        <w:rPr>
          <w:sz w:val="20"/>
          <w:szCs w:val="20"/>
        </w:rPr>
      </w:pPr>
      <w:r w:rsidRPr="00961E27">
        <w:rPr>
          <w:sz w:val="20"/>
          <w:szCs w:val="20"/>
        </w:rPr>
        <w:t>                 в населенных пунктах Ростовской области")</w:t>
      </w:r>
    </w:p>
    <w:p w:rsidR="00961E27" w:rsidRPr="00961E27" w:rsidRDefault="00961E27" w:rsidP="00961E27">
      <w:pPr>
        <w:pStyle w:val="unformattext"/>
        <w:spacing w:line="160" w:lineRule="atLeast"/>
        <w:rPr>
          <w:sz w:val="20"/>
          <w:szCs w:val="20"/>
        </w:rPr>
      </w:pPr>
      <w:r w:rsidRPr="00961E27">
        <w:rPr>
          <w:sz w:val="20"/>
          <w:szCs w:val="20"/>
        </w:rPr>
        <w:t>    12. Отметка о выполнении работ в соответствии с условиями разрешения:</w:t>
      </w:r>
    </w:p>
    <w:p w:rsidR="00961E27" w:rsidRPr="00961E27" w:rsidRDefault="00961E27" w:rsidP="00961E27">
      <w:pPr>
        <w:pStyle w:val="unformattext"/>
        <w:spacing w:line="160" w:lineRule="atLeast"/>
        <w:rPr>
          <w:sz w:val="20"/>
          <w:szCs w:val="20"/>
        </w:rPr>
      </w:pPr>
      <w:r w:rsidRPr="00961E27">
        <w:rPr>
          <w:sz w:val="20"/>
          <w:szCs w:val="20"/>
        </w:rPr>
        <w:t>    1. Вид и дата выполненных работ</w:t>
      </w:r>
      <w:proofErr w:type="gramStart"/>
      <w:r w:rsidRPr="00961E27">
        <w:rPr>
          <w:sz w:val="20"/>
          <w:szCs w:val="20"/>
        </w:rPr>
        <w:t>: ______________________________________</w:t>
      </w:r>
      <w:proofErr w:type="gramEnd"/>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br/>
        <w:t>__________________________ ___________ _____________________________</w:t>
      </w:r>
    </w:p>
    <w:p w:rsidR="00961E27" w:rsidRPr="00961E27" w:rsidRDefault="00961E27" w:rsidP="00961E27">
      <w:pPr>
        <w:pStyle w:val="unformattext"/>
        <w:spacing w:line="160" w:lineRule="atLeast"/>
        <w:rPr>
          <w:sz w:val="20"/>
          <w:szCs w:val="20"/>
        </w:rPr>
      </w:pPr>
      <w:r w:rsidRPr="00961E27">
        <w:rPr>
          <w:sz w:val="20"/>
          <w:szCs w:val="20"/>
        </w:rPr>
        <w:t>        (должность)         (подпись)            (Ф.И.О.)</w:t>
      </w:r>
    </w:p>
    <w:p w:rsidR="00961E27" w:rsidRPr="00961E27" w:rsidRDefault="00961E27" w:rsidP="00961E27">
      <w:pPr>
        <w:pStyle w:val="unformattext"/>
        <w:spacing w:line="160" w:lineRule="atLeast"/>
        <w:rPr>
          <w:sz w:val="20"/>
          <w:szCs w:val="20"/>
        </w:rPr>
      </w:pPr>
      <w:r w:rsidRPr="00961E27">
        <w:rPr>
          <w:sz w:val="20"/>
          <w:szCs w:val="20"/>
        </w:rPr>
        <w:t>                         м.п.</w:t>
      </w:r>
      <w:r w:rsidRPr="00961E27">
        <w:rPr>
          <w:sz w:val="20"/>
          <w:szCs w:val="20"/>
        </w:rPr>
        <w:br/>
        <w:t>    2. Дата осуществления компенсационного озеленения ____________________.</w:t>
      </w:r>
    </w:p>
    <w:p w:rsidR="00961E27" w:rsidRPr="00961E27" w:rsidRDefault="00961E27" w:rsidP="00961E27">
      <w:pPr>
        <w:pStyle w:val="unformattext"/>
        <w:spacing w:line="160" w:lineRule="atLeast"/>
        <w:rPr>
          <w:sz w:val="20"/>
          <w:szCs w:val="20"/>
        </w:rPr>
      </w:pPr>
      <w:r w:rsidRPr="00961E27">
        <w:rPr>
          <w:sz w:val="20"/>
          <w:szCs w:val="20"/>
        </w:rPr>
        <w:br/>
        <w:t>__________________________ ___________ _____________________________</w:t>
      </w:r>
    </w:p>
    <w:p w:rsidR="00961E27" w:rsidRPr="00961E27" w:rsidRDefault="00961E27" w:rsidP="00961E27">
      <w:pPr>
        <w:pStyle w:val="unformattext"/>
        <w:spacing w:line="160" w:lineRule="atLeast"/>
        <w:rPr>
          <w:sz w:val="20"/>
          <w:szCs w:val="20"/>
        </w:rPr>
      </w:pPr>
      <w:r w:rsidRPr="00961E27">
        <w:rPr>
          <w:sz w:val="20"/>
          <w:szCs w:val="20"/>
        </w:rPr>
        <w:t>        (должность)         (подпись)            (Ф.И.О.)</w:t>
      </w:r>
    </w:p>
    <w:p w:rsidR="00961E27" w:rsidRPr="00961E27" w:rsidRDefault="00961E27" w:rsidP="00961E27">
      <w:pPr>
        <w:pStyle w:val="unformattext"/>
        <w:spacing w:line="160" w:lineRule="atLeast"/>
        <w:rPr>
          <w:sz w:val="20"/>
          <w:szCs w:val="20"/>
        </w:rPr>
      </w:pPr>
      <w:r w:rsidRPr="00961E27">
        <w:rPr>
          <w:sz w:val="20"/>
          <w:szCs w:val="20"/>
        </w:rPr>
        <w:t>                         м.п.</w:t>
      </w:r>
      <w:r w:rsidRPr="00961E27">
        <w:rPr>
          <w:sz w:val="20"/>
          <w:szCs w:val="20"/>
        </w:rPr>
        <w:br/>
        <w:t>    3.   Дата   полной   приживаемости   высаженных   зеленых   насаждений:</w:t>
      </w:r>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__________________________________________________________________________.</w:t>
      </w:r>
    </w:p>
    <w:p w:rsidR="00961E27" w:rsidRPr="00961E27" w:rsidRDefault="00961E27" w:rsidP="00961E27">
      <w:pPr>
        <w:pStyle w:val="unformattext"/>
        <w:spacing w:line="160" w:lineRule="atLeast"/>
        <w:rPr>
          <w:sz w:val="20"/>
          <w:szCs w:val="20"/>
        </w:rPr>
      </w:pPr>
      <w:r w:rsidRPr="00961E27">
        <w:rPr>
          <w:sz w:val="20"/>
          <w:szCs w:val="20"/>
        </w:rPr>
        <w:br/>
        <w:t>__________________________ ___________ _____________________________</w:t>
      </w:r>
    </w:p>
    <w:p w:rsidR="00961E27" w:rsidRPr="00961E27" w:rsidRDefault="00961E27" w:rsidP="00961E27">
      <w:pPr>
        <w:pStyle w:val="unformattext"/>
        <w:spacing w:line="160" w:lineRule="atLeast"/>
        <w:rPr>
          <w:sz w:val="20"/>
          <w:szCs w:val="20"/>
        </w:rPr>
      </w:pPr>
      <w:r w:rsidRPr="00961E27">
        <w:rPr>
          <w:sz w:val="20"/>
          <w:szCs w:val="20"/>
        </w:rPr>
        <w:t>        (должность)         (подпись)            (Ф.И.О.)</w:t>
      </w:r>
    </w:p>
    <w:p w:rsidR="00961E27" w:rsidRPr="00961E27" w:rsidRDefault="00961E27" w:rsidP="00961E27">
      <w:pPr>
        <w:pStyle w:val="unformattext"/>
        <w:spacing w:line="160" w:lineRule="atLeast"/>
        <w:rPr>
          <w:sz w:val="20"/>
          <w:szCs w:val="20"/>
        </w:rPr>
      </w:pPr>
      <w:r w:rsidRPr="00961E27">
        <w:rPr>
          <w:sz w:val="20"/>
          <w:szCs w:val="20"/>
        </w:rPr>
        <w:t>                         м.п.</w:t>
      </w:r>
      <w:r w:rsidRPr="00961E27">
        <w:rPr>
          <w:sz w:val="20"/>
          <w:szCs w:val="20"/>
        </w:rPr>
        <w:br/>
        <w:t>    13. Иная информация: _________________________________________________.</w:t>
      </w:r>
      <w:r w:rsidRPr="00961E27">
        <w:rPr>
          <w:sz w:val="20"/>
          <w:szCs w:val="20"/>
        </w:rPr>
        <w:br/>
        <w:t>    Приложение.</w:t>
      </w:r>
    </w:p>
    <w:p w:rsidR="00961E27" w:rsidRPr="00961E27" w:rsidRDefault="00961E27" w:rsidP="00961E27">
      <w:pPr>
        <w:pStyle w:val="unformattext"/>
        <w:spacing w:line="160" w:lineRule="atLeast"/>
        <w:rPr>
          <w:sz w:val="20"/>
          <w:szCs w:val="20"/>
        </w:rPr>
      </w:pPr>
      <w:r w:rsidRPr="00961E27">
        <w:rPr>
          <w:sz w:val="20"/>
          <w:szCs w:val="20"/>
        </w:rPr>
        <w:t>    Акт оценки состояния зеленых насаждений, план-схема территории, фот</w:t>
      </w:r>
      <w:proofErr w:type="gramStart"/>
      <w:r w:rsidRPr="00961E27">
        <w:rPr>
          <w:sz w:val="20"/>
          <w:szCs w:val="20"/>
        </w:rPr>
        <w:t>о-</w:t>
      </w:r>
      <w:proofErr w:type="gramEnd"/>
      <w:r w:rsidRPr="00961E27">
        <w:rPr>
          <w:sz w:val="20"/>
          <w:szCs w:val="20"/>
        </w:rPr>
        <w:t xml:space="preserve"> и </w:t>
      </w:r>
    </w:p>
    <w:p w:rsidR="00961E27" w:rsidRPr="00961E27" w:rsidRDefault="00961E27" w:rsidP="00961E27">
      <w:pPr>
        <w:pStyle w:val="unformattext"/>
        <w:spacing w:line="160" w:lineRule="atLeast"/>
        <w:rPr>
          <w:sz w:val="20"/>
          <w:szCs w:val="20"/>
        </w:rPr>
      </w:pPr>
      <w:r w:rsidRPr="00961E27">
        <w:rPr>
          <w:sz w:val="20"/>
          <w:szCs w:val="20"/>
        </w:rPr>
        <w:t>(или) видеоматериалы, расчет компенсационной стоимости (при необходимости):</w:t>
      </w:r>
    </w:p>
    <w:p w:rsidR="00961E27" w:rsidRPr="00961E27" w:rsidRDefault="00961E27" w:rsidP="00961E27">
      <w:pPr>
        <w:pStyle w:val="unformattext"/>
        <w:spacing w:line="160" w:lineRule="atLeast"/>
        <w:rPr>
          <w:sz w:val="20"/>
          <w:szCs w:val="20"/>
        </w:rPr>
      </w:pPr>
      <w:r w:rsidRPr="00961E27">
        <w:rPr>
          <w:sz w:val="20"/>
          <w:szCs w:val="20"/>
        </w:rPr>
        <w:t>_________________________________________________________________________.</w:t>
      </w:r>
      <w:r w:rsidRPr="00961E27">
        <w:rPr>
          <w:sz w:val="20"/>
          <w:szCs w:val="20"/>
        </w:rPr>
        <w:br/>
        <w:t>__________________________ ___________ _____________________________</w:t>
      </w:r>
    </w:p>
    <w:p w:rsidR="00961E27" w:rsidRPr="00961E27" w:rsidRDefault="00961E27" w:rsidP="00961E27">
      <w:pPr>
        <w:pStyle w:val="unformattext"/>
        <w:spacing w:line="160" w:lineRule="atLeast"/>
        <w:rPr>
          <w:sz w:val="20"/>
          <w:szCs w:val="20"/>
        </w:rPr>
      </w:pPr>
      <w:r w:rsidRPr="00961E27">
        <w:rPr>
          <w:sz w:val="20"/>
          <w:szCs w:val="20"/>
        </w:rPr>
        <w:t>        (должность)         (подпись)            (Ф.И.О.)</w:t>
      </w:r>
    </w:p>
    <w:p w:rsidR="00961E27" w:rsidRPr="00961E27" w:rsidRDefault="00961E27" w:rsidP="00961E27">
      <w:pPr>
        <w:pStyle w:val="unformattext"/>
        <w:spacing w:line="160" w:lineRule="atLeast"/>
        <w:rPr>
          <w:sz w:val="20"/>
          <w:szCs w:val="20"/>
        </w:rPr>
      </w:pPr>
      <w:r w:rsidRPr="00961E27">
        <w:rPr>
          <w:sz w:val="20"/>
          <w:szCs w:val="20"/>
        </w:rPr>
        <w:t>                         м.п.</w:t>
      </w:r>
    </w:p>
    <w:p w:rsidR="00961E27" w:rsidRPr="00961E27" w:rsidRDefault="00961E27" w:rsidP="00961E27">
      <w:pPr>
        <w:spacing w:before="100" w:beforeAutospacing="1" w:after="100" w:afterAutospacing="1"/>
        <w:jc w:val="right"/>
        <w:outlineLvl w:val="2"/>
        <w:rPr>
          <w:b/>
          <w:bCs/>
          <w:sz w:val="20"/>
          <w:szCs w:val="20"/>
        </w:rPr>
      </w:pPr>
      <w:r w:rsidRPr="00961E27">
        <w:rPr>
          <w:b/>
          <w:bCs/>
          <w:sz w:val="20"/>
          <w:szCs w:val="20"/>
        </w:rPr>
        <w:lastRenderedPageBreak/>
        <w:t>Приложение N 2</w:t>
      </w:r>
      <w:r w:rsidRPr="00961E27">
        <w:rPr>
          <w:b/>
          <w:bCs/>
          <w:sz w:val="20"/>
          <w:szCs w:val="20"/>
        </w:rPr>
        <w:br/>
        <w:t>к Порядку</w:t>
      </w:r>
      <w:r w:rsidRPr="00961E27">
        <w:rPr>
          <w:b/>
          <w:bCs/>
          <w:sz w:val="20"/>
          <w:szCs w:val="20"/>
        </w:rPr>
        <w:br/>
        <w:t>охраны зеленых насаждений</w:t>
      </w:r>
      <w:r w:rsidRPr="00961E27">
        <w:rPr>
          <w:b/>
          <w:bCs/>
          <w:sz w:val="20"/>
          <w:szCs w:val="20"/>
        </w:rPr>
        <w:br/>
        <w:t>в населенных пунктах</w:t>
      </w:r>
      <w:r w:rsidRPr="00961E27">
        <w:rPr>
          <w:b/>
          <w:bCs/>
          <w:sz w:val="20"/>
          <w:szCs w:val="20"/>
        </w:rPr>
        <w:br/>
        <w:t xml:space="preserve">Ростовской области </w:t>
      </w:r>
    </w:p>
    <w:p w:rsidR="00961E27" w:rsidRPr="00961E27" w:rsidRDefault="00961E27" w:rsidP="00961E27">
      <w:pPr>
        <w:spacing w:before="100" w:beforeAutospacing="1" w:after="100" w:afterAutospacing="1"/>
        <w:jc w:val="center"/>
        <w:rPr>
          <w:sz w:val="20"/>
          <w:szCs w:val="20"/>
        </w:rPr>
      </w:pPr>
      <w:r w:rsidRPr="00961E27">
        <w:rPr>
          <w:sz w:val="20"/>
          <w:szCs w:val="20"/>
        </w:rPr>
        <w:br/>
        <w:t>(</w:t>
      </w:r>
      <w:proofErr w:type="gramStart"/>
      <w:r w:rsidRPr="00961E27">
        <w:rPr>
          <w:sz w:val="20"/>
          <w:szCs w:val="20"/>
        </w:rPr>
        <w:t>введен</w:t>
      </w:r>
      <w:proofErr w:type="gramEnd"/>
      <w:r w:rsidRPr="00961E27">
        <w:rPr>
          <w:sz w:val="20"/>
          <w:szCs w:val="20"/>
        </w:rPr>
        <w:t xml:space="preserve"> </w:t>
      </w:r>
      <w:hyperlink r:id="rId9" w:history="1">
        <w:r w:rsidRPr="00961E27">
          <w:rPr>
            <w:color w:val="0000FF"/>
            <w:sz w:val="20"/>
            <w:szCs w:val="20"/>
            <w:u w:val="single"/>
          </w:rPr>
          <w:t>постановлением Правительства Ростовской области от 06.10.2017 N 689</w:t>
        </w:r>
      </w:hyperlink>
      <w:r w:rsidRPr="00961E27">
        <w:rPr>
          <w:sz w:val="20"/>
          <w:szCs w:val="20"/>
        </w:rPr>
        <w:t xml:space="preserve">; в ред. </w:t>
      </w:r>
      <w:hyperlink r:id="rId10" w:history="1">
        <w:r w:rsidRPr="00961E27">
          <w:rPr>
            <w:color w:val="0000FF"/>
            <w:sz w:val="20"/>
            <w:szCs w:val="20"/>
            <w:u w:val="single"/>
          </w:rPr>
          <w:t>постановления Правительства Ростовской области от 13.11.2023 N 798</w:t>
        </w:r>
      </w:hyperlink>
      <w:r w:rsidRPr="00961E27">
        <w:rPr>
          <w:sz w:val="20"/>
          <w:szCs w:val="20"/>
        </w:rPr>
        <w:t>)</w:t>
      </w:r>
    </w:p>
    <w:p w:rsidR="00961E27" w:rsidRPr="00961E27" w:rsidRDefault="00961E27" w:rsidP="00961E27">
      <w:pPr>
        <w:spacing w:before="100" w:beforeAutospacing="1" w:after="100" w:afterAutospacing="1"/>
        <w:jc w:val="center"/>
        <w:rPr>
          <w:sz w:val="20"/>
          <w:szCs w:val="20"/>
        </w:rPr>
      </w:pPr>
      <w:r w:rsidRPr="00961E27">
        <w:rPr>
          <w:sz w:val="20"/>
          <w:szCs w:val="20"/>
        </w:rPr>
        <w:br/>
      </w:r>
      <w:r w:rsidRPr="00961E27">
        <w:rPr>
          <w:sz w:val="20"/>
          <w:szCs w:val="20"/>
        </w:rPr>
        <w:br/>
        <w:t xml:space="preserve">АКТ </w:t>
      </w:r>
    </w:p>
    <w:p w:rsidR="00961E27" w:rsidRPr="00961E27" w:rsidRDefault="00961E27" w:rsidP="00961E27">
      <w:pPr>
        <w:spacing w:before="100" w:beforeAutospacing="1" w:after="100" w:afterAutospacing="1"/>
        <w:jc w:val="center"/>
        <w:rPr>
          <w:sz w:val="20"/>
          <w:szCs w:val="20"/>
        </w:rPr>
      </w:pPr>
      <w:r w:rsidRPr="00961E27">
        <w:rPr>
          <w:sz w:val="20"/>
          <w:szCs w:val="20"/>
        </w:rPr>
        <w:t xml:space="preserve">оценки состояния зеленых насаждений </w:t>
      </w:r>
    </w:p>
    <w:p w:rsidR="00961E27" w:rsidRPr="00961E27" w:rsidRDefault="00961E27" w:rsidP="00961E27">
      <w:pPr>
        <w:spacing w:before="100" w:beforeAutospacing="1" w:after="100" w:afterAutospacing="1"/>
        <w:jc w:val="center"/>
        <w:rPr>
          <w:sz w:val="20"/>
          <w:szCs w:val="20"/>
        </w:rPr>
      </w:pPr>
      <w:r w:rsidRPr="00961E27">
        <w:rPr>
          <w:sz w:val="20"/>
          <w:szCs w:val="20"/>
        </w:rPr>
        <w:t>от __________ N _______</w:t>
      </w:r>
    </w:p>
    <w:p w:rsidR="00961E27" w:rsidRPr="00961E27" w:rsidRDefault="00961E27" w:rsidP="00961E27">
      <w:pPr>
        <w:spacing w:before="100" w:beforeAutospacing="1" w:after="100" w:afterAutospacing="1"/>
        <w:rPr>
          <w:sz w:val="20"/>
          <w:szCs w:val="20"/>
        </w:rPr>
      </w:pPr>
      <w:r w:rsidRPr="00961E27">
        <w:rPr>
          <w:sz w:val="20"/>
          <w:szCs w:val="20"/>
        </w:rPr>
        <w:br/>
      </w:r>
      <w:r w:rsidRPr="00961E27">
        <w:rPr>
          <w:sz w:val="20"/>
          <w:szCs w:val="20"/>
        </w:rPr>
        <w:br/>
        <w:t>    1. Информация о местоположении зеленых насаждений:_____________________</w:t>
      </w:r>
    </w:p>
    <w:p w:rsidR="00961E27" w:rsidRPr="00961E27" w:rsidRDefault="00961E27" w:rsidP="00961E27">
      <w:pPr>
        <w:spacing w:before="100" w:beforeAutospacing="1" w:after="100" w:afterAutospacing="1"/>
        <w:rPr>
          <w:sz w:val="20"/>
          <w:szCs w:val="20"/>
        </w:rPr>
      </w:pPr>
      <w:r w:rsidRPr="00961E27">
        <w:rPr>
          <w:sz w:val="20"/>
          <w:szCs w:val="20"/>
        </w:rPr>
        <w:t>__________________________________________________________________________.</w:t>
      </w:r>
    </w:p>
    <w:p w:rsidR="00961E27" w:rsidRPr="00961E27" w:rsidRDefault="00961E27" w:rsidP="00961E27">
      <w:pPr>
        <w:spacing w:before="100" w:beforeAutospacing="1" w:after="100" w:afterAutospacing="1"/>
        <w:rPr>
          <w:sz w:val="20"/>
          <w:szCs w:val="20"/>
        </w:rPr>
      </w:pPr>
      <w:r w:rsidRPr="00961E27">
        <w:rPr>
          <w:sz w:val="20"/>
          <w:szCs w:val="20"/>
        </w:rPr>
        <w:br/>
        <w:t>    2.  Информация  о собственниках земельных участков, землепользователях,</w:t>
      </w:r>
    </w:p>
    <w:p w:rsidR="00961E27" w:rsidRPr="00961E27" w:rsidRDefault="00961E27" w:rsidP="00961E27">
      <w:pPr>
        <w:spacing w:before="100" w:beforeAutospacing="1" w:after="100" w:afterAutospacing="1"/>
        <w:rPr>
          <w:sz w:val="20"/>
          <w:szCs w:val="20"/>
        </w:rPr>
      </w:pPr>
      <w:proofErr w:type="gramStart"/>
      <w:r w:rsidRPr="00961E27">
        <w:rPr>
          <w:sz w:val="20"/>
          <w:szCs w:val="20"/>
        </w:rPr>
        <w:t>землевладельцах</w:t>
      </w:r>
      <w:proofErr w:type="gramEnd"/>
      <w:r w:rsidRPr="00961E27">
        <w:rPr>
          <w:sz w:val="20"/>
          <w:szCs w:val="20"/>
        </w:rPr>
        <w:t xml:space="preserve">,  арендаторах  земельных  участков, на которых произрастают </w:t>
      </w:r>
    </w:p>
    <w:p w:rsidR="00961E27" w:rsidRPr="00961E27" w:rsidRDefault="00961E27" w:rsidP="00961E27">
      <w:pPr>
        <w:spacing w:before="100" w:beforeAutospacing="1" w:after="100" w:afterAutospacing="1"/>
        <w:rPr>
          <w:sz w:val="20"/>
          <w:szCs w:val="20"/>
        </w:rPr>
      </w:pPr>
      <w:r w:rsidRPr="00961E27">
        <w:rPr>
          <w:sz w:val="20"/>
          <w:szCs w:val="20"/>
        </w:rPr>
        <w:t>зеленые насаждения: ______________________________________________________.</w:t>
      </w:r>
    </w:p>
    <w:p w:rsidR="00961E27" w:rsidRPr="00961E27" w:rsidRDefault="00961E27" w:rsidP="00961E27">
      <w:pPr>
        <w:spacing w:before="100" w:beforeAutospacing="1" w:after="100" w:afterAutospacing="1"/>
        <w:rPr>
          <w:sz w:val="20"/>
          <w:szCs w:val="20"/>
        </w:rPr>
      </w:pPr>
      <w:r w:rsidRPr="00961E27">
        <w:rPr>
          <w:sz w:val="20"/>
          <w:szCs w:val="20"/>
        </w:rPr>
        <w:t>                        </w:t>
      </w:r>
      <w:proofErr w:type="gramStart"/>
      <w:r w:rsidRPr="00961E27">
        <w:rPr>
          <w:sz w:val="20"/>
          <w:szCs w:val="20"/>
        </w:rPr>
        <w:t xml:space="preserve">(реквизиты юридического лица, индивидуального </w:t>
      </w:r>
      <w:proofErr w:type="gramEnd"/>
    </w:p>
    <w:p w:rsidR="00961E27" w:rsidRPr="00961E27" w:rsidRDefault="00961E27" w:rsidP="00961E27">
      <w:pPr>
        <w:spacing w:before="100" w:beforeAutospacing="1" w:after="100" w:afterAutospacing="1"/>
        <w:rPr>
          <w:sz w:val="20"/>
          <w:szCs w:val="20"/>
        </w:rPr>
      </w:pPr>
      <w:r w:rsidRPr="00961E27">
        <w:rPr>
          <w:sz w:val="20"/>
          <w:szCs w:val="20"/>
        </w:rPr>
        <w:t>                     предпринимателя, паспортные данные физического лица)</w:t>
      </w:r>
    </w:p>
    <w:p w:rsidR="00961E27" w:rsidRPr="00961E27" w:rsidRDefault="00961E27" w:rsidP="00961E27">
      <w:pPr>
        <w:spacing w:before="100" w:beforeAutospacing="1" w:after="100" w:afterAutospacing="1"/>
        <w:rPr>
          <w:sz w:val="20"/>
          <w:szCs w:val="20"/>
        </w:rPr>
      </w:pPr>
      <w:r w:rsidRPr="00961E27">
        <w:rPr>
          <w:sz w:val="20"/>
          <w:szCs w:val="20"/>
        </w:rPr>
        <w:br/>
        <w:t>    3. Количественные и качественные характеристики зеленых насаждений:</w:t>
      </w:r>
    </w:p>
    <w:tbl>
      <w:tblPr>
        <w:tblW w:w="0" w:type="auto"/>
        <w:tblCellSpacing w:w="15" w:type="dxa"/>
        <w:tblCellMar>
          <w:top w:w="15" w:type="dxa"/>
          <w:left w:w="15" w:type="dxa"/>
          <w:bottom w:w="15" w:type="dxa"/>
          <w:right w:w="15" w:type="dxa"/>
        </w:tblCellMar>
        <w:tblLook w:val="04A0"/>
      </w:tblPr>
      <w:tblGrid>
        <w:gridCol w:w="532"/>
        <w:gridCol w:w="635"/>
        <w:gridCol w:w="817"/>
        <w:gridCol w:w="635"/>
        <w:gridCol w:w="556"/>
        <w:gridCol w:w="1630"/>
        <w:gridCol w:w="716"/>
        <w:gridCol w:w="1134"/>
      </w:tblGrid>
      <w:tr w:rsidR="00961E27" w:rsidRPr="00961E27" w:rsidTr="007A7681">
        <w:trPr>
          <w:trHeight w:val="15"/>
          <w:tblCellSpacing w:w="15" w:type="dxa"/>
        </w:trPr>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N </w:t>
            </w:r>
          </w:p>
          <w:p w:rsidR="00961E27" w:rsidRPr="00961E27" w:rsidRDefault="00961E27" w:rsidP="007A7681">
            <w:pPr>
              <w:spacing w:before="100" w:beforeAutospacing="1" w:after="100" w:afterAutospacing="1"/>
              <w:jc w:val="center"/>
              <w:rPr>
                <w:sz w:val="20"/>
                <w:szCs w:val="20"/>
              </w:rPr>
            </w:pPr>
            <w:proofErr w:type="spellStart"/>
            <w:proofErr w:type="gramStart"/>
            <w:r w:rsidRPr="00961E27">
              <w:rPr>
                <w:sz w:val="20"/>
                <w:szCs w:val="20"/>
              </w:rPr>
              <w:t>п</w:t>
            </w:r>
            <w:proofErr w:type="spellEnd"/>
            <w:proofErr w:type="gramEnd"/>
            <w:r w:rsidRPr="00961E27">
              <w:rPr>
                <w:sz w:val="20"/>
                <w:szCs w:val="20"/>
              </w:rPr>
              <w:t>/</w:t>
            </w:r>
            <w:proofErr w:type="spellStart"/>
            <w:r w:rsidRPr="00961E27">
              <w:rPr>
                <w:sz w:val="20"/>
                <w:szCs w:val="20"/>
              </w:rPr>
              <w:t>п</w:t>
            </w:r>
            <w:proofErr w:type="spellEnd"/>
            <w:r w:rsidRPr="00961E27">
              <w:rPr>
                <w:sz w:val="20"/>
                <w:szCs w:val="20"/>
              </w:rPr>
              <w:t xml:space="preserve">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Вид </w:t>
            </w:r>
          </w:p>
        </w:tc>
        <w:tc>
          <w:tcPr>
            <w:tcW w:w="0" w:type="auto"/>
            <w:gridSpan w:val="5"/>
            <w:hideMark/>
          </w:tcPr>
          <w:p w:rsidR="00961E27" w:rsidRPr="00961E27" w:rsidRDefault="00961E27" w:rsidP="007A7681">
            <w:pPr>
              <w:spacing w:before="100" w:beforeAutospacing="1" w:after="100" w:afterAutospacing="1"/>
              <w:jc w:val="center"/>
              <w:rPr>
                <w:sz w:val="20"/>
                <w:szCs w:val="20"/>
              </w:rPr>
            </w:pPr>
            <w:r w:rsidRPr="00961E27">
              <w:rPr>
                <w:sz w:val="20"/>
                <w:szCs w:val="20"/>
              </w:rPr>
              <w:t>Количество деревьев (кустарников) (штук)</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Примечание </w:t>
            </w:r>
          </w:p>
        </w:tc>
      </w:tr>
      <w:tr w:rsidR="00961E27" w:rsidRPr="00961E27" w:rsidTr="007A7681">
        <w:trPr>
          <w:tblCellSpacing w:w="15" w:type="dxa"/>
        </w:trPr>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gridSpan w:val="4"/>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снос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обрезка </w:t>
            </w:r>
          </w:p>
        </w:tc>
        <w:tc>
          <w:tcPr>
            <w:tcW w:w="0" w:type="auto"/>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всего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живых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сухих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аварийно опасных </w:t>
            </w: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1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2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3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4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5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6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7 </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8 </w:t>
            </w: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1.</w:t>
            </w: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2.</w:t>
            </w: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3.</w:t>
            </w: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4.</w:t>
            </w: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5.</w:t>
            </w: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6.</w:t>
            </w: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7.</w:t>
            </w: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rPr>
                <w:sz w:val="20"/>
                <w:szCs w:val="20"/>
              </w:rPr>
            </w:pPr>
          </w:p>
        </w:tc>
      </w:tr>
      <w:tr w:rsidR="00961E27" w:rsidRPr="00961E27" w:rsidTr="007A7681">
        <w:trPr>
          <w:tblCellSpacing w:w="15" w:type="dxa"/>
        </w:trPr>
        <w:tc>
          <w:tcPr>
            <w:tcW w:w="0" w:type="auto"/>
            <w:gridSpan w:val="3"/>
            <w:hideMark/>
          </w:tcPr>
          <w:p w:rsidR="00961E27" w:rsidRPr="00961E27" w:rsidRDefault="00961E27" w:rsidP="007A7681">
            <w:pPr>
              <w:spacing w:before="100" w:beforeAutospacing="1" w:after="100" w:afterAutospacing="1"/>
              <w:rPr>
                <w:sz w:val="20"/>
                <w:szCs w:val="20"/>
              </w:rPr>
            </w:pPr>
            <w:r w:rsidRPr="00961E27">
              <w:rPr>
                <w:sz w:val="20"/>
                <w:szCs w:val="20"/>
              </w:rPr>
              <w:t xml:space="preserve">Всего подлежит сносу </w:t>
            </w:r>
          </w:p>
        </w:tc>
        <w:tc>
          <w:tcPr>
            <w:tcW w:w="0" w:type="auto"/>
            <w:gridSpan w:val="5"/>
            <w:hideMark/>
          </w:tcPr>
          <w:p w:rsidR="00961E27" w:rsidRPr="00961E27" w:rsidRDefault="00961E27" w:rsidP="007A7681">
            <w:pPr>
              <w:spacing w:before="100" w:beforeAutospacing="1" w:after="100" w:afterAutospacing="1"/>
              <w:rPr>
                <w:sz w:val="20"/>
                <w:szCs w:val="20"/>
              </w:rPr>
            </w:pPr>
            <w:r w:rsidRPr="00961E27">
              <w:rPr>
                <w:sz w:val="20"/>
                <w:szCs w:val="20"/>
              </w:rPr>
              <w:t xml:space="preserve">обрезке </w:t>
            </w:r>
          </w:p>
        </w:tc>
      </w:tr>
    </w:tbl>
    <w:p w:rsidR="00961E27" w:rsidRPr="00961E27" w:rsidRDefault="00961E27" w:rsidP="00961E27">
      <w:pPr>
        <w:spacing w:before="100" w:beforeAutospacing="1" w:after="100" w:afterAutospacing="1"/>
        <w:rPr>
          <w:sz w:val="20"/>
          <w:szCs w:val="20"/>
        </w:rPr>
      </w:pPr>
      <w:r w:rsidRPr="00961E27">
        <w:rPr>
          <w:sz w:val="20"/>
          <w:szCs w:val="20"/>
        </w:rPr>
        <w:br/>
        <w:t>    4. Срок действия настоящего Акта _____________________________________.</w:t>
      </w:r>
    </w:p>
    <w:p w:rsidR="00961E27" w:rsidRPr="00961E27" w:rsidRDefault="00961E27" w:rsidP="00961E27">
      <w:pPr>
        <w:spacing w:before="100" w:beforeAutospacing="1" w:after="100" w:afterAutospacing="1"/>
        <w:rPr>
          <w:sz w:val="20"/>
          <w:szCs w:val="20"/>
        </w:rPr>
      </w:pPr>
      <w:r w:rsidRPr="00961E27">
        <w:rPr>
          <w:sz w:val="20"/>
          <w:szCs w:val="20"/>
        </w:rPr>
        <w:t>    5. Иная информация</w:t>
      </w:r>
      <w:proofErr w:type="gramStart"/>
      <w:r w:rsidRPr="00961E27">
        <w:rPr>
          <w:sz w:val="20"/>
          <w:szCs w:val="20"/>
        </w:rPr>
        <w:t>: ___________________________________________________</w:t>
      </w:r>
      <w:proofErr w:type="gramEnd"/>
    </w:p>
    <w:p w:rsidR="00961E27" w:rsidRPr="00961E27" w:rsidRDefault="00961E27" w:rsidP="00961E27">
      <w:pPr>
        <w:spacing w:before="100" w:beforeAutospacing="1" w:after="100" w:afterAutospacing="1"/>
        <w:rPr>
          <w:sz w:val="20"/>
          <w:szCs w:val="20"/>
        </w:rPr>
      </w:pPr>
      <w:r w:rsidRPr="00961E27">
        <w:rPr>
          <w:sz w:val="20"/>
          <w:szCs w:val="20"/>
        </w:rPr>
        <w:t>__________________________________________________________________________.</w:t>
      </w:r>
    </w:p>
    <w:p w:rsidR="00961E27" w:rsidRPr="00961E27" w:rsidRDefault="00961E27" w:rsidP="00961E27">
      <w:pPr>
        <w:spacing w:before="100" w:beforeAutospacing="1" w:after="100" w:afterAutospacing="1"/>
        <w:rPr>
          <w:sz w:val="20"/>
          <w:szCs w:val="20"/>
        </w:rPr>
      </w:pPr>
      <w:r w:rsidRPr="00961E27">
        <w:rPr>
          <w:sz w:val="20"/>
          <w:szCs w:val="20"/>
        </w:rPr>
        <w:lastRenderedPageBreak/>
        <w:br/>
        <w:t>    Приложение: план-схема территории, фот</w:t>
      </w:r>
      <w:proofErr w:type="gramStart"/>
      <w:r w:rsidRPr="00961E27">
        <w:rPr>
          <w:sz w:val="20"/>
          <w:szCs w:val="20"/>
        </w:rPr>
        <w:t>о-</w:t>
      </w:r>
      <w:proofErr w:type="gramEnd"/>
      <w:r w:rsidRPr="00961E27">
        <w:rPr>
          <w:sz w:val="20"/>
          <w:szCs w:val="20"/>
        </w:rPr>
        <w:t xml:space="preserve"> и (или) видеоматериалы.</w:t>
      </w:r>
    </w:p>
    <w:p w:rsidR="00961E27" w:rsidRPr="00961E27" w:rsidRDefault="00961E27" w:rsidP="00961E27">
      <w:pPr>
        <w:spacing w:before="100" w:beforeAutospacing="1" w:after="100" w:afterAutospacing="1"/>
        <w:rPr>
          <w:sz w:val="20"/>
          <w:szCs w:val="20"/>
        </w:rPr>
      </w:pPr>
      <w:r w:rsidRPr="00961E27">
        <w:rPr>
          <w:sz w:val="20"/>
          <w:szCs w:val="20"/>
        </w:rPr>
        <w:br/>
        <w:t>__________________________   _____________   ______________________________</w:t>
      </w:r>
    </w:p>
    <w:p w:rsidR="00961E27" w:rsidRPr="00961E27" w:rsidRDefault="00961E27" w:rsidP="00961E27">
      <w:pPr>
        <w:spacing w:before="100" w:beforeAutospacing="1" w:after="100" w:afterAutospacing="1"/>
        <w:rPr>
          <w:sz w:val="20"/>
          <w:szCs w:val="20"/>
        </w:rPr>
      </w:pPr>
      <w:r w:rsidRPr="00961E27">
        <w:rPr>
          <w:sz w:val="20"/>
          <w:szCs w:val="20"/>
        </w:rPr>
        <w:t>        (должность)           (подпись)               (Ф.И.О.)</w:t>
      </w:r>
    </w:p>
    <w:p w:rsidR="00961E27" w:rsidRPr="00961E27" w:rsidRDefault="00961E27" w:rsidP="00961E27">
      <w:pPr>
        <w:spacing w:before="100" w:beforeAutospacing="1" w:after="100" w:afterAutospacing="1"/>
        <w:rPr>
          <w:sz w:val="20"/>
          <w:szCs w:val="20"/>
        </w:rPr>
      </w:pPr>
      <w:r w:rsidRPr="00961E27">
        <w:rPr>
          <w:sz w:val="20"/>
          <w:szCs w:val="20"/>
        </w:rPr>
        <w:t>                          м.п.</w:t>
      </w:r>
      <w:r w:rsidRPr="00961E27">
        <w:rPr>
          <w:sz w:val="20"/>
          <w:szCs w:val="20"/>
        </w:rPr>
        <w:br/>
        <w:t>______________________    ___________________</w:t>
      </w:r>
    </w:p>
    <w:p w:rsidR="00961E27" w:rsidRPr="00961E27" w:rsidRDefault="00961E27" w:rsidP="00961E27">
      <w:pPr>
        <w:spacing w:before="100" w:beforeAutospacing="1" w:after="100" w:afterAutospacing="1"/>
        <w:rPr>
          <w:sz w:val="20"/>
          <w:szCs w:val="20"/>
        </w:rPr>
      </w:pPr>
      <w:r w:rsidRPr="00961E27">
        <w:rPr>
          <w:sz w:val="20"/>
          <w:szCs w:val="20"/>
        </w:rPr>
        <w:t>       (Ф.И.О.)               (подпись)</w:t>
      </w:r>
      <w:r w:rsidRPr="00961E27">
        <w:rPr>
          <w:sz w:val="20"/>
          <w:szCs w:val="20"/>
        </w:rPr>
        <w:br/>
        <w:t>______________________    ___________________</w:t>
      </w:r>
    </w:p>
    <w:p w:rsidR="00961E27" w:rsidRPr="00961E27" w:rsidRDefault="00961E27" w:rsidP="00961E27">
      <w:pPr>
        <w:spacing w:before="100" w:beforeAutospacing="1" w:after="100" w:afterAutospacing="1"/>
        <w:rPr>
          <w:sz w:val="20"/>
          <w:szCs w:val="20"/>
        </w:rPr>
      </w:pPr>
      <w:r w:rsidRPr="00961E27">
        <w:rPr>
          <w:sz w:val="20"/>
          <w:szCs w:val="20"/>
        </w:rPr>
        <w:t>       (Ф.И.О.)               (подпись)</w:t>
      </w:r>
    </w:p>
    <w:p w:rsidR="00961E27" w:rsidRPr="00961E27" w:rsidRDefault="00961E27" w:rsidP="00961E27">
      <w:pPr>
        <w:spacing w:before="100" w:beforeAutospacing="1" w:after="240"/>
        <w:rPr>
          <w:sz w:val="20"/>
          <w:szCs w:val="20"/>
        </w:rPr>
      </w:pPr>
      <w:r w:rsidRPr="00961E27">
        <w:rPr>
          <w:sz w:val="20"/>
          <w:szCs w:val="20"/>
        </w:rPr>
        <w:t>Примечание.</w:t>
      </w:r>
    </w:p>
    <w:p w:rsidR="00961E27" w:rsidRPr="00961E27" w:rsidRDefault="00961E27" w:rsidP="00961E27">
      <w:pPr>
        <w:spacing w:before="100" w:beforeAutospacing="1" w:after="240"/>
        <w:jc w:val="right"/>
        <w:rPr>
          <w:sz w:val="20"/>
          <w:szCs w:val="20"/>
        </w:rPr>
      </w:pPr>
      <w:r w:rsidRPr="00961E27">
        <w:rPr>
          <w:sz w:val="20"/>
          <w:szCs w:val="20"/>
        </w:rPr>
        <w:t>В случае, предусмотренном пунктом 2.21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r w:rsidRPr="00961E27">
        <w:rPr>
          <w:b/>
          <w:bCs/>
          <w:sz w:val="20"/>
          <w:szCs w:val="20"/>
        </w:rPr>
        <w:br/>
      </w:r>
      <w:r w:rsidRPr="00961E27">
        <w:rPr>
          <w:b/>
          <w:bCs/>
          <w:sz w:val="20"/>
          <w:szCs w:val="20"/>
        </w:rPr>
        <w:br/>
        <w:t>Приложение N 3</w:t>
      </w:r>
      <w:r w:rsidRPr="00961E27">
        <w:rPr>
          <w:b/>
          <w:bCs/>
          <w:sz w:val="20"/>
          <w:szCs w:val="20"/>
        </w:rPr>
        <w:br/>
        <w:t>к Порядку охраны</w:t>
      </w:r>
      <w:r w:rsidRPr="00961E27">
        <w:rPr>
          <w:b/>
          <w:bCs/>
          <w:sz w:val="20"/>
          <w:szCs w:val="20"/>
        </w:rPr>
        <w:br/>
        <w:t>зеленых насаждений</w:t>
      </w:r>
      <w:r w:rsidRPr="00961E27">
        <w:rPr>
          <w:b/>
          <w:bCs/>
          <w:sz w:val="20"/>
          <w:szCs w:val="20"/>
        </w:rPr>
        <w:br/>
        <w:t>в населенных пунктах</w:t>
      </w:r>
      <w:r w:rsidRPr="00961E27">
        <w:rPr>
          <w:b/>
          <w:bCs/>
          <w:sz w:val="20"/>
          <w:szCs w:val="20"/>
        </w:rPr>
        <w:br/>
        <w:t xml:space="preserve">Ростовской области </w:t>
      </w:r>
    </w:p>
    <w:p w:rsidR="00961E27" w:rsidRPr="00961E27" w:rsidRDefault="00961E27" w:rsidP="00961E27">
      <w:pPr>
        <w:spacing w:before="100" w:beforeAutospacing="1" w:after="100" w:afterAutospacing="1"/>
        <w:jc w:val="center"/>
        <w:rPr>
          <w:sz w:val="20"/>
          <w:szCs w:val="20"/>
        </w:rPr>
      </w:pPr>
      <w:r w:rsidRPr="00961E27">
        <w:rPr>
          <w:sz w:val="20"/>
          <w:szCs w:val="20"/>
        </w:rPr>
        <w:br/>
      </w:r>
      <w:r w:rsidRPr="00961E27">
        <w:rPr>
          <w:sz w:val="20"/>
          <w:szCs w:val="20"/>
        </w:rPr>
        <w:br/>
        <w:t xml:space="preserve">МЕТОДИКА РАСЧЕТА КОМПЕНСАЦИОННОЙ СТОИМОСТИ ЗЕЛЕНЫХ НАСАЖДЕНИЙ </w:t>
      </w:r>
    </w:p>
    <w:p w:rsidR="00961E27" w:rsidRPr="00961E27" w:rsidRDefault="00961E27" w:rsidP="00961E27">
      <w:pPr>
        <w:spacing w:before="100" w:beforeAutospacing="1" w:after="240"/>
        <w:rPr>
          <w:sz w:val="20"/>
          <w:szCs w:val="20"/>
        </w:rPr>
      </w:pPr>
      <w:r w:rsidRPr="00961E27">
        <w:rPr>
          <w:sz w:val="20"/>
          <w:szCs w:val="20"/>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961E27" w:rsidRPr="00961E27" w:rsidRDefault="00961E27" w:rsidP="00961E27">
      <w:pPr>
        <w:spacing w:before="100" w:beforeAutospacing="1" w:after="240"/>
        <w:rPr>
          <w:sz w:val="20"/>
          <w:szCs w:val="20"/>
        </w:rPr>
      </w:pPr>
      <w:r w:rsidRPr="00961E27">
        <w:rPr>
          <w:sz w:val="20"/>
          <w:szCs w:val="20"/>
        </w:rPr>
        <w:t>2. Для расчета размера платы применяется классификация зеленых насаждений по следующим видам:</w:t>
      </w:r>
    </w:p>
    <w:p w:rsidR="00961E27" w:rsidRPr="00961E27" w:rsidRDefault="00961E27" w:rsidP="00961E27">
      <w:pPr>
        <w:spacing w:before="100" w:beforeAutospacing="1" w:after="240"/>
        <w:rPr>
          <w:sz w:val="20"/>
          <w:szCs w:val="20"/>
        </w:rPr>
      </w:pPr>
      <w:r w:rsidRPr="00961E27">
        <w:rPr>
          <w:sz w:val="20"/>
          <w:szCs w:val="20"/>
        </w:rPr>
        <w:t>деревья;</w:t>
      </w:r>
    </w:p>
    <w:p w:rsidR="00961E27" w:rsidRPr="00961E27" w:rsidRDefault="00961E27" w:rsidP="00961E27">
      <w:pPr>
        <w:spacing w:before="100" w:beforeAutospacing="1" w:after="240"/>
        <w:rPr>
          <w:sz w:val="20"/>
          <w:szCs w:val="20"/>
        </w:rPr>
      </w:pPr>
      <w:r w:rsidRPr="00961E27">
        <w:rPr>
          <w:sz w:val="20"/>
          <w:szCs w:val="20"/>
        </w:rPr>
        <w:t>кустарники;</w:t>
      </w:r>
    </w:p>
    <w:p w:rsidR="00961E27" w:rsidRPr="00961E27" w:rsidRDefault="00961E27" w:rsidP="00961E27">
      <w:pPr>
        <w:spacing w:before="100" w:beforeAutospacing="1" w:after="240"/>
        <w:rPr>
          <w:sz w:val="20"/>
          <w:szCs w:val="20"/>
        </w:rPr>
      </w:pPr>
      <w:r w:rsidRPr="00961E27">
        <w:rPr>
          <w:sz w:val="20"/>
          <w:szCs w:val="20"/>
        </w:rPr>
        <w:t>травяной покров.</w:t>
      </w:r>
    </w:p>
    <w:p w:rsidR="00961E27" w:rsidRPr="00961E27" w:rsidRDefault="00961E27" w:rsidP="00961E27">
      <w:pPr>
        <w:spacing w:before="100" w:beforeAutospacing="1" w:after="100" w:afterAutospacing="1"/>
        <w:rPr>
          <w:sz w:val="20"/>
          <w:szCs w:val="20"/>
        </w:rPr>
      </w:pPr>
      <w:r w:rsidRPr="00961E27">
        <w:rPr>
          <w:sz w:val="20"/>
          <w:szCs w:val="20"/>
        </w:rPr>
        <w:t>3. Распределение древесных пород по их ценности изложено в таблице N 1:</w:t>
      </w:r>
    </w:p>
    <w:tbl>
      <w:tblPr>
        <w:tblW w:w="0" w:type="auto"/>
        <w:tblCellSpacing w:w="15" w:type="dxa"/>
        <w:tblCellMar>
          <w:top w:w="15" w:type="dxa"/>
          <w:left w:w="15" w:type="dxa"/>
          <w:bottom w:w="15" w:type="dxa"/>
          <w:right w:w="15" w:type="dxa"/>
        </w:tblCellMar>
        <w:tblLook w:val="04A0"/>
      </w:tblPr>
      <w:tblGrid>
        <w:gridCol w:w="2099"/>
        <w:gridCol w:w="2987"/>
        <w:gridCol w:w="1771"/>
        <w:gridCol w:w="2589"/>
      </w:tblGrid>
      <w:tr w:rsidR="00961E27" w:rsidRPr="00961E27" w:rsidTr="007A7681">
        <w:trPr>
          <w:trHeight w:val="15"/>
          <w:tblCellSpacing w:w="15" w:type="dxa"/>
        </w:trPr>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c>
          <w:tcPr>
            <w:tcW w:w="0" w:type="auto"/>
            <w:vAlign w:val="center"/>
            <w:hideMark/>
          </w:tcPr>
          <w:p w:rsidR="00961E27" w:rsidRPr="00961E27" w:rsidRDefault="00961E27" w:rsidP="007A7681">
            <w:pPr>
              <w:rPr>
                <w:sz w:val="20"/>
                <w:szCs w:val="20"/>
              </w:rPr>
            </w:pP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Хвойные растения </w:t>
            </w:r>
          </w:p>
        </w:tc>
        <w:tc>
          <w:tcPr>
            <w:tcW w:w="0" w:type="auto"/>
            <w:gridSpan w:val="3"/>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Лиственные древесные породы </w:t>
            </w:r>
          </w:p>
        </w:tc>
      </w:tr>
      <w:tr w:rsidR="00961E27" w:rsidRPr="00961E27" w:rsidTr="007A7681">
        <w:trPr>
          <w:tblCellSpacing w:w="15" w:type="dxa"/>
        </w:trPr>
        <w:tc>
          <w:tcPr>
            <w:tcW w:w="0" w:type="auto"/>
            <w:hideMark/>
          </w:tcPr>
          <w:p w:rsidR="00961E27" w:rsidRPr="00961E27" w:rsidRDefault="00961E27" w:rsidP="007A7681">
            <w:pPr>
              <w:rPr>
                <w:sz w:val="20"/>
                <w:szCs w:val="20"/>
              </w:rPr>
            </w:pP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 xml:space="preserve">1-я группа (особо </w:t>
            </w:r>
            <w:proofErr w:type="gramStart"/>
            <w:r w:rsidRPr="00961E27">
              <w:rPr>
                <w:sz w:val="20"/>
                <w:szCs w:val="20"/>
              </w:rPr>
              <w:t>ценные</w:t>
            </w:r>
            <w:proofErr w:type="gramEnd"/>
            <w:r w:rsidRPr="00961E27">
              <w:rPr>
                <w:sz w:val="20"/>
                <w:szCs w:val="20"/>
              </w:rPr>
              <w:t>)</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2-я группа (</w:t>
            </w:r>
            <w:proofErr w:type="gramStart"/>
            <w:r w:rsidRPr="00961E27">
              <w:rPr>
                <w:sz w:val="20"/>
                <w:szCs w:val="20"/>
              </w:rPr>
              <w:t>ценные</w:t>
            </w:r>
            <w:proofErr w:type="gramEnd"/>
            <w:r w:rsidRPr="00961E27">
              <w:rPr>
                <w:sz w:val="20"/>
                <w:szCs w:val="20"/>
              </w:rPr>
              <w:t>)</w:t>
            </w:r>
          </w:p>
        </w:tc>
        <w:tc>
          <w:tcPr>
            <w:tcW w:w="0" w:type="auto"/>
            <w:hideMark/>
          </w:tcPr>
          <w:p w:rsidR="00961E27" w:rsidRPr="00961E27" w:rsidRDefault="00961E27" w:rsidP="007A7681">
            <w:pPr>
              <w:spacing w:before="100" w:beforeAutospacing="1" w:after="100" w:afterAutospacing="1"/>
              <w:jc w:val="center"/>
              <w:rPr>
                <w:sz w:val="20"/>
                <w:szCs w:val="20"/>
              </w:rPr>
            </w:pPr>
            <w:r w:rsidRPr="00961E27">
              <w:rPr>
                <w:sz w:val="20"/>
                <w:szCs w:val="20"/>
              </w:rPr>
              <w:t>3-я группа (</w:t>
            </w:r>
            <w:proofErr w:type="gramStart"/>
            <w:r w:rsidRPr="00961E27">
              <w:rPr>
                <w:sz w:val="20"/>
                <w:szCs w:val="20"/>
              </w:rPr>
              <w:t>малоценные</w:t>
            </w:r>
            <w:proofErr w:type="gramEnd"/>
            <w:r w:rsidRPr="00961E27">
              <w:rPr>
                <w:sz w:val="20"/>
                <w:szCs w:val="20"/>
              </w:rPr>
              <w:t>)</w:t>
            </w:r>
          </w:p>
        </w:tc>
      </w:tr>
      <w:tr w:rsidR="00961E27" w:rsidRPr="00961E27" w:rsidTr="007A7681">
        <w:trPr>
          <w:tblCellSpacing w:w="15" w:type="dxa"/>
        </w:trPr>
        <w:tc>
          <w:tcPr>
            <w:tcW w:w="0" w:type="auto"/>
            <w:hideMark/>
          </w:tcPr>
          <w:p w:rsidR="00961E27" w:rsidRPr="00961E27" w:rsidRDefault="00961E27" w:rsidP="007A7681">
            <w:pPr>
              <w:spacing w:before="100" w:beforeAutospacing="1" w:after="100" w:afterAutospacing="1"/>
              <w:rPr>
                <w:sz w:val="20"/>
                <w:szCs w:val="20"/>
              </w:rPr>
            </w:pPr>
            <w:r w:rsidRPr="00961E27">
              <w:rPr>
                <w:sz w:val="20"/>
                <w:szCs w:val="20"/>
              </w:rPr>
              <w:t xml:space="preserve">ель, лиственница, пихта, сосна, туя, можжевельник, кипарис, </w:t>
            </w:r>
            <w:proofErr w:type="spellStart"/>
            <w:r w:rsidRPr="00961E27">
              <w:rPr>
                <w:sz w:val="20"/>
                <w:szCs w:val="20"/>
              </w:rPr>
              <w:t>кипарисовик</w:t>
            </w:r>
            <w:proofErr w:type="spellEnd"/>
            <w:r w:rsidRPr="00961E27">
              <w:rPr>
                <w:sz w:val="20"/>
                <w:szCs w:val="20"/>
              </w:rPr>
              <w:t xml:space="preserve"> и другие </w:t>
            </w:r>
          </w:p>
        </w:tc>
        <w:tc>
          <w:tcPr>
            <w:tcW w:w="0" w:type="auto"/>
            <w:hideMark/>
          </w:tcPr>
          <w:p w:rsidR="00961E27" w:rsidRPr="00961E27" w:rsidRDefault="00961E27" w:rsidP="007A7681">
            <w:pPr>
              <w:spacing w:before="100" w:beforeAutospacing="1" w:after="100" w:afterAutospacing="1"/>
              <w:rPr>
                <w:sz w:val="20"/>
                <w:szCs w:val="20"/>
              </w:rPr>
            </w:pPr>
            <w:proofErr w:type="gramStart"/>
            <w:r w:rsidRPr="00961E27">
              <w:rPr>
                <w:sz w:val="20"/>
                <w:szCs w:val="20"/>
              </w:rPr>
              <w:t xml:space="preserve">бархат амурский, вяз, дуб, ива белая, каштан конский, клен (кроме клена </w:t>
            </w:r>
            <w:proofErr w:type="spellStart"/>
            <w:r w:rsidRPr="00961E27">
              <w:rPr>
                <w:sz w:val="20"/>
                <w:szCs w:val="20"/>
              </w:rPr>
              <w:t>ясенелистного</w:t>
            </w:r>
            <w:proofErr w:type="spellEnd"/>
            <w:r w:rsidRPr="00961E27">
              <w:rPr>
                <w:sz w:val="20"/>
                <w:szCs w:val="20"/>
              </w:rPr>
              <w:t xml:space="preserve">), липа, лох, орех, ясень, платан, ликвидамбар, </w:t>
            </w:r>
            <w:proofErr w:type="spellStart"/>
            <w:r w:rsidRPr="00961E27">
              <w:rPr>
                <w:sz w:val="20"/>
                <w:szCs w:val="20"/>
              </w:rPr>
              <w:t>лириодендрон</w:t>
            </w:r>
            <w:proofErr w:type="spellEnd"/>
            <w:r w:rsidRPr="00961E27">
              <w:rPr>
                <w:sz w:val="20"/>
                <w:szCs w:val="20"/>
              </w:rPr>
              <w:t xml:space="preserve">, </w:t>
            </w:r>
            <w:proofErr w:type="spellStart"/>
            <w:r w:rsidRPr="00961E27">
              <w:rPr>
                <w:sz w:val="20"/>
                <w:szCs w:val="20"/>
              </w:rPr>
              <w:t>павловния</w:t>
            </w:r>
            <w:proofErr w:type="spellEnd"/>
            <w:r w:rsidRPr="00961E27">
              <w:rPr>
                <w:sz w:val="20"/>
                <w:szCs w:val="20"/>
              </w:rPr>
              <w:t xml:space="preserve"> и другие </w:t>
            </w:r>
            <w:proofErr w:type="gramEnd"/>
          </w:p>
        </w:tc>
        <w:tc>
          <w:tcPr>
            <w:tcW w:w="0" w:type="auto"/>
            <w:hideMark/>
          </w:tcPr>
          <w:p w:rsidR="00961E27" w:rsidRPr="00961E27" w:rsidRDefault="00961E27" w:rsidP="007A7681">
            <w:pPr>
              <w:spacing w:before="100" w:beforeAutospacing="1" w:after="100" w:afterAutospacing="1"/>
              <w:rPr>
                <w:sz w:val="20"/>
                <w:szCs w:val="20"/>
              </w:rPr>
            </w:pPr>
            <w:r w:rsidRPr="00961E27">
              <w:rPr>
                <w:sz w:val="20"/>
                <w:szCs w:val="20"/>
              </w:rPr>
              <w:t xml:space="preserve">береза, рябина, черемуха, катальпа, клен </w:t>
            </w:r>
            <w:proofErr w:type="spellStart"/>
            <w:r w:rsidRPr="00961E27">
              <w:rPr>
                <w:sz w:val="20"/>
                <w:szCs w:val="20"/>
              </w:rPr>
              <w:t>ясенелистный</w:t>
            </w:r>
            <w:proofErr w:type="spellEnd"/>
            <w:r w:rsidRPr="00961E27">
              <w:rPr>
                <w:sz w:val="20"/>
                <w:szCs w:val="20"/>
              </w:rPr>
              <w:t xml:space="preserve"> и другие </w:t>
            </w:r>
          </w:p>
        </w:tc>
        <w:tc>
          <w:tcPr>
            <w:tcW w:w="0" w:type="auto"/>
            <w:hideMark/>
          </w:tcPr>
          <w:p w:rsidR="00961E27" w:rsidRPr="00961E27" w:rsidRDefault="00961E27" w:rsidP="007A7681">
            <w:pPr>
              <w:spacing w:before="100" w:beforeAutospacing="1" w:after="100" w:afterAutospacing="1"/>
              <w:rPr>
                <w:sz w:val="20"/>
                <w:szCs w:val="20"/>
              </w:rPr>
            </w:pPr>
            <w:proofErr w:type="gramStart"/>
            <w:r w:rsidRPr="00961E27">
              <w:rPr>
                <w:sz w:val="20"/>
                <w:szCs w:val="20"/>
              </w:rPr>
              <w:t xml:space="preserve">ива (кроме белой), ольха, осина, тополь, тополь пирамидальный, плодовые (яблоня, груша, слива, вишня, абрикос) и другие </w:t>
            </w:r>
            <w:proofErr w:type="gramEnd"/>
          </w:p>
        </w:tc>
      </w:tr>
    </w:tbl>
    <w:p w:rsidR="00961E27" w:rsidRPr="00961E27" w:rsidRDefault="00961E27" w:rsidP="00961E27">
      <w:pPr>
        <w:spacing w:before="100" w:beforeAutospacing="1" w:after="100" w:afterAutospacing="1"/>
        <w:rPr>
          <w:sz w:val="20"/>
          <w:szCs w:val="20"/>
        </w:rPr>
      </w:pPr>
    </w:p>
    <w:p w:rsidR="00961E27" w:rsidRPr="00961E27" w:rsidRDefault="00961E27" w:rsidP="00961E27">
      <w:pPr>
        <w:spacing w:before="100" w:beforeAutospacing="1" w:after="240"/>
        <w:rPr>
          <w:sz w:val="20"/>
          <w:szCs w:val="20"/>
        </w:rPr>
      </w:pPr>
      <w:r w:rsidRPr="00961E27">
        <w:rPr>
          <w:sz w:val="20"/>
          <w:szCs w:val="20"/>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961E27" w:rsidRPr="00961E27" w:rsidRDefault="00961E27" w:rsidP="00961E27">
      <w:pPr>
        <w:spacing w:before="100" w:beforeAutospacing="1" w:after="240"/>
        <w:rPr>
          <w:sz w:val="20"/>
          <w:szCs w:val="20"/>
        </w:rPr>
      </w:pPr>
      <w:r w:rsidRPr="00961E27">
        <w:rPr>
          <w:sz w:val="20"/>
          <w:szCs w:val="20"/>
        </w:rPr>
        <w:t>4. Деревья подсчитываются поштучно.</w:t>
      </w:r>
    </w:p>
    <w:p w:rsidR="00961E27" w:rsidRPr="00961E27" w:rsidRDefault="00961E27" w:rsidP="00961E27">
      <w:pPr>
        <w:spacing w:before="100" w:beforeAutospacing="1" w:after="240"/>
        <w:rPr>
          <w:sz w:val="20"/>
          <w:szCs w:val="20"/>
        </w:rPr>
      </w:pPr>
      <w:r w:rsidRPr="00961E27">
        <w:rPr>
          <w:sz w:val="20"/>
          <w:szCs w:val="20"/>
        </w:rPr>
        <w:t>5. Если дерево имеет несколько стволов, то в расчетах размера платы учитывается каждый ствол отдельно.</w:t>
      </w:r>
    </w:p>
    <w:p w:rsidR="00961E27" w:rsidRPr="00961E27" w:rsidRDefault="00961E27" w:rsidP="00961E27">
      <w:pPr>
        <w:spacing w:before="100" w:beforeAutospacing="1" w:after="240"/>
        <w:rPr>
          <w:sz w:val="20"/>
          <w:szCs w:val="20"/>
        </w:rPr>
      </w:pPr>
      <w:r w:rsidRPr="00961E27">
        <w:rPr>
          <w:sz w:val="20"/>
          <w:szCs w:val="20"/>
        </w:rPr>
        <w:lastRenderedPageBreak/>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961E27" w:rsidRPr="00961E27" w:rsidRDefault="00961E27" w:rsidP="00961E27">
      <w:pPr>
        <w:spacing w:before="100" w:beforeAutospacing="1" w:after="240"/>
        <w:rPr>
          <w:sz w:val="20"/>
          <w:szCs w:val="20"/>
        </w:rPr>
      </w:pPr>
      <w:r w:rsidRPr="00961E27">
        <w:rPr>
          <w:sz w:val="20"/>
          <w:szCs w:val="20"/>
        </w:rPr>
        <w:t>6. Кустарники в группах лиственных и хвойных древесных пород (</w:t>
      </w:r>
      <w:proofErr w:type="gramStart"/>
      <w:r w:rsidRPr="00961E27">
        <w:rPr>
          <w:sz w:val="20"/>
          <w:szCs w:val="20"/>
        </w:rPr>
        <w:t>см</w:t>
      </w:r>
      <w:proofErr w:type="gramEnd"/>
      <w:r w:rsidRPr="00961E27">
        <w:rPr>
          <w:sz w:val="20"/>
          <w:szCs w:val="20"/>
        </w:rPr>
        <w:t>. таблицу N 1) подсчитываются поштучно.</w:t>
      </w:r>
    </w:p>
    <w:p w:rsidR="00961E27" w:rsidRPr="00961E27" w:rsidRDefault="00961E27" w:rsidP="00961E27">
      <w:pPr>
        <w:spacing w:before="100" w:beforeAutospacing="1" w:after="240"/>
        <w:rPr>
          <w:sz w:val="20"/>
          <w:szCs w:val="20"/>
        </w:rPr>
      </w:pPr>
      <w:r w:rsidRPr="00961E27">
        <w:rPr>
          <w:sz w:val="20"/>
          <w:szCs w:val="20"/>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961E27" w:rsidRPr="00961E27" w:rsidRDefault="00961E27" w:rsidP="00961E27">
      <w:pPr>
        <w:spacing w:before="100" w:beforeAutospacing="1" w:after="240"/>
        <w:rPr>
          <w:sz w:val="20"/>
          <w:szCs w:val="20"/>
        </w:rPr>
      </w:pPr>
      <w:r w:rsidRPr="00961E27">
        <w:rPr>
          <w:sz w:val="20"/>
          <w:szCs w:val="20"/>
        </w:rPr>
        <w:t>8. Величина травяного покрова определяется исходя из занимаемой им площади в квадратных метрах.</w:t>
      </w:r>
    </w:p>
    <w:p w:rsidR="00961E27" w:rsidRPr="00961E27" w:rsidRDefault="00961E27" w:rsidP="00961E27">
      <w:pPr>
        <w:spacing w:before="100" w:beforeAutospacing="1" w:after="240"/>
        <w:rPr>
          <w:sz w:val="20"/>
          <w:szCs w:val="20"/>
        </w:rPr>
      </w:pPr>
      <w:r w:rsidRPr="00961E27">
        <w:rPr>
          <w:sz w:val="20"/>
          <w:szCs w:val="20"/>
        </w:rPr>
        <w:t>9. Размер компенсационной стоимости при уничтожении i-го вида зеленых насаждений (деревья, кустарники, травяной покров) определяется по формуле:</w:t>
      </w:r>
      <w:r w:rsidRPr="00961E27">
        <w:rPr>
          <w:sz w:val="20"/>
          <w:szCs w:val="20"/>
        </w:rPr>
        <w:br/>
      </w:r>
      <w:proofErr w:type="spellStart"/>
      <w:r w:rsidRPr="00961E27">
        <w:rPr>
          <w:sz w:val="20"/>
          <w:szCs w:val="20"/>
        </w:rPr>
        <w:t>Ско</w:t>
      </w:r>
      <w:proofErr w:type="gramStart"/>
      <w:r w:rsidRPr="00961E27">
        <w:rPr>
          <w:sz w:val="20"/>
          <w:szCs w:val="20"/>
        </w:rPr>
        <w:t>i</w:t>
      </w:r>
      <w:proofErr w:type="spellEnd"/>
      <w:proofErr w:type="gramEnd"/>
      <w:r w:rsidRPr="00961E27">
        <w:rPr>
          <w:sz w:val="20"/>
          <w:szCs w:val="20"/>
        </w:rPr>
        <w:t xml:space="preserve"> = (</w:t>
      </w:r>
      <w:proofErr w:type="spellStart"/>
      <w:r w:rsidRPr="00961E27">
        <w:rPr>
          <w:sz w:val="20"/>
          <w:szCs w:val="20"/>
        </w:rPr>
        <w:t>Спi</w:t>
      </w:r>
      <w:proofErr w:type="spellEnd"/>
      <w:r w:rsidRPr="00961E27">
        <w:rPr>
          <w:sz w:val="20"/>
          <w:szCs w:val="20"/>
        </w:rPr>
        <w:t xml:space="preserve"> + </w:t>
      </w:r>
      <w:proofErr w:type="spellStart"/>
      <w:r w:rsidRPr="00961E27">
        <w:rPr>
          <w:sz w:val="20"/>
          <w:szCs w:val="20"/>
        </w:rPr>
        <w:t>Смi</w:t>
      </w:r>
      <w:proofErr w:type="spellEnd"/>
      <w:r w:rsidRPr="00961E27">
        <w:rPr>
          <w:sz w:val="20"/>
          <w:szCs w:val="20"/>
        </w:rPr>
        <w:t xml:space="preserve"> + </w:t>
      </w:r>
      <w:proofErr w:type="spellStart"/>
      <w:r w:rsidRPr="00961E27">
        <w:rPr>
          <w:sz w:val="20"/>
          <w:szCs w:val="20"/>
        </w:rPr>
        <w:t>Суi</w:t>
      </w:r>
      <w:proofErr w:type="spellEnd"/>
      <w:r w:rsidRPr="00961E27">
        <w:rPr>
          <w:sz w:val="20"/>
          <w:szCs w:val="20"/>
        </w:rPr>
        <w:t xml:space="preserve"> </w:t>
      </w:r>
      <w:proofErr w:type="spellStart"/>
      <w:r w:rsidRPr="00961E27">
        <w:rPr>
          <w:sz w:val="20"/>
          <w:szCs w:val="20"/>
        </w:rPr>
        <w:t>х</w:t>
      </w:r>
      <w:proofErr w:type="spellEnd"/>
      <w:r w:rsidRPr="00961E27">
        <w:rPr>
          <w:sz w:val="20"/>
          <w:szCs w:val="20"/>
        </w:rPr>
        <w:t xml:space="preserve"> </w:t>
      </w:r>
      <w:proofErr w:type="spellStart"/>
      <w:r w:rsidRPr="00961E27">
        <w:rPr>
          <w:sz w:val="20"/>
          <w:szCs w:val="20"/>
        </w:rPr>
        <w:t>Квд</w:t>
      </w:r>
      <w:proofErr w:type="spellEnd"/>
      <w:r w:rsidRPr="00961E27">
        <w:rPr>
          <w:sz w:val="20"/>
          <w:szCs w:val="20"/>
        </w:rPr>
        <w:t xml:space="preserve">) </w:t>
      </w:r>
      <w:proofErr w:type="spellStart"/>
      <w:r w:rsidRPr="00961E27">
        <w:rPr>
          <w:sz w:val="20"/>
          <w:szCs w:val="20"/>
        </w:rPr>
        <w:t>x</w:t>
      </w:r>
      <w:proofErr w:type="spellEnd"/>
      <w:r w:rsidRPr="00961E27">
        <w:rPr>
          <w:sz w:val="20"/>
          <w:szCs w:val="20"/>
        </w:rPr>
        <w:t xml:space="preserve"> Км </w:t>
      </w:r>
      <w:proofErr w:type="spellStart"/>
      <w:r w:rsidRPr="00961E27">
        <w:rPr>
          <w:sz w:val="20"/>
          <w:szCs w:val="20"/>
        </w:rPr>
        <w:t>x</w:t>
      </w:r>
      <w:proofErr w:type="spellEnd"/>
      <w:r w:rsidRPr="00961E27">
        <w:rPr>
          <w:sz w:val="20"/>
          <w:szCs w:val="20"/>
        </w:rPr>
        <w:t xml:space="preserve"> </w:t>
      </w:r>
      <w:proofErr w:type="spellStart"/>
      <w:r w:rsidRPr="00961E27">
        <w:rPr>
          <w:sz w:val="20"/>
          <w:szCs w:val="20"/>
        </w:rPr>
        <w:t>Втi</w:t>
      </w:r>
      <w:proofErr w:type="spellEnd"/>
      <w:r w:rsidRPr="00961E27">
        <w:rPr>
          <w:sz w:val="20"/>
          <w:szCs w:val="20"/>
        </w:rPr>
        <w:t xml:space="preserve"> </w:t>
      </w:r>
      <w:proofErr w:type="spellStart"/>
      <w:r w:rsidRPr="00961E27">
        <w:rPr>
          <w:sz w:val="20"/>
          <w:szCs w:val="20"/>
        </w:rPr>
        <w:t>x</w:t>
      </w:r>
      <w:proofErr w:type="spellEnd"/>
      <w:r w:rsidRPr="00961E27">
        <w:rPr>
          <w:sz w:val="20"/>
          <w:szCs w:val="20"/>
        </w:rPr>
        <w:t xml:space="preserve"> 1,05,</w:t>
      </w:r>
    </w:p>
    <w:p w:rsidR="00961E27" w:rsidRPr="00961E27" w:rsidRDefault="00961E27" w:rsidP="00961E27">
      <w:pPr>
        <w:spacing w:before="100" w:beforeAutospacing="1" w:after="240"/>
        <w:rPr>
          <w:sz w:val="20"/>
          <w:szCs w:val="20"/>
        </w:rPr>
      </w:pPr>
      <w:r w:rsidRPr="00961E27">
        <w:rPr>
          <w:sz w:val="20"/>
          <w:szCs w:val="20"/>
        </w:rPr>
        <w:t xml:space="preserve">где </w:t>
      </w:r>
      <w:proofErr w:type="spellStart"/>
      <w:r w:rsidRPr="00961E27">
        <w:rPr>
          <w:sz w:val="20"/>
          <w:szCs w:val="20"/>
        </w:rPr>
        <w:t>Ско</w:t>
      </w:r>
      <w:proofErr w:type="gramStart"/>
      <w:r w:rsidRPr="00961E27">
        <w:rPr>
          <w:sz w:val="20"/>
          <w:szCs w:val="20"/>
        </w:rPr>
        <w:t>i</w:t>
      </w:r>
      <w:proofErr w:type="spellEnd"/>
      <w:proofErr w:type="gramEnd"/>
      <w:r w:rsidRPr="00961E27">
        <w:rPr>
          <w:sz w:val="20"/>
          <w:szCs w:val="20"/>
        </w:rPr>
        <w:t xml:space="preserve"> - размер компенсационной стоимости при уничтожении i-го вида зеленых насаждений (рублей);</w:t>
      </w:r>
    </w:p>
    <w:p w:rsidR="00961E27" w:rsidRPr="00961E27" w:rsidRDefault="00961E27" w:rsidP="00961E27">
      <w:pPr>
        <w:spacing w:before="100" w:beforeAutospacing="1" w:after="240"/>
        <w:rPr>
          <w:sz w:val="20"/>
          <w:szCs w:val="20"/>
        </w:rPr>
      </w:pPr>
      <w:proofErr w:type="spellStart"/>
      <w:r w:rsidRPr="00961E27">
        <w:rPr>
          <w:sz w:val="20"/>
          <w:szCs w:val="20"/>
        </w:rPr>
        <w:t>Сп</w:t>
      </w:r>
      <w:proofErr w:type="gramStart"/>
      <w:r w:rsidRPr="00961E27">
        <w:rPr>
          <w:sz w:val="20"/>
          <w:szCs w:val="20"/>
        </w:rPr>
        <w:t>i</w:t>
      </w:r>
      <w:proofErr w:type="spellEnd"/>
      <w:proofErr w:type="gramEnd"/>
      <w:r w:rsidRPr="00961E27">
        <w:rPr>
          <w:sz w:val="20"/>
          <w:szCs w:val="20"/>
        </w:rPr>
        <w:t xml:space="preserve"> - оценочная стоимость посадки одной единицы (штук, кв. метров) i-го вида зеленых насаждений (рублей). </w:t>
      </w:r>
      <w:proofErr w:type="gramStart"/>
      <w:r w:rsidRPr="00961E27">
        <w:rPr>
          <w:sz w:val="20"/>
          <w:szCs w:val="20"/>
        </w:rPr>
        <w:t xml:space="preserve">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sidRPr="00961E27">
        <w:rPr>
          <w:sz w:val="20"/>
          <w:szCs w:val="20"/>
        </w:rPr>
        <w:t>дискование</w:t>
      </w:r>
      <w:proofErr w:type="spellEnd"/>
      <w:r w:rsidRPr="00961E27">
        <w:rPr>
          <w:sz w:val="20"/>
          <w:szCs w:val="20"/>
        </w:rPr>
        <w:t>,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proofErr w:type="gramEnd"/>
      <w:r w:rsidRPr="00961E27">
        <w:rPr>
          <w:sz w:val="20"/>
          <w:szCs w:val="20"/>
        </w:rPr>
        <w:t xml:space="preserve"> укрепление откосов с применением </w:t>
      </w:r>
      <w:proofErr w:type="spellStart"/>
      <w:r w:rsidRPr="00961E27">
        <w:rPr>
          <w:sz w:val="20"/>
          <w:szCs w:val="20"/>
        </w:rPr>
        <w:t>биоматов</w:t>
      </w:r>
      <w:proofErr w:type="spellEnd"/>
      <w:r w:rsidRPr="00961E27">
        <w:rPr>
          <w:sz w:val="20"/>
          <w:szCs w:val="20"/>
        </w:rPr>
        <w:t xml:space="preserve">, деревянной решетки, </w:t>
      </w:r>
      <w:proofErr w:type="spellStart"/>
      <w:r w:rsidRPr="00961E27">
        <w:rPr>
          <w:sz w:val="20"/>
          <w:szCs w:val="20"/>
        </w:rPr>
        <w:t>одерновки</w:t>
      </w:r>
      <w:proofErr w:type="spellEnd"/>
      <w:r w:rsidRPr="00961E27">
        <w:rPr>
          <w:sz w:val="20"/>
          <w:szCs w:val="20"/>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961E27">
        <w:rPr>
          <w:sz w:val="20"/>
          <w:szCs w:val="20"/>
        </w:rPr>
        <w:t>гидропосев</w:t>
      </w:r>
      <w:proofErr w:type="spellEnd"/>
      <w:r w:rsidRPr="00961E27">
        <w:rPr>
          <w:sz w:val="20"/>
          <w:szCs w:val="20"/>
        </w:rPr>
        <w:t>, укладка дерна; полив зеленых насаждений при посадке;</w:t>
      </w:r>
    </w:p>
    <w:p w:rsidR="00961E27" w:rsidRPr="00961E27" w:rsidRDefault="00961E27" w:rsidP="00961E27">
      <w:pPr>
        <w:spacing w:before="100" w:beforeAutospacing="1" w:after="240"/>
        <w:rPr>
          <w:sz w:val="20"/>
          <w:szCs w:val="20"/>
        </w:rPr>
      </w:pPr>
      <w:proofErr w:type="spellStart"/>
      <w:r w:rsidRPr="00961E27">
        <w:rPr>
          <w:sz w:val="20"/>
          <w:szCs w:val="20"/>
        </w:rPr>
        <w:t>См</w:t>
      </w:r>
      <w:proofErr w:type="gramStart"/>
      <w:r w:rsidRPr="00961E27">
        <w:rPr>
          <w:sz w:val="20"/>
          <w:szCs w:val="20"/>
        </w:rPr>
        <w:t>i</w:t>
      </w:r>
      <w:proofErr w:type="spellEnd"/>
      <w:proofErr w:type="gramEnd"/>
      <w:r w:rsidRPr="00961E27">
        <w:rPr>
          <w:sz w:val="20"/>
          <w:szCs w:val="20"/>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961E27">
        <w:rPr>
          <w:sz w:val="20"/>
          <w:szCs w:val="20"/>
        </w:rPr>
        <w:t>комов</w:t>
      </w:r>
      <w:proofErr w:type="spellEnd"/>
      <w:r w:rsidRPr="00961E27">
        <w:rPr>
          <w:sz w:val="20"/>
          <w:szCs w:val="20"/>
        </w:rPr>
        <w:t xml:space="preserve"> деревьев;</w:t>
      </w:r>
    </w:p>
    <w:p w:rsidR="00961E27" w:rsidRPr="00961E27" w:rsidRDefault="00961E27" w:rsidP="00961E27">
      <w:pPr>
        <w:spacing w:before="100" w:beforeAutospacing="1" w:after="240"/>
        <w:rPr>
          <w:sz w:val="20"/>
          <w:szCs w:val="20"/>
        </w:rPr>
      </w:pPr>
      <w:proofErr w:type="spellStart"/>
      <w:r w:rsidRPr="00961E27">
        <w:rPr>
          <w:sz w:val="20"/>
          <w:szCs w:val="20"/>
        </w:rPr>
        <w:t>Су</w:t>
      </w:r>
      <w:proofErr w:type="gramStart"/>
      <w:r w:rsidRPr="00961E27">
        <w:rPr>
          <w:sz w:val="20"/>
          <w:szCs w:val="20"/>
        </w:rPr>
        <w:t>i</w:t>
      </w:r>
      <w:proofErr w:type="spellEnd"/>
      <w:proofErr w:type="gramEnd"/>
      <w:r w:rsidRPr="00961E27">
        <w:rPr>
          <w:sz w:val="20"/>
          <w:szCs w:val="20"/>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w:t>
      </w:r>
      <w:proofErr w:type="gramStart"/>
      <w:r w:rsidRPr="00961E27">
        <w:rPr>
          <w:sz w:val="20"/>
          <w:szCs w:val="20"/>
        </w:rPr>
        <w:t>отпада</w:t>
      </w:r>
      <w:proofErr w:type="gramEnd"/>
      <w:r w:rsidRPr="00961E27">
        <w:rPr>
          <w:sz w:val="20"/>
          <w:szCs w:val="20"/>
        </w:rPr>
        <w:t xml:space="preserve"> в </w:t>
      </w:r>
      <w:proofErr w:type="spellStart"/>
      <w:r w:rsidRPr="00961E27">
        <w:rPr>
          <w:sz w:val="20"/>
          <w:szCs w:val="20"/>
        </w:rPr>
        <w:t>послепосадочный</w:t>
      </w:r>
      <w:proofErr w:type="spellEnd"/>
      <w:r w:rsidRPr="00961E27">
        <w:rPr>
          <w:sz w:val="20"/>
          <w:szCs w:val="20"/>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961E27">
        <w:rPr>
          <w:sz w:val="20"/>
          <w:szCs w:val="20"/>
        </w:rPr>
        <w:t>уходные</w:t>
      </w:r>
      <w:proofErr w:type="spellEnd"/>
      <w:r w:rsidRPr="00961E27">
        <w:rPr>
          <w:sz w:val="20"/>
          <w:szCs w:val="20"/>
        </w:rPr>
        <w:t xml:space="preserve"> работы за цветниками;</w:t>
      </w:r>
    </w:p>
    <w:p w:rsidR="00961E27" w:rsidRPr="00961E27" w:rsidRDefault="00961E27" w:rsidP="00961E27">
      <w:pPr>
        <w:spacing w:before="100" w:beforeAutospacing="1" w:after="240"/>
        <w:rPr>
          <w:sz w:val="20"/>
          <w:szCs w:val="20"/>
        </w:rPr>
      </w:pPr>
      <w:proofErr w:type="spellStart"/>
      <w:r w:rsidRPr="00961E27">
        <w:rPr>
          <w:sz w:val="20"/>
          <w:szCs w:val="20"/>
        </w:rPr>
        <w:t>Квд</w:t>
      </w:r>
      <w:proofErr w:type="spellEnd"/>
      <w:r w:rsidRPr="00961E27">
        <w:rPr>
          <w:sz w:val="20"/>
          <w:szCs w:val="20"/>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961E27" w:rsidRPr="00961E27" w:rsidRDefault="00961E27" w:rsidP="00961E27">
      <w:pPr>
        <w:spacing w:before="100" w:beforeAutospacing="1" w:after="240"/>
        <w:rPr>
          <w:sz w:val="20"/>
          <w:szCs w:val="20"/>
        </w:rPr>
      </w:pPr>
      <w:r w:rsidRPr="00961E27">
        <w:rPr>
          <w:sz w:val="20"/>
          <w:szCs w:val="20"/>
        </w:rPr>
        <w:t>хвойных деревьев - 5 лет,</w:t>
      </w:r>
    </w:p>
    <w:p w:rsidR="00961E27" w:rsidRPr="00961E27" w:rsidRDefault="00961E27" w:rsidP="00961E27">
      <w:pPr>
        <w:spacing w:before="100" w:beforeAutospacing="1" w:after="240"/>
        <w:rPr>
          <w:sz w:val="20"/>
          <w:szCs w:val="20"/>
        </w:rPr>
      </w:pPr>
      <w:r w:rsidRPr="00961E27">
        <w:rPr>
          <w:sz w:val="20"/>
          <w:szCs w:val="20"/>
        </w:rPr>
        <w:t>лиственных деревьев 1-й и 2-й группы - 4 года,</w:t>
      </w:r>
    </w:p>
    <w:p w:rsidR="00961E27" w:rsidRPr="00961E27" w:rsidRDefault="00961E27" w:rsidP="00961E27">
      <w:pPr>
        <w:spacing w:before="100" w:beforeAutospacing="1" w:after="240"/>
        <w:rPr>
          <w:sz w:val="20"/>
          <w:szCs w:val="20"/>
        </w:rPr>
      </w:pPr>
      <w:r w:rsidRPr="00961E27">
        <w:rPr>
          <w:sz w:val="20"/>
          <w:szCs w:val="20"/>
        </w:rPr>
        <w:t>лиственных деревьев 3-й группы - 3 года,</w:t>
      </w:r>
    </w:p>
    <w:p w:rsidR="00961E27" w:rsidRPr="00961E27" w:rsidRDefault="00961E27" w:rsidP="00961E27">
      <w:pPr>
        <w:spacing w:before="100" w:beforeAutospacing="1" w:after="240"/>
        <w:rPr>
          <w:sz w:val="20"/>
          <w:szCs w:val="20"/>
        </w:rPr>
      </w:pPr>
      <w:r w:rsidRPr="00961E27">
        <w:rPr>
          <w:sz w:val="20"/>
          <w:szCs w:val="20"/>
        </w:rPr>
        <w:t>кустарников, травяного покрова - 1 год;</w:t>
      </w:r>
    </w:p>
    <w:p w:rsidR="00961E27" w:rsidRPr="00961E27" w:rsidRDefault="00961E27" w:rsidP="00961E27">
      <w:pPr>
        <w:spacing w:before="100" w:beforeAutospacing="1" w:after="240"/>
        <w:rPr>
          <w:sz w:val="20"/>
          <w:szCs w:val="20"/>
        </w:rPr>
      </w:pPr>
      <w:proofErr w:type="gramStart"/>
      <w:r w:rsidRPr="00961E27">
        <w:rPr>
          <w:sz w:val="20"/>
          <w:szCs w:val="20"/>
        </w:rPr>
        <w:t>Км</w:t>
      </w:r>
      <w:proofErr w:type="gramEnd"/>
      <w:r w:rsidRPr="00961E27">
        <w:rPr>
          <w:sz w:val="20"/>
          <w:szCs w:val="20"/>
        </w:rPr>
        <w:t xml:space="preserve"> - коэффициент поправки на местоположение зеленых насаждений на территории поселения (городского округа);</w:t>
      </w:r>
    </w:p>
    <w:p w:rsidR="00961E27" w:rsidRPr="00961E27" w:rsidRDefault="00961E27" w:rsidP="00961E27">
      <w:pPr>
        <w:spacing w:before="100" w:beforeAutospacing="1" w:after="240"/>
        <w:rPr>
          <w:sz w:val="20"/>
          <w:szCs w:val="20"/>
        </w:rPr>
      </w:pPr>
      <w:proofErr w:type="spellStart"/>
      <w:r w:rsidRPr="00961E27">
        <w:rPr>
          <w:sz w:val="20"/>
          <w:szCs w:val="20"/>
        </w:rPr>
        <w:t>Вт</w:t>
      </w:r>
      <w:proofErr w:type="gramStart"/>
      <w:r w:rsidRPr="00961E27">
        <w:rPr>
          <w:sz w:val="20"/>
          <w:szCs w:val="20"/>
        </w:rPr>
        <w:t>i</w:t>
      </w:r>
      <w:proofErr w:type="spellEnd"/>
      <w:proofErr w:type="gramEnd"/>
      <w:r w:rsidRPr="00961E27">
        <w:rPr>
          <w:sz w:val="20"/>
          <w:szCs w:val="20"/>
        </w:rPr>
        <w:t xml:space="preserve"> - количество зеленых насаждений i-го вида, подлежащих уничтожению (штук, кв. метров);</w:t>
      </w:r>
    </w:p>
    <w:p w:rsidR="00961E27" w:rsidRPr="00961E27" w:rsidRDefault="00961E27" w:rsidP="00961E27">
      <w:pPr>
        <w:spacing w:before="100" w:beforeAutospacing="1" w:after="240"/>
        <w:rPr>
          <w:sz w:val="20"/>
          <w:szCs w:val="20"/>
        </w:rPr>
      </w:pPr>
      <w:r w:rsidRPr="00961E27">
        <w:rPr>
          <w:sz w:val="20"/>
          <w:szCs w:val="20"/>
        </w:rPr>
        <w:t>1,05 - коэффициент, учитывающий затраты на проектирование (по необходимости).</w:t>
      </w:r>
    </w:p>
    <w:p w:rsidR="00961E27" w:rsidRPr="00961E27" w:rsidRDefault="00961E27" w:rsidP="00961E27">
      <w:pPr>
        <w:spacing w:before="100" w:beforeAutospacing="1" w:after="240"/>
        <w:rPr>
          <w:sz w:val="20"/>
          <w:szCs w:val="20"/>
        </w:rPr>
      </w:pPr>
      <w:r w:rsidRPr="00961E27">
        <w:rPr>
          <w:sz w:val="20"/>
          <w:szCs w:val="20"/>
        </w:rPr>
        <w:t xml:space="preserve">10. </w:t>
      </w:r>
      <w:proofErr w:type="gramStart"/>
      <w:r w:rsidRPr="00961E27">
        <w:rPr>
          <w:sz w:val="20"/>
          <w:szCs w:val="20"/>
        </w:rPr>
        <w:t xml:space="preserve">Показатели </w:t>
      </w:r>
      <w:proofErr w:type="spellStart"/>
      <w:r w:rsidRPr="00961E27">
        <w:rPr>
          <w:sz w:val="20"/>
          <w:szCs w:val="20"/>
        </w:rPr>
        <w:t>Спi</w:t>
      </w:r>
      <w:proofErr w:type="spellEnd"/>
      <w:r w:rsidRPr="00961E27">
        <w:rPr>
          <w:sz w:val="20"/>
          <w:szCs w:val="20"/>
        </w:rPr>
        <w:t xml:space="preserve">, </w:t>
      </w:r>
      <w:proofErr w:type="spellStart"/>
      <w:r w:rsidRPr="00961E27">
        <w:rPr>
          <w:sz w:val="20"/>
          <w:szCs w:val="20"/>
        </w:rPr>
        <w:t>Смi</w:t>
      </w:r>
      <w:proofErr w:type="spellEnd"/>
      <w:r w:rsidRPr="00961E27">
        <w:rPr>
          <w:sz w:val="20"/>
          <w:szCs w:val="20"/>
        </w:rPr>
        <w:t xml:space="preserve">, </w:t>
      </w:r>
      <w:proofErr w:type="spellStart"/>
      <w:r w:rsidRPr="00961E27">
        <w:rPr>
          <w:sz w:val="20"/>
          <w:szCs w:val="20"/>
        </w:rPr>
        <w:t>Суi</w:t>
      </w:r>
      <w:proofErr w:type="spellEnd"/>
      <w:r w:rsidRPr="00961E27">
        <w:rPr>
          <w:sz w:val="20"/>
          <w:szCs w:val="20"/>
        </w:rPr>
        <w:t xml:space="preserve">,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w:t>
      </w:r>
      <w:r w:rsidRPr="00961E27">
        <w:rPr>
          <w:sz w:val="20"/>
          <w:szCs w:val="20"/>
        </w:rPr>
        <w:lastRenderedPageBreak/>
        <w:t>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roofErr w:type="gramEnd"/>
    </w:p>
    <w:p w:rsidR="00961E27" w:rsidRPr="00961E27" w:rsidRDefault="00961E27" w:rsidP="00961E27">
      <w:pPr>
        <w:spacing w:before="100" w:beforeAutospacing="1" w:after="240"/>
        <w:rPr>
          <w:sz w:val="20"/>
          <w:szCs w:val="20"/>
        </w:rPr>
      </w:pPr>
      <w:proofErr w:type="gramStart"/>
      <w:r w:rsidRPr="00961E27">
        <w:rPr>
          <w:sz w:val="20"/>
          <w:szCs w:val="20"/>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roofErr w:type="gramEnd"/>
    </w:p>
    <w:p w:rsidR="00961E27" w:rsidRPr="00961E27" w:rsidRDefault="00961E27" w:rsidP="00961E27">
      <w:pPr>
        <w:spacing w:before="100" w:beforeAutospacing="1" w:after="240"/>
        <w:rPr>
          <w:sz w:val="20"/>
          <w:szCs w:val="20"/>
        </w:rPr>
      </w:pPr>
      <w:r w:rsidRPr="00961E27">
        <w:rPr>
          <w:sz w:val="20"/>
          <w:szCs w:val="20"/>
        </w:rPr>
        <w:t>11. Значения поправочных коэффициентов:</w:t>
      </w:r>
    </w:p>
    <w:p w:rsidR="00961E27" w:rsidRPr="00961E27" w:rsidRDefault="00961E27" w:rsidP="00961E27">
      <w:pPr>
        <w:spacing w:before="100" w:beforeAutospacing="1" w:after="240"/>
        <w:rPr>
          <w:sz w:val="20"/>
          <w:szCs w:val="20"/>
        </w:rPr>
      </w:pPr>
      <w:proofErr w:type="gramStart"/>
      <w:r w:rsidRPr="00961E27">
        <w:rPr>
          <w:sz w:val="20"/>
          <w:szCs w:val="20"/>
        </w:rPr>
        <w:t>Км</w:t>
      </w:r>
      <w:proofErr w:type="gramEnd"/>
      <w:r w:rsidRPr="00961E27">
        <w:rPr>
          <w:sz w:val="20"/>
          <w:szCs w:val="20"/>
        </w:rPr>
        <w:t xml:space="preserve"> - коэффициент поправки на местоположение зеленых насаждений:</w:t>
      </w:r>
    </w:p>
    <w:p w:rsidR="00961E27" w:rsidRPr="00961E27" w:rsidRDefault="00961E27" w:rsidP="00961E27">
      <w:pPr>
        <w:spacing w:before="100" w:beforeAutospacing="1" w:after="240"/>
        <w:rPr>
          <w:sz w:val="20"/>
          <w:szCs w:val="20"/>
        </w:rPr>
      </w:pPr>
      <w:r w:rsidRPr="00961E27">
        <w:rPr>
          <w:sz w:val="20"/>
          <w:szCs w:val="20"/>
        </w:rPr>
        <w:t>11.1. В границах городского округа:</w:t>
      </w:r>
    </w:p>
    <w:p w:rsidR="00961E27" w:rsidRPr="00961E27" w:rsidRDefault="00961E27" w:rsidP="00961E27">
      <w:pPr>
        <w:spacing w:before="100" w:beforeAutospacing="1" w:after="240"/>
        <w:rPr>
          <w:sz w:val="20"/>
          <w:szCs w:val="20"/>
        </w:rPr>
      </w:pPr>
      <w:r w:rsidRPr="00961E27">
        <w:rPr>
          <w:sz w:val="20"/>
          <w:szCs w:val="20"/>
        </w:rPr>
        <w:t>в границах исторического центра - 4,0;</w:t>
      </w:r>
    </w:p>
    <w:p w:rsidR="00961E27" w:rsidRPr="00961E27" w:rsidRDefault="00961E27" w:rsidP="00961E27">
      <w:pPr>
        <w:spacing w:before="100" w:beforeAutospacing="1" w:after="240"/>
        <w:rPr>
          <w:sz w:val="20"/>
          <w:szCs w:val="20"/>
        </w:rPr>
      </w:pPr>
      <w:r w:rsidRPr="00961E27">
        <w:rPr>
          <w:sz w:val="20"/>
          <w:szCs w:val="20"/>
        </w:rPr>
        <w:t>для жилых зон (за исключением территории исторического центра) - 3,0;</w:t>
      </w:r>
    </w:p>
    <w:p w:rsidR="00961E27" w:rsidRPr="00961E27" w:rsidRDefault="00961E27" w:rsidP="00961E27">
      <w:pPr>
        <w:spacing w:before="100" w:beforeAutospacing="1" w:after="240"/>
        <w:rPr>
          <w:sz w:val="20"/>
          <w:szCs w:val="20"/>
        </w:rPr>
      </w:pPr>
      <w:r w:rsidRPr="00961E27">
        <w:rPr>
          <w:sz w:val="20"/>
          <w:szCs w:val="20"/>
        </w:rPr>
        <w:t>в границах рекреационных зон - 2,0;</w:t>
      </w:r>
    </w:p>
    <w:p w:rsidR="00961E27" w:rsidRPr="00961E27" w:rsidRDefault="00961E27" w:rsidP="00961E27">
      <w:pPr>
        <w:spacing w:before="100" w:beforeAutospacing="1" w:after="240"/>
        <w:rPr>
          <w:sz w:val="20"/>
          <w:szCs w:val="20"/>
        </w:rPr>
      </w:pPr>
      <w:r w:rsidRPr="00961E27">
        <w:rPr>
          <w:sz w:val="20"/>
          <w:szCs w:val="20"/>
        </w:rPr>
        <w:t>в границах зон особо охраняемых территорий - 2,0;</w:t>
      </w:r>
    </w:p>
    <w:p w:rsidR="00961E27" w:rsidRPr="00961E27" w:rsidRDefault="00961E27" w:rsidP="00961E27">
      <w:pPr>
        <w:spacing w:before="100" w:beforeAutospacing="1" w:after="100" w:afterAutospacing="1"/>
        <w:rPr>
          <w:sz w:val="20"/>
          <w:szCs w:val="20"/>
        </w:rPr>
      </w:pPr>
    </w:p>
    <w:p w:rsidR="00961E27" w:rsidRPr="00961E27" w:rsidRDefault="00961E27" w:rsidP="00961E27">
      <w:pPr>
        <w:spacing w:before="100" w:beforeAutospacing="1" w:after="240"/>
        <w:rPr>
          <w:sz w:val="20"/>
          <w:szCs w:val="20"/>
        </w:rPr>
      </w:pPr>
      <w:r w:rsidRPr="00961E27">
        <w:rPr>
          <w:sz w:val="20"/>
          <w:szCs w:val="20"/>
        </w:rPr>
        <w:t>для остальной территории - 1,0.</w:t>
      </w:r>
    </w:p>
    <w:p w:rsidR="00961E27" w:rsidRPr="00961E27" w:rsidRDefault="00961E27" w:rsidP="00961E27">
      <w:pPr>
        <w:spacing w:before="100" w:beforeAutospacing="1" w:after="240"/>
        <w:rPr>
          <w:sz w:val="20"/>
          <w:szCs w:val="20"/>
        </w:rPr>
      </w:pPr>
      <w:r w:rsidRPr="00961E27">
        <w:rPr>
          <w:sz w:val="20"/>
          <w:szCs w:val="20"/>
        </w:rPr>
        <w:t>11.2. В границах сельских поселений:</w:t>
      </w:r>
    </w:p>
    <w:p w:rsidR="00961E27" w:rsidRPr="00961E27" w:rsidRDefault="00961E27" w:rsidP="00961E27">
      <w:pPr>
        <w:spacing w:before="100" w:beforeAutospacing="1" w:after="240"/>
        <w:rPr>
          <w:sz w:val="20"/>
          <w:szCs w:val="20"/>
        </w:rPr>
      </w:pPr>
      <w:r w:rsidRPr="00961E27">
        <w:rPr>
          <w:sz w:val="20"/>
          <w:szCs w:val="20"/>
        </w:rPr>
        <w:t>в границах исторического центра - 2,5;</w:t>
      </w:r>
    </w:p>
    <w:p w:rsidR="00961E27" w:rsidRPr="00961E27" w:rsidRDefault="00961E27" w:rsidP="00961E27">
      <w:pPr>
        <w:spacing w:before="100" w:beforeAutospacing="1" w:after="240"/>
        <w:rPr>
          <w:sz w:val="20"/>
          <w:szCs w:val="20"/>
        </w:rPr>
      </w:pPr>
      <w:r w:rsidRPr="00961E27">
        <w:rPr>
          <w:sz w:val="20"/>
          <w:szCs w:val="20"/>
        </w:rPr>
        <w:t>для жилых зон (за исключением территории исторического центра) - 1,5;</w:t>
      </w:r>
    </w:p>
    <w:p w:rsidR="00961E27" w:rsidRPr="00961E27" w:rsidRDefault="00961E27" w:rsidP="00961E27">
      <w:pPr>
        <w:spacing w:before="100" w:beforeAutospacing="1" w:after="240"/>
        <w:rPr>
          <w:sz w:val="20"/>
          <w:szCs w:val="20"/>
        </w:rPr>
      </w:pPr>
      <w:r w:rsidRPr="00961E27">
        <w:rPr>
          <w:sz w:val="20"/>
          <w:szCs w:val="20"/>
        </w:rPr>
        <w:t>в границах рекреационных зон - 2,0;</w:t>
      </w:r>
    </w:p>
    <w:p w:rsidR="00961E27" w:rsidRPr="00961E27" w:rsidRDefault="00961E27" w:rsidP="00961E27">
      <w:pPr>
        <w:spacing w:before="100" w:beforeAutospacing="1" w:after="240"/>
        <w:rPr>
          <w:sz w:val="20"/>
          <w:szCs w:val="20"/>
        </w:rPr>
      </w:pPr>
      <w:r w:rsidRPr="00961E27">
        <w:rPr>
          <w:sz w:val="20"/>
          <w:szCs w:val="20"/>
        </w:rPr>
        <w:t>в границах зон особо охраняемых территорий - 2,0;</w:t>
      </w:r>
    </w:p>
    <w:p w:rsidR="00961E27" w:rsidRPr="00961E27" w:rsidRDefault="00961E27" w:rsidP="00961E27">
      <w:pPr>
        <w:spacing w:before="100" w:beforeAutospacing="1" w:after="240"/>
        <w:rPr>
          <w:sz w:val="20"/>
          <w:szCs w:val="20"/>
        </w:rPr>
      </w:pPr>
      <w:r w:rsidRPr="00961E27">
        <w:rPr>
          <w:sz w:val="20"/>
          <w:szCs w:val="20"/>
        </w:rPr>
        <w:t>для остальной территории - 1,0.</w:t>
      </w:r>
    </w:p>
    <w:p w:rsidR="00961E27" w:rsidRPr="00961E27" w:rsidRDefault="00961E27" w:rsidP="00961E27">
      <w:pPr>
        <w:spacing w:before="100" w:beforeAutospacing="1" w:after="240"/>
        <w:rPr>
          <w:sz w:val="20"/>
          <w:szCs w:val="20"/>
        </w:rPr>
      </w:pPr>
      <w:r w:rsidRPr="00961E27">
        <w:rPr>
          <w:sz w:val="20"/>
          <w:szCs w:val="20"/>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961E27" w:rsidRPr="00961E27" w:rsidRDefault="00961E27" w:rsidP="00961E27">
      <w:pPr>
        <w:spacing w:before="100" w:beforeAutospacing="1" w:after="100" w:afterAutospacing="1"/>
        <w:rPr>
          <w:sz w:val="20"/>
          <w:szCs w:val="20"/>
        </w:rPr>
      </w:pPr>
      <w:r w:rsidRPr="00961E27">
        <w:rPr>
          <w:sz w:val="20"/>
          <w:szCs w:val="20"/>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961E27" w:rsidRPr="00961E27" w:rsidRDefault="00961E27" w:rsidP="00961E27">
      <w:pPr>
        <w:pStyle w:val="3"/>
        <w:spacing w:line="160" w:lineRule="atLeast"/>
        <w:jc w:val="right"/>
        <w:rPr>
          <w:sz w:val="20"/>
          <w:szCs w:val="20"/>
        </w:rPr>
      </w:pPr>
    </w:p>
    <w:p w:rsidR="00961E27" w:rsidRPr="00961E27" w:rsidRDefault="00961E27" w:rsidP="00961E27">
      <w:pPr>
        <w:pStyle w:val="a3"/>
        <w:rPr>
          <w:b/>
          <w:sz w:val="20"/>
          <w:szCs w:val="20"/>
        </w:rPr>
      </w:pPr>
      <w:r w:rsidRPr="00961E27">
        <w:rPr>
          <w:b/>
          <w:sz w:val="20"/>
          <w:szCs w:val="20"/>
        </w:rPr>
        <w:t>РОССИЙСКАЯ ФЕДЕРАЦИЯ</w:t>
      </w:r>
    </w:p>
    <w:p w:rsidR="00961E27" w:rsidRPr="00961E27" w:rsidRDefault="00961E27" w:rsidP="00961E27">
      <w:pPr>
        <w:jc w:val="center"/>
        <w:rPr>
          <w:b/>
          <w:sz w:val="20"/>
          <w:szCs w:val="20"/>
        </w:rPr>
      </w:pPr>
      <w:r w:rsidRPr="00961E27">
        <w:rPr>
          <w:b/>
          <w:sz w:val="20"/>
          <w:szCs w:val="20"/>
        </w:rPr>
        <w:t>РОСТОВСКАЯ ОБЛАСТЬ</w:t>
      </w:r>
    </w:p>
    <w:p w:rsidR="00961E27" w:rsidRPr="00961E27" w:rsidRDefault="00961E27" w:rsidP="00961E27">
      <w:pPr>
        <w:jc w:val="center"/>
        <w:rPr>
          <w:b/>
          <w:sz w:val="20"/>
          <w:szCs w:val="20"/>
        </w:rPr>
      </w:pPr>
      <w:r w:rsidRPr="00961E27">
        <w:rPr>
          <w:b/>
          <w:sz w:val="20"/>
          <w:szCs w:val="20"/>
        </w:rPr>
        <w:t>МИЛЛЕРОВСКИЙ  РАЙОН</w:t>
      </w:r>
    </w:p>
    <w:p w:rsidR="00961E27" w:rsidRPr="00961E27" w:rsidRDefault="00961E27" w:rsidP="00961E27">
      <w:pPr>
        <w:jc w:val="center"/>
        <w:rPr>
          <w:b/>
          <w:sz w:val="20"/>
          <w:szCs w:val="20"/>
        </w:rPr>
      </w:pPr>
      <w:r w:rsidRPr="00961E27">
        <w:rPr>
          <w:b/>
          <w:sz w:val="20"/>
          <w:szCs w:val="20"/>
        </w:rPr>
        <w:t>МУНИЦИПАЛЬНОЕ ОБРАЗОВАНИЕ</w:t>
      </w:r>
    </w:p>
    <w:p w:rsidR="00961E27" w:rsidRPr="00961E27" w:rsidRDefault="00961E27" w:rsidP="00961E27">
      <w:pPr>
        <w:jc w:val="center"/>
        <w:rPr>
          <w:b/>
          <w:sz w:val="20"/>
          <w:szCs w:val="20"/>
        </w:rPr>
      </w:pPr>
      <w:r w:rsidRPr="00961E27">
        <w:rPr>
          <w:b/>
          <w:sz w:val="20"/>
          <w:szCs w:val="20"/>
        </w:rPr>
        <w:t>«ТРЕНЕВСКОЕ СЕЛЬСКОЕ ПОСЕЛЕНИЕ»</w:t>
      </w:r>
    </w:p>
    <w:p w:rsidR="00961E27" w:rsidRPr="00961E27" w:rsidRDefault="00961E27" w:rsidP="00961E27">
      <w:pPr>
        <w:jc w:val="center"/>
        <w:rPr>
          <w:b/>
          <w:sz w:val="20"/>
          <w:szCs w:val="20"/>
        </w:rPr>
      </w:pPr>
    </w:p>
    <w:p w:rsidR="00961E27" w:rsidRPr="00961E27" w:rsidRDefault="00961E27" w:rsidP="00961E27">
      <w:pPr>
        <w:pStyle w:val="21"/>
        <w:jc w:val="center"/>
        <w:rPr>
          <w:b/>
          <w:color w:val="000000"/>
          <w:sz w:val="20"/>
        </w:rPr>
      </w:pPr>
      <w:r w:rsidRPr="00961E27">
        <w:rPr>
          <w:b/>
          <w:color w:val="000000"/>
          <w:sz w:val="20"/>
        </w:rPr>
        <w:t>АДМИНИСТРАЦИЯ ТРЕНЕВСКОГО СЕЛЬСКОГО ПОСЕЛЕНИЯ</w:t>
      </w:r>
    </w:p>
    <w:p w:rsidR="00961E27" w:rsidRPr="00961E27" w:rsidRDefault="00961E27" w:rsidP="00961E27">
      <w:pPr>
        <w:rPr>
          <w:b/>
          <w:color w:val="000000"/>
          <w:sz w:val="20"/>
          <w:szCs w:val="20"/>
        </w:rPr>
      </w:pPr>
    </w:p>
    <w:p w:rsidR="00961E27" w:rsidRPr="00961E27" w:rsidRDefault="00961E27" w:rsidP="00961E27">
      <w:pPr>
        <w:jc w:val="center"/>
        <w:rPr>
          <w:b/>
          <w:color w:val="000000"/>
          <w:sz w:val="20"/>
          <w:szCs w:val="20"/>
        </w:rPr>
      </w:pPr>
      <w:r w:rsidRPr="00961E27">
        <w:rPr>
          <w:b/>
          <w:color w:val="000000"/>
          <w:sz w:val="20"/>
          <w:szCs w:val="20"/>
        </w:rPr>
        <w:t>ПОСТАНОВЛЕНИЕ</w:t>
      </w:r>
    </w:p>
    <w:p w:rsidR="00961E27" w:rsidRPr="00961E27" w:rsidRDefault="00961E27" w:rsidP="00961E27">
      <w:pPr>
        <w:jc w:val="center"/>
        <w:rPr>
          <w:b/>
          <w:color w:val="000000"/>
          <w:sz w:val="20"/>
          <w:szCs w:val="20"/>
        </w:rPr>
      </w:pPr>
    </w:p>
    <w:tbl>
      <w:tblPr>
        <w:tblW w:w="0" w:type="auto"/>
        <w:jc w:val="center"/>
        <w:tblLook w:val="01E0"/>
      </w:tblPr>
      <w:tblGrid>
        <w:gridCol w:w="3284"/>
        <w:gridCol w:w="2944"/>
        <w:gridCol w:w="2952"/>
      </w:tblGrid>
      <w:tr w:rsidR="00961E27" w:rsidRPr="00961E27" w:rsidTr="007A7681">
        <w:trPr>
          <w:trHeight w:val="116"/>
          <w:jc w:val="center"/>
        </w:trPr>
        <w:tc>
          <w:tcPr>
            <w:tcW w:w="3284" w:type="dxa"/>
            <w:shd w:val="clear" w:color="auto" w:fill="auto"/>
          </w:tcPr>
          <w:p w:rsidR="00961E27" w:rsidRPr="00961E27" w:rsidRDefault="00961E27" w:rsidP="007A7681">
            <w:pPr>
              <w:jc w:val="center"/>
              <w:rPr>
                <w:sz w:val="20"/>
                <w:szCs w:val="20"/>
              </w:rPr>
            </w:pPr>
            <w:r w:rsidRPr="00961E27">
              <w:rPr>
                <w:sz w:val="20"/>
                <w:szCs w:val="20"/>
              </w:rPr>
              <w:t>11  июля 2024 года</w:t>
            </w:r>
          </w:p>
        </w:tc>
        <w:tc>
          <w:tcPr>
            <w:tcW w:w="2944" w:type="dxa"/>
            <w:shd w:val="clear" w:color="auto" w:fill="auto"/>
          </w:tcPr>
          <w:p w:rsidR="00961E27" w:rsidRPr="00961E27" w:rsidRDefault="00961E27" w:rsidP="007A7681">
            <w:pPr>
              <w:jc w:val="center"/>
              <w:rPr>
                <w:sz w:val="20"/>
                <w:szCs w:val="20"/>
              </w:rPr>
            </w:pPr>
            <w:r w:rsidRPr="00961E27">
              <w:rPr>
                <w:sz w:val="20"/>
                <w:szCs w:val="20"/>
              </w:rPr>
              <w:t>№65</w:t>
            </w:r>
          </w:p>
        </w:tc>
        <w:tc>
          <w:tcPr>
            <w:tcW w:w="2952" w:type="dxa"/>
            <w:shd w:val="clear" w:color="auto" w:fill="auto"/>
          </w:tcPr>
          <w:p w:rsidR="00961E27" w:rsidRPr="00961E27" w:rsidRDefault="00961E27" w:rsidP="007A7681">
            <w:pPr>
              <w:jc w:val="center"/>
              <w:rPr>
                <w:sz w:val="20"/>
                <w:szCs w:val="20"/>
              </w:rPr>
            </w:pPr>
            <w:proofErr w:type="spellStart"/>
            <w:r w:rsidRPr="00961E27">
              <w:rPr>
                <w:sz w:val="20"/>
                <w:szCs w:val="20"/>
              </w:rPr>
              <w:t>п</w:t>
            </w:r>
            <w:proofErr w:type="gramStart"/>
            <w:r w:rsidRPr="00961E27">
              <w:rPr>
                <w:sz w:val="20"/>
                <w:szCs w:val="20"/>
              </w:rPr>
              <w:t>.Д</w:t>
            </w:r>
            <w:proofErr w:type="gramEnd"/>
            <w:r w:rsidRPr="00961E27">
              <w:rPr>
                <w:sz w:val="20"/>
                <w:szCs w:val="20"/>
              </w:rPr>
              <w:t>олотинка</w:t>
            </w:r>
            <w:proofErr w:type="spellEnd"/>
          </w:p>
        </w:tc>
      </w:tr>
    </w:tbl>
    <w:p w:rsidR="00961E27" w:rsidRPr="00961E27" w:rsidRDefault="00961E27" w:rsidP="00961E27">
      <w:pPr>
        <w:widowControl w:val="0"/>
        <w:rPr>
          <w:color w:val="000000"/>
          <w:sz w:val="20"/>
          <w:szCs w:val="20"/>
        </w:rPr>
      </w:pPr>
    </w:p>
    <w:p w:rsidR="00961E27" w:rsidRPr="00961E27" w:rsidRDefault="00961E27" w:rsidP="00961E27">
      <w:pPr>
        <w:jc w:val="center"/>
        <w:rPr>
          <w:b/>
          <w:sz w:val="20"/>
          <w:szCs w:val="20"/>
        </w:rPr>
      </w:pPr>
    </w:p>
    <w:p w:rsidR="00961E27" w:rsidRPr="00961E27" w:rsidRDefault="00961E27" w:rsidP="00961E27">
      <w:pPr>
        <w:ind w:firstLine="540"/>
        <w:jc w:val="center"/>
        <w:outlineLvl w:val="0"/>
        <w:rPr>
          <w:b/>
          <w:sz w:val="20"/>
          <w:szCs w:val="20"/>
        </w:rPr>
      </w:pPr>
      <w:r w:rsidRPr="00961E27">
        <w:rPr>
          <w:b/>
          <w:sz w:val="20"/>
          <w:szCs w:val="20"/>
        </w:rPr>
        <w:t xml:space="preserve">О внесении изменений в постановление </w:t>
      </w:r>
    </w:p>
    <w:p w:rsidR="00961E27" w:rsidRPr="00961E27" w:rsidRDefault="00961E27" w:rsidP="00961E27">
      <w:pPr>
        <w:ind w:firstLine="540"/>
        <w:jc w:val="center"/>
        <w:outlineLvl w:val="0"/>
        <w:rPr>
          <w:b/>
          <w:sz w:val="20"/>
          <w:szCs w:val="20"/>
        </w:rPr>
      </w:pPr>
      <w:r w:rsidRPr="00961E27">
        <w:rPr>
          <w:b/>
          <w:sz w:val="20"/>
          <w:szCs w:val="20"/>
        </w:rPr>
        <w:lastRenderedPageBreak/>
        <w:t>Администрации Треневского сельского поселения от 21.12.2022 г. №73</w:t>
      </w:r>
    </w:p>
    <w:p w:rsidR="00961E27" w:rsidRPr="00961E27" w:rsidRDefault="00961E27" w:rsidP="00961E27">
      <w:pPr>
        <w:ind w:firstLine="540"/>
        <w:jc w:val="center"/>
        <w:outlineLvl w:val="0"/>
        <w:rPr>
          <w:b/>
          <w:sz w:val="20"/>
          <w:szCs w:val="20"/>
        </w:rPr>
      </w:pPr>
      <w:r w:rsidRPr="00961E27">
        <w:rPr>
          <w:b/>
          <w:sz w:val="20"/>
          <w:szCs w:val="20"/>
        </w:rPr>
        <w:t>«Об утверждении Порядка сообщения муниципальными служащими Администрации Треневского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61E27" w:rsidRPr="00961E27" w:rsidRDefault="00961E27" w:rsidP="00961E27">
      <w:pPr>
        <w:jc w:val="center"/>
        <w:rPr>
          <w:sz w:val="20"/>
          <w:szCs w:val="20"/>
        </w:rPr>
      </w:pPr>
    </w:p>
    <w:p w:rsidR="00961E27" w:rsidRPr="00961E27" w:rsidRDefault="00961E27" w:rsidP="00961E27">
      <w:pPr>
        <w:ind w:firstLine="708"/>
        <w:jc w:val="both"/>
        <w:rPr>
          <w:color w:val="000000"/>
          <w:spacing w:val="70"/>
          <w:kern w:val="2"/>
          <w:sz w:val="20"/>
          <w:szCs w:val="20"/>
          <w:highlight w:val="lightGray"/>
        </w:rPr>
      </w:pPr>
      <w:r w:rsidRPr="00961E27">
        <w:rPr>
          <w:sz w:val="20"/>
          <w:szCs w:val="20"/>
        </w:rPr>
        <w:t>В соответствии с Федеральными законами от 02.03.2007 № 25-ФЗ</w:t>
      </w:r>
      <w:r w:rsidRPr="00961E27">
        <w:rPr>
          <w:sz w:val="20"/>
          <w:szCs w:val="20"/>
        </w:rPr>
        <w:br/>
        <w:t>«О муниципальной службе в Российской Федерации», от 25.12.2008 № 273-ФЗ</w:t>
      </w:r>
      <w:r w:rsidRPr="00961E27">
        <w:rPr>
          <w:sz w:val="20"/>
          <w:szCs w:val="20"/>
        </w:rPr>
        <w:br/>
        <w:t>«О противодействии коррупции»,</w:t>
      </w:r>
      <w:r w:rsidRPr="00961E27">
        <w:rPr>
          <w:color w:val="000000"/>
          <w:kern w:val="2"/>
          <w:sz w:val="20"/>
          <w:szCs w:val="20"/>
        </w:rPr>
        <w:t xml:space="preserve"> Администрация Треневского сельского поселения</w:t>
      </w:r>
      <w:r w:rsidRPr="00961E27">
        <w:rPr>
          <w:color w:val="000000"/>
          <w:spacing w:val="70"/>
          <w:kern w:val="2"/>
          <w:sz w:val="20"/>
          <w:szCs w:val="20"/>
        </w:rPr>
        <w:t xml:space="preserve"> </w:t>
      </w:r>
      <w:r w:rsidRPr="00961E27">
        <w:rPr>
          <w:b/>
          <w:color w:val="000000"/>
          <w:spacing w:val="70"/>
          <w:kern w:val="2"/>
          <w:sz w:val="20"/>
          <w:szCs w:val="20"/>
        </w:rPr>
        <w:t>постановляет:</w:t>
      </w:r>
    </w:p>
    <w:p w:rsidR="00961E27" w:rsidRPr="00961E27" w:rsidRDefault="00961E27" w:rsidP="00961E27">
      <w:pPr>
        <w:widowControl w:val="0"/>
        <w:jc w:val="both"/>
        <w:rPr>
          <w:color w:val="000000"/>
          <w:sz w:val="20"/>
          <w:szCs w:val="20"/>
        </w:rPr>
      </w:pPr>
    </w:p>
    <w:p w:rsidR="00961E27" w:rsidRPr="00961E27" w:rsidRDefault="00961E27" w:rsidP="00961E27">
      <w:pPr>
        <w:ind w:firstLine="540"/>
        <w:jc w:val="both"/>
        <w:outlineLvl w:val="0"/>
        <w:rPr>
          <w:b/>
          <w:sz w:val="20"/>
          <w:szCs w:val="20"/>
        </w:rPr>
      </w:pPr>
      <w:r w:rsidRPr="00961E27">
        <w:rPr>
          <w:color w:val="000000"/>
          <w:sz w:val="20"/>
          <w:szCs w:val="20"/>
        </w:rPr>
        <w:t xml:space="preserve">       1.Внести изменения в приложение к </w:t>
      </w:r>
      <w:r w:rsidRPr="00961E27">
        <w:rPr>
          <w:sz w:val="20"/>
          <w:szCs w:val="20"/>
        </w:rPr>
        <w:t>постановлению Администрации Треневского сельского поселения от 21.12.2022 г. №73 «Об утверждении Порядка сообщения муниципальными служащими Администрации Треневского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61E27" w:rsidRPr="00961E27" w:rsidRDefault="00961E27" w:rsidP="00961E27">
      <w:pPr>
        <w:pStyle w:val="af"/>
        <w:ind w:left="1134"/>
        <w:rPr>
          <w:color w:val="000000"/>
          <w:sz w:val="20"/>
          <w:szCs w:val="20"/>
        </w:rPr>
      </w:pPr>
      <w:r w:rsidRPr="00961E27">
        <w:rPr>
          <w:color w:val="000000"/>
          <w:sz w:val="20"/>
          <w:szCs w:val="20"/>
        </w:rPr>
        <w:t>1.1. Пункт 5 Порядка изложить в новой редакции:</w:t>
      </w:r>
    </w:p>
    <w:p w:rsidR="00961E27" w:rsidRPr="00961E27" w:rsidRDefault="00961E27" w:rsidP="00961E27">
      <w:pPr>
        <w:widowControl w:val="0"/>
        <w:jc w:val="both"/>
        <w:rPr>
          <w:color w:val="000000"/>
          <w:sz w:val="20"/>
          <w:szCs w:val="20"/>
        </w:rPr>
      </w:pPr>
      <w:r w:rsidRPr="00961E27">
        <w:rPr>
          <w:color w:val="000000"/>
          <w:sz w:val="20"/>
          <w:szCs w:val="20"/>
        </w:rPr>
        <w:t xml:space="preserve">                «5</w:t>
      </w:r>
      <w:r w:rsidRPr="00961E27">
        <w:rPr>
          <w:sz w:val="20"/>
          <w:szCs w:val="20"/>
        </w:rPr>
        <w:t xml:space="preserve">. Лицо, указанное в п.3 настоящего Порядка, обязано уведомить </w:t>
      </w:r>
      <w:r w:rsidRPr="00961E27">
        <w:rPr>
          <w:color w:val="000000"/>
          <w:sz w:val="20"/>
          <w:szCs w:val="20"/>
        </w:rPr>
        <w:t>Администрацию Треневского сельского поселения</w:t>
      </w:r>
      <w:r w:rsidRPr="00961E27">
        <w:rPr>
          <w:sz w:val="20"/>
          <w:szCs w:val="20"/>
        </w:rPr>
        <w:t>, о возникшем конфликте интересов или о возможности его возникновения, как только ему станет об этом известно.</w:t>
      </w:r>
    </w:p>
    <w:p w:rsidR="00961E27" w:rsidRPr="00961E27" w:rsidRDefault="00961E27" w:rsidP="00961E27">
      <w:pPr>
        <w:pStyle w:val="ConsPlusNormal"/>
        <w:ind w:firstLine="709"/>
        <w:rPr>
          <w:color w:val="000000"/>
          <w:sz w:val="20"/>
          <w:szCs w:val="20"/>
        </w:rPr>
      </w:pPr>
      <w:r w:rsidRPr="00961E27">
        <w:rPr>
          <w:color w:val="000000"/>
          <w:sz w:val="20"/>
          <w:szCs w:val="20"/>
        </w:rPr>
        <w:t>К уведомлению могут прилагаться материалы, имеющие отношение</w:t>
      </w:r>
      <w:r w:rsidRPr="00961E27">
        <w:rPr>
          <w:color w:val="000000"/>
          <w:sz w:val="20"/>
          <w:szCs w:val="20"/>
        </w:rPr>
        <w:br/>
        <w:t>к обстоятельствам, послужившим основанием для его подготовки</w:t>
      </w:r>
      <w:proofErr w:type="gramStart"/>
      <w:r w:rsidRPr="00961E27">
        <w:rPr>
          <w:color w:val="000000"/>
          <w:sz w:val="20"/>
          <w:szCs w:val="20"/>
        </w:rPr>
        <w:t>.».</w:t>
      </w:r>
      <w:proofErr w:type="gramEnd"/>
    </w:p>
    <w:p w:rsidR="00961E27" w:rsidRPr="00961E27" w:rsidRDefault="00961E27" w:rsidP="00961E27">
      <w:pPr>
        <w:pStyle w:val="af"/>
        <w:ind w:left="1134"/>
        <w:rPr>
          <w:color w:val="000000"/>
          <w:sz w:val="20"/>
          <w:szCs w:val="20"/>
        </w:rPr>
      </w:pPr>
    </w:p>
    <w:p w:rsidR="00961E27" w:rsidRPr="00961E27" w:rsidRDefault="00961E27" w:rsidP="00961E27">
      <w:pPr>
        <w:pStyle w:val="ConsPlusNormal"/>
        <w:ind w:firstLine="709"/>
        <w:rPr>
          <w:color w:val="000000"/>
          <w:sz w:val="20"/>
          <w:szCs w:val="20"/>
        </w:rPr>
      </w:pPr>
      <w:r w:rsidRPr="00961E27">
        <w:rPr>
          <w:color w:val="000000"/>
          <w:sz w:val="20"/>
          <w:szCs w:val="20"/>
        </w:rPr>
        <w:t>2. Настоящее постановление вступает в силу со дня его официального опубликования.</w:t>
      </w:r>
    </w:p>
    <w:p w:rsidR="00961E27" w:rsidRPr="00961E27" w:rsidRDefault="00961E27" w:rsidP="00961E27">
      <w:pPr>
        <w:pStyle w:val="ConsPlusNormal"/>
        <w:ind w:firstLine="709"/>
        <w:rPr>
          <w:color w:val="000000"/>
          <w:sz w:val="20"/>
          <w:szCs w:val="20"/>
        </w:rPr>
      </w:pPr>
    </w:p>
    <w:p w:rsidR="00961E27" w:rsidRPr="00961E27" w:rsidRDefault="00961E27" w:rsidP="00961E27">
      <w:pPr>
        <w:pStyle w:val="2"/>
        <w:spacing w:after="0" w:line="276" w:lineRule="auto"/>
        <w:jc w:val="both"/>
        <w:rPr>
          <w:sz w:val="20"/>
          <w:szCs w:val="20"/>
        </w:rPr>
      </w:pPr>
      <w:r w:rsidRPr="00961E27">
        <w:rPr>
          <w:sz w:val="20"/>
          <w:szCs w:val="20"/>
        </w:rPr>
        <w:t>И.о. главы Администрации</w:t>
      </w:r>
    </w:p>
    <w:p w:rsidR="00961E27" w:rsidRPr="00961E27" w:rsidRDefault="00961E27" w:rsidP="00961E27">
      <w:pPr>
        <w:pStyle w:val="2"/>
        <w:spacing w:after="0" w:line="276" w:lineRule="auto"/>
        <w:jc w:val="both"/>
        <w:rPr>
          <w:sz w:val="20"/>
          <w:szCs w:val="20"/>
        </w:rPr>
      </w:pPr>
      <w:r w:rsidRPr="00961E27">
        <w:rPr>
          <w:sz w:val="20"/>
          <w:szCs w:val="20"/>
        </w:rPr>
        <w:t xml:space="preserve">Треневского сельского поселения                                             </w:t>
      </w:r>
      <w:proofErr w:type="spellStart"/>
      <w:r w:rsidRPr="00961E27">
        <w:rPr>
          <w:sz w:val="20"/>
          <w:szCs w:val="20"/>
        </w:rPr>
        <w:t>Л.В.Давлетянова</w:t>
      </w:r>
      <w:proofErr w:type="spellEnd"/>
      <w:r w:rsidRPr="00961E27">
        <w:rPr>
          <w:sz w:val="20"/>
          <w:szCs w:val="20"/>
        </w:rPr>
        <w:t xml:space="preserve">          </w:t>
      </w:r>
    </w:p>
    <w:p w:rsidR="00961E27" w:rsidRPr="00961E27" w:rsidRDefault="00961E27" w:rsidP="00961E27">
      <w:pPr>
        <w:jc w:val="both"/>
        <w:rPr>
          <w:sz w:val="20"/>
          <w:szCs w:val="20"/>
        </w:rPr>
      </w:pPr>
    </w:p>
    <w:p w:rsidR="00961E27" w:rsidRPr="00961E27" w:rsidRDefault="00961E27" w:rsidP="00961E27">
      <w:pPr>
        <w:jc w:val="both"/>
        <w:rPr>
          <w:sz w:val="20"/>
          <w:szCs w:val="20"/>
        </w:rPr>
      </w:pPr>
    </w:p>
    <w:p w:rsidR="00961E27" w:rsidRPr="00122793" w:rsidRDefault="00961E27" w:rsidP="00961E27">
      <w:pPr>
        <w:pStyle w:val="ConsPlusNormal"/>
        <w:tabs>
          <w:tab w:val="left" w:pos="7088"/>
        </w:tabs>
        <w:rPr>
          <w:color w:val="000000"/>
        </w:rPr>
      </w:pPr>
    </w:p>
    <w:p w:rsidR="00E04DD2" w:rsidRPr="003C3A6E" w:rsidRDefault="00E04DD2" w:rsidP="00D20A28">
      <w:pPr>
        <w:spacing w:line="200" w:lineRule="atLeast"/>
        <w:ind w:left="284" w:hanging="284"/>
        <w:jc w:val="right"/>
        <w:rPr>
          <w:b/>
        </w:rPr>
      </w:pPr>
    </w:p>
    <w:p w:rsidR="00A35926" w:rsidRDefault="00A35926" w:rsidP="00A35926">
      <w:pPr>
        <w:spacing w:line="200" w:lineRule="atLeast"/>
        <w:ind w:left="284" w:hanging="284"/>
        <w:jc w:val="right"/>
        <w:rPr>
          <w:b/>
          <w:sz w:val="16"/>
          <w:szCs w:val="16"/>
        </w:rPr>
      </w:pPr>
    </w:p>
    <w:p w:rsidR="00961E27" w:rsidRPr="00E04DD2" w:rsidRDefault="00961E27" w:rsidP="00A35926">
      <w:pPr>
        <w:spacing w:line="200" w:lineRule="atLeast"/>
        <w:ind w:left="284" w:hanging="284"/>
        <w:jc w:val="right"/>
        <w:rPr>
          <w:b/>
          <w:sz w:val="16"/>
          <w:szCs w:val="16"/>
        </w:rPr>
      </w:pPr>
    </w:p>
    <w:tbl>
      <w:tblPr>
        <w:tblW w:w="100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4"/>
        <w:gridCol w:w="3176"/>
        <w:gridCol w:w="2794"/>
      </w:tblGrid>
      <w:tr w:rsidR="00A35926" w:rsidRPr="00E04DD2" w:rsidTr="00A35926">
        <w:trPr>
          <w:trHeight w:val="775"/>
        </w:trPr>
        <w:tc>
          <w:tcPr>
            <w:tcW w:w="405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 xml:space="preserve">Главный редактор  </w:t>
            </w:r>
            <w:r w:rsidRPr="00E04DD2">
              <w:rPr>
                <w:b/>
                <w:color w:val="000000"/>
                <w:sz w:val="16"/>
                <w:szCs w:val="16"/>
              </w:rPr>
              <w:t>И.П. Гаплевская</w:t>
            </w:r>
          </w:p>
        </w:tc>
        <w:tc>
          <w:tcPr>
            <w:tcW w:w="3176"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b/>
                <w:color w:val="000000"/>
                <w:sz w:val="16"/>
                <w:szCs w:val="16"/>
              </w:rPr>
            </w:pPr>
            <w:r w:rsidRPr="00E04DD2">
              <w:rPr>
                <w:color w:val="000000"/>
                <w:sz w:val="16"/>
                <w:szCs w:val="16"/>
              </w:rPr>
              <w:t xml:space="preserve">Тираж: </w:t>
            </w:r>
            <w:r w:rsidRPr="00E04DD2">
              <w:rPr>
                <w:b/>
                <w:color w:val="000000"/>
                <w:sz w:val="16"/>
                <w:szCs w:val="16"/>
              </w:rPr>
              <w:t>20 экз.</w:t>
            </w:r>
          </w:p>
          <w:p w:rsidR="00A35926" w:rsidRPr="00E04DD2" w:rsidRDefault="00A35926" w:rsidP="00E27CB9">
            <w:pPr>
              <w:spacing w:line="200" w:lineRule="atLeast"/>
              <w:rPr>
                <w:color w:val="000000"/>
                <w:sz w:val="16"/>
                <w:szCs w:val="16"/>
              </w:rPr>
            </w:pPr>
            <w:r w:rsidRPr="00E04DD2">
              <w:rPr>
                <w:color w:val="000000"/>
                <w:sz w:val="16"/>
                <w:szCs w:val="16"/>
              </w:rPr>
              <w:t>Цена</w:t>
            </w:r>
            <w:proofErr w:type="gramStart"/>
            <w:r w:rsidRPr="00E04DD2">
              <w:rPr>
                <w:color w:val="000000"/>
                <w:sz w:val="16"/>
                <w:szCs w:val="16"/>
              </w:rPr>
              <w:t xml:space="preserve"> :</w:t>
            </w:r>
            <w:proofErr w:type="gramEnd"/>
            <w:r w:rsidRPr="00E04DD2">
              <w:rPr>
                <w:color w:val="000000"/>
                <w:sz w:val="16"/>
                <w:szCs w:val="16"/>
              </w:rPr>
              <w:t xml:space="preserve">  </w:t>
            </w:r>
            <w:r w:rsidRPr="00E04DD2">
              <w:rPr>
                <w:b/>
                <w:color w:val="000000"/>
                <w:sz w:val="16"/>
                <w:szCs w:val="16"/>
              </w:rPr>
              <w:t>бесплатно</w:t>
            </w:r>
          </w:p>
        </w:tc>
        <w:tc>
          <w:tcPr>
            <w:tcW w:w="279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Адрес редакции (типографии): 346110</w:t>
            </w:r>
          </w:p>
          <w:p w:rsidR="00A35926" w:rsidRPr="00E04DD2" w:rsidRDefault="00A35926" w:rsidP="00E27CB9">
            <w:pPr>
              <w:spacing w:line="200" w:lineRule="atLeast"/>
              <w:rPr>
                <w:color w:val="000000"/>
                <w:sz w:val="16"/>
                <w:szCs w:val="16"/>
              </w:rPr>
            </w:pPr>
            <w:r w:rsidRPr="00E04DD2">
              <w:rPr>
                <w:color w:val="000000"/>
                <w:sz w:val="16"/>
                <w:szCs w:val="16"/>
              </w:rPr>
              <w:t xml:space="preserve">Ростовская область Миллеровский район </w:t>
            </w:r>
            <w:proofErr w:type="spellStart"/>
            <w:r w:rsidRPr="00E04DD2">
              <w:rPr>
                <w:color w:val="000000"/>
                <w:sz w:val="16"/>
                <w:szCs w:val="16"/>
              </w:rPr>
              <w:t>п</w:t>
            </w:r>
            <w:proofErr w:type="gramStart"/>
            <w:r w:rsidRPr="00E04DD2">
              <w:rPr>
                <w:color w:val="000000"/>
                <w:sz w:val="16"/>
                <w:szCs w:val="16"/>
              </w:rPr>
              <w:t>.Д</w:t>
            </w:r>
            <w:proofErr w:type="gramEnd"/>
            <w:r w:rsidRPr="00E04DD2">
              <w:rPr>
                <w:color w:val="000000"/>
                <w:sz w:val="16"/>
                <w:szCs w:val="16"/>
              </w:rPr>
              <w:t>олотинка</w:t>
            </w:r>
            <w:proofErr w:type="spellEnd"/>
            <w:r w:rsidRPr="00E04DD2">
              <w:rPr>
                <w:color w:val="000000"/>
                <w:sz w:val="16"/>
                <w:szCs w:val="16"/>
              </w:rPr>
              <w:t>, ул. Советская, 3в, тел. 39-1-23, 39-1-22</w:t>
            </w:r>
          </w:p>
        </w:tc>
      </w:tr>
      <w:tr w:rsidR="00A35926" w:rsidRPr="00E04DD2" w:rsidTr="00A35926">
        <w:trPr>
          <w:trHeight w:val="395"/>
        </w:trPr>
        <w:tc>
          <w:tcPr>
            <w:tcW w:w="405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Учредитель:</w:t>
            </w:r>
            <w:r w:rsidRPr="00E04DD2">
              <w:rPr>
                <w:b/>
                <w:color w:val="000000"/>
                <w:sz w:val="16"/>
                <w:szCs w:val="16"/>
              </w:rPr>
              <w:t xml:space="preserve"> Администрация Треневского  сельского поселения</w:t>
            </w:r>
          </w:p>
        </w:tc>
        <w:tc>
          <w:tcPr>
            <w:tcW w:w="3176"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 xml:space="preserve">Издатель: </w:t>
            </w:r>
            <w:r w:rsidRPr="00E04DD2">
              <w:rPr>
                <w:b/>
                <w:color w:val="000000"/>
                <w:sz w:val="16"/>
                <w:szCs w:val="16"/>
              </w:rPr>
              <w:t>Администрация Треневского сельского поселения</w:t>
            </w:r>
          </w:p>
        </w:tc>
        <w:tc>
          <w:tcPr>
            <w:tcW w:w="279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p>
        </w:tc>
      </w:tr>
      <w:tr w:rsidR="00A35926" w:rsidRPr="00E04DD2" w:rsidTr="00A35926">
        <w:trPr>
          <w:trHeight w:val="1170"/>
        </w:trPr>
        <w:tc>
          <w:tcPr>
            <w:tcW w:w="405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Информационный бюллетень учрежден постановлением Администрации Треневского сельского поселения от 16.01.2017  № 19 «Об учреждении информационного бюллетеня Треневского сельского поселения».</w:t>
            </w:r>
          </w:p>
        </w:tc>
        <w:tc>
          <w:tcPr>
            <w:tcW w:w="3176"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b/>
                <w:color w:val="000000"/>
                <w:sz w:val="16"/>
                <w:szCs w:val="16"/>
              </w:rPr>
            </w:pPr>
            <w:proofErr w:type="spellStart"/>
            <w:r w:rsidRPr="00E04DD2">
              <w:rPr>
                <w:color w:val="000000"/>
                <w:sz w:val="16"/>
                <w:szCs w:val="16"/>
              </w:rPr>
              <w:t>Отпечатано</w:t>
            </w:r>
            <w:proofErr w:type="gramStart"/>
            <w:r w:rsidRPr="00E04DD2">
              <w:rPr>
                <w:color w:val="000000"/>
                <w:sz w:val="16"/>
                <w:szCs w:val="16"/>
              </w:rPr>
              <w:t>:</w:t>
            </w:r>
            <w:r w:rsidRPr="00E04DD2">
              <w:rPr>
                <w:b/>
                <w:color w:val="000000"/>
                <w:sz w:val="16"/>
                <w:szCs w:val="16"/>
              </w:rPr>
              <w:t>А</w:t>
            </w:r>
            <w:proofErr w:type="gramEnd"/>
            <w:r w:rsidRPr="00E04DD2">
              <w:rPr>
                <w:b/>
                <w:color w:val="000000"/>
                <w:sz w:val="16"/>
                <w:szCs w:val="16"/>
              </w:rPr>
              <w:t>дминистрация</w:t>
            </w:r>
            <w:proofErr w:type="spellEnd"/>
            <w:r w:rsidRPr="00E04DD2">
              <w:rPr>
                <w:b/>
                <w:color w:val="000000"/>
                <w:sz w:val="16"/>
                <w:szCs w:val="16"/>
              </w:rPr>
              <w:t xml:space="preserve"> Треневского сельского поселения</w:t>
            </w:r>
          </w:p>
          <w:p w:rsidR="00A35926" w:rsidRPr="00E04DD2" w:rsidRDefault="00A35926" w:rsidP="00E27CB9">
            <w:pPr>
              <w:spacing w:line="200" w:lineRule="atLeast"/>
              <w:rPr>
                <w:color w:val="000000"/>
                <w:sz w:val="16"/>
                <w:szCs w:val="16"/>
              </w:rPr>
            </w:pPr>
            <w:r w:rsidRPr="00E04DD2">
              <w:rPr>
                <w:color w:val="000000"/>
                <w:sz w:val="16"/>
                <w:szCs w:val="16"/>
              </w:rPr>
              <w:t>346110</w:t>
            </w:r>
          </w:p>
          <w:p w:rsidR="00A35926" w:rsidRPr="00E04DD2" w:rsidRDefault="00A35926" w:rsidP="00E27CB9">
            <w:pPr>
              <w:spacing w:line="200" w:lineRule="atLeast"/>
              <w:rPr>
                <w:color w:val="000000"/>
                <w:sz w:val="16"/>
                <w:szCs w:val="16"/>
              </w:rPr>
            </w:pPr>
            <w:r w:rsidRPr="00E04DD2">
              <w:rPr>
                <w:color w:val="000000"/>
                <w:sz w:val="16"/>
                <w:szCs w:val="16"/>
              </w:rPr>
              <w:t xml:space="preserve">Ростовская область Миллеровский район </w:t>
            </w:r>
            <w:proofErr w:type="spellStart"/>
            <w:r w:rsidRPr="00E04DD2">
              <w:rPr>
                <w:color w:val="000000"/>
                <w:sz w:val="16"/>
                <w:szCs w:val="16"/>
              </w:rPr>
              <w:t>п</w:t>
            </w:r>
            <w:proofErr w:type="gramStart"/>
            <w:r w:rsidRPr="00E04DD2">
              <w:rPr>
                <w:color w:val="000000"/>
                <w:sz w:val="16"/>
                <w:szCs w:val="16"/>
              </w:rPr>
              <w:t>.Д</w:t>
            </w:r>
            <w:proofErr w:type="gramEnd"/>
            <w:r w:rsidRPr="00E04DD2">
              <w:rPr>
                <w:color w:val="000000"/>
                <w:sz w:val="16"/>
                <w:szCs w:val="16"/>
              </w:rPr>
              <w:t>олотинка</w:t>
            </w:r>
            <w:proofErr w:type="spellEnd"/>
            <w:r w:rsidRPr="00E04DD2">
              <w:rPr>
                <w:color w:val="000000"/>
                <w:sz w:val="16"/>
                <w:szCs w:val="16"/>
              </w:rPr>
              <w:t>, ул. Советская, 3в, тел. 39-1-23, 39-1-22</w:t>
            </w:r>
          </w:p>
        </w:tc>
        <w:tc>
          <w:tcPr>
            <w:tcW w:w="279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p>
        </w:tc>
      </w:tr>
    </w:tbl>
    <w:p w:rsidR="00A35926" w:rsidRPr="00A35926" w:rsidRDefault="00A35926" w:rsidP="00A35926">
      <w:pPr>
        <w:spacing w:line="200" w:lineRule="atLeast"/>
        <w:rPr>
          <w:sz w:val="16"/>
          <w:szCs w:val="16"/>
        </w:rPr>
        <w:sectPr w:rsidR="00A35926" w:rsidRPr="00A35926" w:rsidSect="00A35926">
          <w:pgSz w:w="11907" w:h="16840"/>
          <w:pgMar w:top="568" w:right="850" w:bottom="426" w:left="1701" w:header="720" w:footer="720" w:gutter="0"/>
          <w:cols w:space="720"/>
        </w:sectPr>
      </w:pPr>
    </w:p>
    <w:p w:rsidR="003A665A" w:rsidRDefault="003A665A" w:rsidP="00961E27">
      <w:pPr>
        <w:spacing w:line="200" w:lineRule="atLeast"/>
        <w:rPr>
          <w:b/>
          <w:sz w:val="16"/>
          <w:szCs w:val="16"/>
        </w:rPr>
      </w:pPr>
    </w:p>
    <w:sectPr w:rsidR="003A665A" w:rsidSect="00D20A28">
      <w:pgSz w:w="11906" w:h="16838"/>
      <w:pgMar w:top="284" w:right="567"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C12E2C"/>
    <w:multiLevelType w:val="hybridMultilevel"/>
    <w:tmpl w:val="B65685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C74BC9"/>
    <w:multiLevelType w:val="hybridMultilevel"/>
    <w:tmpl w:val="8A66EF6E"/>
    <w:lvl w:ilvl="0" w:tplc="0419000F">
      <w:start w:val="4"/>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53E48C0"/>
    <w:multiLevelType w:val="hybridMultilevel"/>
    <w:tmpl w:val="5960254A"/>
    <w:lvl w:ilvl="0" w:tplc="E9480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8025941"/>
    <w:multiLevelType w:val="multilevel"/>
    <w:tmpl w:val="9D0A2600"/>
    <w:lvl w:ilvl="0">
      <w:start w:val="1"/>
      <w:numFmt w:val="decimal"/>
      <w:lvlText w:val="%1."/>
      <w:lvlJc w:val="left"/>
      <w:pPr>
        <w:ind w:left="720" w:hanging="360"/>
      </w:pPr>
      <w:rPr>
        <w:rFonts w:ascii="Times New Roman" w:hAnsi="Times New Roman" w:cs="Times New Roman" w:hint="default"/>
        <w:sz w:val="28"/>
        <w:szCs w:val="28"/>
      </w:rPr>
    </w:lvl>
    <w:lvl w:ilvl="1">
      <w:start w:val="2"/>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ascii="Calibri" w:hAnsi="Calibri" w:cs="Calibri" w:hint="default"/>
        <w:sz w:val="22"/>
      </w:rPr>
    </w:lvl>
    <w:lvl w:ilvl="3">
      <w:start w:val="1"/>
      <w:numFmt w:val="decimal"/>
      <w:isLgl/>
      <w:lvlText w:val="%1.%2.%3.%4."/>
      <w:lvlJc w:val="left"/>
      <w:pPr>
        <w:ind w:left="1440" w:hanging="1080"/>
      </w:pPr>
      <w:rPr>
        <w:rFonts w:ascii="Calibri" w:hAnsi="Calibri" w:cs="Calibri" w:hint="default"/>
        <w:sz w:val="22"/>
      </w:rPr>
    </w:lvl>
    <w:lvl w:ilvl="4">
      <w:start w:val="1"/>
      <w:numFmt w:val="decimal"/>
      <w:isLgl/>
      <w:lvlText w:val="%1.%2.%3.%4.%5."/>
      <w:lvlJc w:val="left"/>
      <w:pPr>
        <w:ind w:left="1440" w:hanging="1080"/>
      </w:pPr>
      <w:rPr>
        <w:rFonts w:ascii="Calibri" w:hAnsi="Calibri" w:cs="Calibri" w:hint="default"/>
        <w:sz w:val="22"/>
      </w:rPr>
    </w:lvl>
    <w:lvl w:ilvl="5">
      <w:start w:val="1"/>
      <w:numFmt w:val="decimal"/>
      <w:isLgl/>
      <w:lvlText w:val="%1.%2.%3.%4.%5.%6."/>
      <w:lvlJc w:val="left"/>
      <w:pPr>
        <w:ind w:left="1800" w:hanging="1440"/>
      </w:pPr>
      <w:rPr>
        <w:rFonts w:ascii="Calibri" w:hAnsi="Calibri" w:cs="Calibri" w:hint="default"/>
        <w:sz w:val="22"/>
      </w:rPr>
    </w:lvl>
    <w:lvl w:ilvl="6">
      <w:start w:val="1"/>
      <w:numFmt w:val="decimal"/>
      <w:isLgl/>
      <w:lvlText w:val="%1.%2.%3.%4.%5.%6.%7."/>
      <w:lvlJc w:val="left"/>
      <w:pPr>
        <w:ind w:left="2160" w:hanging="1800"/>
      </w:pPr>
      <w:rPr>
        <w:rFonts w:ascii="Calibri" w:hAnsi="Calibri" w:cs="Calibri" w:hint="default"/>
        <w:sz w:val="22"/>
      </w:rPr>
    </w:lvl>
    <w:lvl w:ilvl="7">
      <w:start w:val="1"/>
      <w:numFmt w:val="decimal"/>
      <w:isLgl/>
      <w:lvlText w:val="%1.%2.%3.%4.%5.%6.%7.%8."/>
      <w:lvlJc w:val="left"/>
      <w:pPr>
        <w:ind w:left="2160" w:hanging="1800"/>
      </w:pPr>
      <w:rPr>
        <w:rFonts w:ascii="Calibri" w:hAnsi="Calibri" w:cs="Calibri" w:hint="default"/>
        <w:sz w:val="22"/>
      </w:rPr>
    </w:lvl>
    <w:lvl w:ilvl="8">
      <w:start w:val="1"/>
      <w:numFmt w:val="decimal"/>
      <w:isLgl/>
      <w:lvlText w:val="%1.%2.%3.%4.%5.%6.%7.%8.%9."/>
      <w:lvlJc w:val="left"/>
      <w:pPr>
        <w:ind w:left="2520" w:hanging="2160"/>
      </w:pPr>
      <w:rPr>
        <w:rFonts w:ascii="Calibri" w:hAnsi="Calibri" w:cs="Calibri" w:hint="default"/>
        <w:sz w:val="22"/>
      </w:rPr>
    </w:lvl>
  </w:abstractNum>
  <w:abstractNum w:abstractNumId="16">
    <w:nsid w:val="6FE73B1B"/>
    <w:multiLevelType w:val="hybridMultilevel"/>
    <w:tmpl w:val="2064EE44"/>
    <w:lvl w:ilvl="0" w:tplc="D7DA623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0"/>
  </w:num>
  <w:num w:numId="14">
    <w:abstractNumId w:val="16"/>
  </w:num>
  <w:num w:numId="15">
    <w:abstractNumId w:val="12"/>
  </w:num>
  <w:num w:numId="16">
    <w:abstractNumId w:val="13"/>
  </w:num>
  <w:num w:numId="17">
    <w:abstractNumId w:val="14"/>
  </w:num>
  <w:num w:numId="1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A28"/>
    <w:rsid w:val="001009CA"/>
    <w:rsid w:val="0015734E"/>
    <w:rsid w:val="002D173D"/>
    <w:rsid w:val="002E241D"/>
    <w:rsid w:val="00311FB1"/>
    <w:rsid w:val="00354449"/>
    <w:rsid w:val="003A665A"/>
    <w:rsid w:val="003C3A6E"/>
    <w:rsid w:val="00433052"/>
    <w:rsid w:val="00463FD6"/>
    <w:rsid w:val="00540DB9"/>
    <w:rsid w:val="005F5DA5"/>
    <w:rsid w:val="00774FCB"/>
    <w:rsid w:val="008C5C45"/>
    <w:rsid w:val="00961E27"/>
    <w:rsid w:val="0098581C"/>
    <w:rsid w:val="00A35926"/>
    <w:rsid w:val="00B33C00"/>
    <w:rsid w:val="00C71A5C"/>
    <w:rsid w:val="00D05E6A"/>
    <w:rsid w:val="00D20A28"/>
    <w:rsid w:val="00D95E24"/>
    <w:rsid w:val="00DC0D3F"/>
    <w:rsid w:val="00DC5AAD"/>
    <w:rsid w:val="00E04DD2"/>
    <w:rsid w:val="00EE3F5A"/>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A28"/>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1E27"/>
    <w:pPr>
      <w:keepNext/>
      <w:keepLines/>
      <w:spacing w:before="480"/>
      <w:ind w:right="-261"/>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961E2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E04D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3"/>
    <w:rsid w:val="00E04DD2"/>
    <w:rPr>
      <w:rFonts w:ascii="Times New Roman" w:eastAsia="Times New Roman" w:hAnsi="Times New Roman" w:cs="Times New Roman"/>
      <w:sz w:val="28"/>
      <w:szCs w:val="24"/>
      <w:lang w:eastAsia="ru-RU"/>
    </w:rPr>
  </w:style>
  <w:style w:type="paragraph" w:styleId="a5">
    <w:name w:val="Body Text"/>
    <w:basedOn w:val="a"/>
    <w:link w:val="a6"/>
    <w:semiHidden/>
    <w:unhideWhenUsed/>
    <w:rsid w:val="00E04DD2"/>
    <w:pPr>
      <w:widowControl w:val="0"/>
      <w:adjustRightInd w:val="0"/>
      <w:ind w:right="5755"/>
      <w:jc w:val="both"/>
      <w:textAlignment w:val="baseline"/>
    </w:pPr>
    <w:rPr>
      <w:sz w:val="28"/>
    </w:rPr>
  </w:style>
  <w:style w:type="character" w:customStyle="1" w:styleId="a6">
    <w:name w:val="Основной текст Знак"/>
    <w:basedOn w:val="a0"/>
    <w:link w:val="a5"/>
    <w:semiHidden/>
    <w:rsid w:val="00E04DD2"/>
    <w:rPr>
      <w:rFonts w:ascii="Times New Roman" w:eastAsia="Times New Roman" w:hAnsi="Times New Roman" w:cs="Times New Roman"/>
      <w:sz w:val="28"/>
      <w:szCs w:val="24"/>
      <w:lang w:eastAsia="ru-RU"/>
    </w:rPr>
  </w:style>
  <w:style w:type="paragraph" w:styleId="a7">
    <w:name w:val="Body Text Indent"/>
    <w:basedOn w:val="a"/>
    <w:link w:val="a8"/>
    <w:uiPriority w:val="99"/>
    <w:semiHidden/>
    <w:unhideWhenUsed/>
    <w:rsid w:val="00E04DD2"/>
    <w:pPr>
      <w:widowControl w:val="0"/>
      <w:adjustRightInd w:val="0"/>
      <w:spacing w:after="120" w:line="276" w:lineRule="auto"/>
      <w:ind w:left="283"/>
      <w:jc w:val="both"/>
      <w:textAlignment w:val="baseline"/>
    </w:pPr>
    <w:rPr>
      <w:sz w:val="22"/>
      <w:szCs w:val="22"/>
    </w:rPr>
  </w:style>
  <w:style w:type="character" w:customStyle="1" w:styleId="a8">
    <w:name w:val="Основной текст с отступом Знак"/>
    <w:basedOn w:val="a0"/>
    <w:link w:val="a7"/>
    <w:uiPriority w:val="99"/>
    <w:semiHidden/>
    <w:rsid w:val="00E04DD2"/>
    <w:rPr>
      <w:rFonts w:ascii="Times New Roman" w:eastAsia="Times New Roman" w:hAnsi="Times New Roman" w:cs="Times New Roman"/>
      <w:lang w:eastAsia="ru-RU"/>
    </w:rPr>
  </w:style>
  <w:style w:type="character" w:customStyle="1" w:styleId="11">
    <w:name w:val="Название Знак1"/>
    <w:basedOn w:val="a0"/>
    <w:link w:val="a3"/>
    <w:uiPriority w:val="10"/>
    <w:rsid w:val="00E04DD2"/>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header"/>
    <w:basedOn w:val="a"/>
    <w:link w:val="aa"/>
    <w:uiPriority w:val="99"/>
    <w:rsid w:val="00E04DD2"/>
    <w:pPr>
      <w:widowControl w:val="0"/>
      <w:tabs>
        <w:tab w:val="center" w:pos="4677"/>
        <w:tab w:val="right" w:pos="9355"/>
      </w:tabs>
      <w:adjustRightInd w:val="0"/>
      <w:jc w:val="both"/>
      <w:textAlignment w:val="baseline"/>
    </w:pPr>
    <w:rPr>
      <w:rFonts w:ascii="Calibri" w:hAnsi="Calibri"/>
      <w:sz w:val="20"/>
      <w:szCs w:val="20"/>
    </w:rPr>
  </w:style>
  <w:style w:type="character" w:customStyle="1" w:styleId="aa">
    <w:name w:val="Верхний колонтитул Знак"/>
    <w:basedOn w:val="a0"/>
    <w:link w:val="a9"/>
    <w:uiPriority w:val="99"/>
    <w:rsid w:val="00E04DD2"/>
    <w:rPr>
      <w:rFonts w:ascii="Calibri" w:eastAsia="Times New Roman" w:hAnsi="Calibri" w:cs="Times New Roman"/>
      <w:sz w:val="20"/>
      <w:szCs w:val="20"/>
    </w:rPr>
  </w:style>
  <w:style w:type="paragraph" w:styleId="ab">
    <w:name w:val="footer"/>
    <w:basedOn w:val="a"/>
    <w:link w:val="ac"/>
    <w:uiPriority w:val="99"/>
    <w:rsid w:val="00E04DD2"/>
    <w:pPr>
      <w:widowControl w:val="0"/>
      <w:tabs>
        <w:tab w:val="center" w:pos="4677"/>
        <w:tab w:val="right" w:pos="9355"/>
      </w:tabs>
      <w:adjustRightInd w:val="0"/>
      <w:jc w:val="both"/>
      <w:textAlignment w:val="baseline"/>
    </w:pPr>
    <w:rPr>
      <w:rFonts w:ascii="Calibri" w:hAnsi="Calibri"/>
      <w:sz w:val="20"/>
      <w:szCs w:val="20"/>
    </w:rPr>
  </w:style>
  <w:style w:type="character" w:customStyle="1" w:styleId="ac">
    <w:name w:val="Нижний колонтитул Знак"/>
    <w:basedOn w:val="a0"/>
    <w:link w:val="ab"/>
    <w:uiPriority w:val="99"/>
    <w:rsid w:val="00E04DD2"/>
    <w:rPr>
      <w:rFonts w:ascii="Calibri" w:eastAsia="Times New Roman" w:hAnsi="Calibri" w:cs="Times New Roman"/>
      <w:sz w:val="20"/>
      <w:szCs w:val="20"/>
    </w:rPr>
  </w:style>
  <w:style w:type="paragraph" w:styleId="ad">
    <w:name w:val="Document Map"/>
    <w:basedOn w:val="a"/>
    <w:link w:val="ae"/>
    <w:uiPriority w:val="99"/>
    <w:semiHidden/>
    <w:rsid w:val="00E04DD2"/>
    <w:pPr>
      <w:widowControl w:val="0"/>
      <w:shd w:val="clear" w:color="auto" w:fill="000080"/>
      <w:adjustRightInd w:val="0"/>
      <w:spacing w:after="200" w:line="276" w:lineRule="auto"/>
      <w:jc w:val="both"/>
      <w:textAlignment w:val="baseline"/>
    </w:pPr>
    <w:rPr>
      <w:sz w:val="2"/>
      <w:szCs w:val="20"/>
    </w:rPr>
  </w:style>
  <w:style w:type="character" w:customStyle="1" w:styleId="ae">
    <w:name w:val="Схема документа Знак"/>
    <w:basedOn w:val="a0"/>
    <w:link w:val="ad"/>
    <w:uiPriority w:val="99"/>
    <w:semiHidden/>
    <w:rsid w:val="00E04DD2"/>
    <w:rPr>
      <w:rFonts w:ascii="Times New Roman" w:eastAsia="Times New Roman" w:hAnsi="Times New Roman" w:cs="Times New Roman"/>
      <w:sz w:val="2"/>
      <w:szCs w:val="20"/>
      <w:shd w:val="clear" w:color="auto" w:fill="000080"/>
    </w:rPr>
  </w:style>
  <w:style w:type="paragraph" w:styleId="af">
    <w:name w:val="List Paragraph"/>
    <w:basedOn w:val="a"/>
    <w:uiPriority w:val="34"/>
    <w:qFormat/>
    <w:rsid w:val="00E04DD2"/>
    <w:pPr>
      <w:widowControl w:val="0"/>
      <w:adjustRightInd w:val="0"/>
      <w:spacing w:after="200" w:line="276" w:lineRule="auto"/>
      <w:ind w:left="720"/>
      <w:contextualSpacing/>
      <w:jc w:val="both"/>
      <w:textAlignment w:val="baseline"/>
    </w:pPr>
    <w:rPr>
      <w:sz w:val="22"/>
      <w:szCs w:val="22"/>
    </w:rPr>
  </w:style>
  <w:style w:type="paragraph" w:styleId="af0">
    <w:name w:val="Balloon Text"/>
    <w:basedOn w:val="a"/>
    <w:link w:val="af1"/>
    <w:uiPriority w:val="99"/>
    <w:semiHidden/>
    <w:unhideWhenUsed/>
    <w:rsid w:val="00E04DD2"/>
    <w:pPr>
      <w:widowControl w:val="0"/>
      <w:adjustRightInd w:val="0"/>
      <w:jc w:val="both"/>
      <w:textAlignment w:val="baseline"/>
    </w:pPr>
    <w:rPr>
      <w:rFonts w:ascii="Calibri" w:hAnsi="Calibri"/>
      <w:sz w:val="16"/>
      <w:szCs w:val="16"/>
    </w:rPr>
  </w:style>
  <w:style w:type="character" w:customStyle="1" w:styleId="af1">
    <w:name w:val="Текст выноски Знак"/>
    <w:basedOn w:val="a0"/>
    <w:link w:val="af0"/>
    <w:uiPriority w:val="99"/>
    <w:semiHidden/>
    <w:rsid w:val="00E04DD2"/>
    <w:rPr>
      <w:rFonts w:ascii="Calibri" w:eastAsia="Times New Roman" w:hAnsi="Calibri" w:cs="Times New Roman"/>
      <w:sz w:val="16"/>
      <w:szCs w:val="16"/>
      <w:lang w:eastAsia="ru-RU"/>
    </w:rPr>
  </w:style>
  <w:style w:type="character" w:styleId="af2">
    <w:name w:val="Hyperlink"/>
    <w:uiPriority w:val="99"/>
    <w:unhideWhenUsed/>
    <w:rsid w:val="00E04DD2"/>
    <w:rPr>
      <w:color w:val="0000FF"/>
      <w:u w:val="single"/>
    </w:rPr>
  </w:style>
  <w:style w:type="paragraph" w:customStyle="1" w:styleId="ConsPlusNormal">
    <w:name w:val="ConsPlusNormal"/>
    <w:rsid w:val="00E04DD2"/>
    <w:pPr>
      <w:widowControl w:val="0"/>
      <w:autoSpaceDE w:val="0"/>
      <w:autoSpaceDN w:val="0"/>
      <w:adjustRightInd w:val="0"/>
      <w:spacing w:line="360" w:lineRule="atLeast"/>
      <w:ind w:right="0"/>
      <w:jc w:val="both"/>
      <w:textAlignment w:val="baseline"/>
    </w:pPr>
    <w:rPr>
      <w:rFonts w:ascii="Times New Roman" w:eastAsia="Times New Roman" w:hAnsi="Times New Roman" w:cs="Times New Roman"/>
      <w:sz w:val="28"/>
      <w:szCs w:val="28"/>
      <w:lang w:eastAsia="hy-AM"/>
    </w:rPr>
  </w:style>
  <w:style w:type="character" w:styleId="af3">
    <w:name w:val="annotation reference"/>
    <w:uiPriority w:val="99"/>
    <w:semiHidden/>
    <w:unhideWhenUsed/>
    <w:rsid w:val="00E04DD2"/>
    <w:rPr>
      <w:sz w:val="16"/>
      <w:szCs w:val="16"/>
    </w:rPr>
  </w:style>
  <w:style w:type="paragraph" w:styleId="af4">
    <w:name w:val="annotation text"/>
    <w:basedOn w:val="a"/>
    <w:link w:val="af5"/>
    <w:uiPriority w:val="99"/>
    <w:semiHidden/>
    <w:unhideWhenUsed/>
    <w:rsid w:val="00E04DD2"/>
    <w:pPr>
      <w:widowControl w:val="0"/>
      <w:adjustRightInd w:val="0"/>
      <w:spacing w:after="200" w:line="276" w:lineRule="auto"/>
      <w:jc w:val="both"/>
      <w:textAlignment w:val="baseline"/>
    </w:pPr>
    <w:rPr>
      <w:sz w:val="20"/>
      <w:szCs w:val="20"/>
    </w:rPr>
  </w:style>
  <w:style w:type="character" w:customStyle="1" w:styleId="af5">
    <w:name w:val="Текст примечания Знак"/>
    <w:basedOn w:val="a0"/>
    <w:link w:val="af4"/>
    <w:uiPriority w:val="99"/>
    <w:semiHidden/>
    <w:rsid w:val="00E04DD2"/>
    <w:rPr>
      <w:rFonts w:ascii="Times New Roman" w:eastAsia="Times New Roman" w:hAnsi="Times New Roman" w:cs="Times New Roman"/>
      <w:sz w:val="20"/>
      <w:szCs w:val="20"/>
      <w:lang w:val="ru-RU" w:eastAsia="ru-RU"/>
    </w:rPr>
  </w:style>
  <w:style w:type="paragraph" w:styleId="af6">
    <w:name w:val="annotation subject"/>
    <w:basedOn w:val="af4"/>
    <w:next w:val="af4"/>
    <w:link w:val="af7"/>
    <w:uiPriority w:val="99"/>
    <w:semiHidden/>
    <w:unhideWhenUsed/>
    <w:rsid w:val="00E04DD2"/>
    <w:rPr>
      <w:rFonts w:ascii="Calibri" w:hAnsi="Calibri"/>
      <w:b/>
      <w:bCs/>
    </w:rPr>
  </w:style>
  <w:style w:type="character" w:customStyle="1" w:styleId="af7">
    <w:name w:val="Тема примечания Знак"/>
    <w:basedOn w:val="af5"/>
    <w:link w:val="af6"/>
    <w:uiPriority w:val="99"/>
    <w:semiHidden/>
    <w:rsid w:val="00E04DD2"/>
    <w:rPr>
      <w:rFonts w:ascii="Calibri" w:hAnsi="Calibri"/>
      <w:b/>
      <w:bCs/>
    </w:rPr>
  </w:style>
  <w:style w:type="paragraph" w:styleId="af8">
    <w:name w:val="Normal (Web)"/>
    <w:basedOn w:val="a"/>
    <w:uiPriority w:val="99"/>
    <w:unhideWhenUsed/>
    <w:rsid w:val="00E04DD2"/>
    <w:pPr>
      <w:spacing w:before="100" w:beforeAutospacing="1" w:after="100" w:afterAutospacing="1"/>
    </w:pPr>
  </w:style>
  <w:style w:type="paragraph" w:styleId="af9">
    <w:name w:val="caption"/>
    <w:basedOn w:val="a"/>
    <w:qFormat/>
    <w:rsid w:val="00E04DD2"/>
    <w:pPr>
      <w:tabs>
        <w:tab w:val="left" w:pos="8080"/>
      </w:tabs>
      <w:jc w:val="center"/>
    </w:pPr>
    <w:rPr>
      <w:b/>
      <w:sz w:val="36"/>
      <w:szCs w:val="20"/>
    </w:rPr>
  </w:style>
  <w:style w:type="paragraph" w:customStyle="1" w:styleId="Style6">
    <w:name w:val="Style6"/>
    <w:basedOn w:val="a"/>
    <w:rsid w:val="00311FB1"/>
    <w:pPr>
      <w:widowControl w:val="0"/>
      <w:suppressAutoHyphens/>
      <w:autoSpaceDE w:val="0"/>
      <w:spacing w:line="278" w:lineRule="exact"/>
      <w:ind w:firstLine="422"/>
      <w:jc w:val="both"/>
    </w:pPr>
    <w:rPr>
      <w:rFonts w:ascii="Arial Narrow" w:hAnsi="Arial Narrow"/>
      <w:kern w:val="2"/>
      <w:lang w:eastAsia="en-US"/>
    </w:rPr>
  </w:style>
  <w:style w:type="paragraph" w:customStyle="1" w:styleId="Style9">
    <w:name w:val="Style9"/>
    <w:basedOn w:val="a"/>
    <w:uiPriority w:val="99"/>
    <w:rsid w:val="00311FB1"/>
    <w:pPr>
      <w:widowControl w:val="0"/>
      <w:autoSpaceDE w:val="0"/>
      <w:autoSpaceDN w:val="0"/>
      <w:adjustRightInd w:val="0"/>
      <w:spacing w:line="253" w:lineRule="exact"/>
    </w:pPr>
  </w:style>
  <w:style w:type="character" w:customStyle="1" w:styleId="FontStyle14">
    <w:name w:val="Font Style14"/>
    <w:rsid w:val="00311FB1"/>
    <w:rPr>
      <w:rFonts w:ascii="Times New Roman" w:hAnsi="Times New Roman" w:cs="Times New Roman" w:hint="default"/>
      <w:sz w:val="20"/>
      <w:szCs w:val="20"/>
    </w:rPr>
  </w:style>
  <w:style w:type="character" w:customStyle="1" w:styleId="FontStyle11">
    <w:name w:val="Font Style11"/>
    <w:uiPriority w:val="99"/>
    <w:rsid w:val="00311FB1"/>
    <w:rPr>
      <w:rFonts w:ascii="Times New Roman" w:hAnsi="Times New Roman" w:cs="Times New Roman" w:hint="default"/>
      <w:spacing w:val="10"/>
      <w:sz w:val="18"/>
      <w:szCs w:val="18"/>
    </w:rPr>
  </w:style>
  <w:style w:type="character" w:customStyle="1" w:styleId="FontStyle13">
    <w:name w:val="Font Style13"/>
    <w:rsid w:val="00311FB1"/>
    <w:rPr>
      <w:rFonts w:ascii="Times New Roman" w:hAnsi="Times New Roman" w:cs="Times New Roman" w:hint="default"/>
      <w:b/>
      <w:bCs/>
      <w:sz w:val="20"/>
      <w:szCs w:val="20"/>
    </w:rPr>
  </w:style>
  <w:style w:type="paragraph" w:customStyle="1" w:styleId="Postan">
    <w:name w:val="Postan"/>
    <w:basedOn w:val="a"/>
    <w:rsid w:val="00A35926"/>
    <w:pPr>
      <w:jc w:val="center"/>
    </w:pPr>
    <w:rPr>
      <w:sz w:val="28"/>
      <w:szCs w:val="20"/>
    </w:rPr>
  </w:style>
  <w:style w:type="paragraph" w:customStyle="1" w:styleId="Default">
    <w:name w:val="Default"/>
    <w:rsid w:val="00A35926"/>
    <w:pPr>
      <w:autoSpaceDE w:val="0"/>
      <w:autoSpaceDN w:val="0"/>
      <w:adjustRightInd w:val="0"/>
      <w:ind w:right="0"/>
    </w:pPr>
    <w:rPr>
      <w:rFonts w:ascii="Arial" w:eastAsia="Times New Roman" w:hAnsi="Arial" w:cs="Arial"/>
      <w:color w:val="000000"/>
      <w:sz w:val="24"/>
      <w:szCs w:val="24"/>
    </w:rPr>
  </w:style>
  <w:style w:type="paragraph" w:customStyle="1" w:styleId="afa">
    <w:name w:val="Прижатый влево"/>
    <w:basedOn w:val="a"/>
    <w:next w:val="a"/>
    <w:rsid w:val="00A35926"/>
    <w:pPr>
      <w:widowControl w:val="0"/>
      <w:autoSpaceDE w:val="0"/>
      <w:autoSpaceDN w:val="0"/>
      <w:adjustRightInd w:val="0"/>
    </w:pPr>
    <w:rPr>
      <w:rFonts w:ascii="Arial" w:hAnsi="Arial" w:cs="Arial"/>
      <w:sz w:val="20"/>
      <w:szCs w:val="20"/>
    </w:rPr>
  </w:style>
  <w:style w:type="paragraph" w:customStyle="1" w:styleId="22">
    <w:name w:val="Основной текст 22"/>
    <w:basedOn w:val="a"/>
    <w:rsid w:val="00A35926"/>
    <w:pPr>
      <w:overflowPunct w:val="0"/>
      <w:autoSpaceDE w:val="0"/>
      <w:autoSpaceDN w:val="0"/>
      <w:adjustRightInd w:val="0"/>
    </w:pPr>
    <w:rPr>
      <w:sz w:val="28"/>
      <w:szCs w:val="20"/>
    </w:rPr>
  </w:style>
  <w:style w:type="character" w:customStyle="1" w:styleId="afb">
    <w:name w:val="Основной текст + Полужирный"/>
    <w:aliases w:val="Интервал 3 pt"/>
    <w:uiPriority w:val="99"/>
    <w:rsid w:val="00A35926"/>
    <w:rPr>
      <w:rFonts w:ascii="Times New Roman" w:hAnsi="Times New Roman" w:cs="Times New Roman" w:hint="default"/>
      <w:b/>
      <w:bCs/>
      <w:spacing w:val="70"/>
      <w:sz w:val="26"/>
      <w:szCs w:val="26"/>
    </w:rPr>
  </w:style>
  <w:style w:type="paragraph" w:styleId="2">
    <w:name w:val="Body Text 2"/>
    <w:basedOn w:val="a"/>
    <w:link w:val="20"/>
    <w:uiPriority w:val="99"/>
    <w:semiHidden/>
    <w:unhideWhenUsed/>
    <w:rsid w:val="00961E27"/>
    <w:pPr>
      <w:spacing w:after="120" w:line="480" w:lineRule="auto"/>
    </w:pPr>
  </w:style>
  <w:style w:type="character" w:customStyle="1" w:styleId="20">
    <w:name w:val="Основной текст 2 Знак"/>
    <w:basedOn w:val="a0"/>
    <w:link w:val="2"/>
    <w:uiPriority w:val="99"/>
    <w:semiHidden/>
    <w:rsid w:val="00961E2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1E2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61E27"/>
    <w:rPr>
      <w:rFonts w:ascii="Times New Roman" w:eastAsia="Times New Roman" w:hAnsi="Times New Roman" w:cs="Times New Roman"/>
      <w:b/>
      <w:bCs/>
      <w:sz w:val="27"/>
      <w:szCs w:val="27"/>
      <w:lang w:eastAsia="ru-RU"/>
    </w:rPr>
  </w:style>
  <w:style w:type="paragraph" w:customStyle="1" w:styleId="formattext">
    <w:name w:val="formattext"/>
    <w:basedOn w:val="a"/>
    <w:rsid w:val="00961E27"/>
    <w:pPr>
      <w:spacing w:before="100" w:beforeAutospacing="1" w:after="100" w:afterAutospacing="1"/>
    </w:pPr>
  </w:style>
  <w:style w:type="paragraph" w:customStyle="1" w:styleId="headertext">
    <w:name w:val="headertext"/>
    <w:basedOn w:val="a"/>
    <w:rsid w:val="00961E27"/>
    <w:pPr>
      <w:spacing w:before="100" w:beforeAutospacing="1" w:after="100" w:afterAutospacing="1"/>
    </w:pPr>
  </w:style>
  <w:style w:type="paragraph" w:customStyle="1" w:styleId="21">
    <w:name w:val="Основной текст 21"/>
    <w:basedOn w:val="a"/>
    <w:rsid w:val="00961E27"/>
    <w:pPr>
      <w:overflowPunct w:val="0"/>
      <w:autoSpaceDE w:val="0"/>
      <w:autoSpaceDN w:val="0"/>
      <w:adjustRightInd w:val="0"/>
      <w:textAlignment w:val="baseline"/>
    </w:pPr>
    <w:rPr>
      <w:sz w:val="28"/>
      <w:szCs w:val="20"/>
    </w:rPr>
  </w:style>
  <w:style w:type="paragraph" w:customStyle="1" w:styleId="unformattext">
    <w:name w:val="unformattext"/>
    <w:basedOn w:val="a"/>
    <w:rsid w:val="00961E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57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4036539" TargetMode="External"/><Relationship Id="rId3" Type="http://schemas.openxmlformats.org/officeDocument/2006/relationships/settings" Target="settings.xml"/><Relationship Id="rId7" Type="http://schemas.openxmlformats.org/officeDocument/2006/relationships/hyperlink" Target="https://docs.cntd.ru/document/4240365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819014233" TargetMode="External"/><Relationship Id="rId11" Type="http://schemas.openxmlformats.org/officeDocument/2006/relationships/fontTable" Target="fontTable.xml"/><Relationship Id="rId5" Type="http://schemas.openxmlformats.org/officeDocument/2006/relationships/hyperlink" Target="consultantplus://offline/ref=9B51C91D819CCC82EA536D55F66CF36D0B591557F0A73793FC896676DF535990E8141AA040532395C8749271sEO" TargetMode="External"/><Relationship Id="rId10" Type="http://schemas.openxmlformats.org/officeDocument/2006/relationships/hyperlink" Target="https://docs.cntd.ru/document/406946005" TargetMode="External"/><Relationship Id="rId4" Type="http://schemas.openxmlformats.org/officeDocument/2006/relationships/webSettings" Target="webSettings.xml"/><Relationship Id="rId9" Type="http://schemas.openxmlformats.org/officeDocument/2006/relationships/hyperlink" Target="https://docs.cntd.ru/document/450360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16</Pages>
  <Words>6779</Words>
  <Characters>38646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2024-07-15T08:28:00Z</cp:lastPrinted>
  <dcterms:created xsi:type="dcterms:W3CDTF">2023-04-06T07:17:00Z</dcterms:created>
  <dcterms:modified xsi:type="dcterms:W3CDTF">2024-07-15T08:33:00Z</dcterms:modified>
</cp:coreProperties>
</file>