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60" w:rsidRDefault="00740A60"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</w:tblGrid>
      <w:tr w:rsidR="00CF2BB8" w:rsidRPr="00CF2BB8" w:rsidTr="004141CD">
        <w:trPr>
          <w:trHeight w:val="3779"/>
        </w:trPr>
        <w:tc>
          <w:tcPr>
            <w:tcW w:w="3828" w:type="dxa"/>
          </w:tcPr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 Федерация</w:t>
            </w:r>
            <w:proofErr w:type="gramEnd"/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2BB8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 xml:space="preserve">С о в е т 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2BB8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муниципальных образований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CF2BB8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Ростовской области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Садовая, 47, 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344002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(863) 263-01-00,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269-86-07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sovet</w:t>
            </w:r>
            <w:proofErr w:type="spellEnd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</w:t>
            </w:r>
            <w:proofErr w:type="spellEnd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0F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48258854 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1026103169443</w:t>
            </w:r>
          </w:p>
          <w:p w:rsidR="00CF2BB8" w:rsidRPr="00CF2BB8" w:rsidRDefault="00CF2BB8" w:rsidP="00CF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6163051997/616401001</w:t>
            </w:r>
          </w:p>
          <w:p w:rsidR="00CF2BB8" w:rsidRPr="00EC2530" w:rsidRDefault="00183C3D" w:rsidP="00B4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4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40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D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70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F2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F2BB8" w:rsidRPr="00CF2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</w:tbl>
    <w:p w:rsidR="00DC3204" w:rsidRDefault="00DC3204" w:rsidP="00DC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2B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80" w:rsidRDefault="00283180" w:rsidP="002B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AF2" w:rsidRDefault="002B6AF2" w:rsidP="002B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AF2">
        <w:rPr>
          <w:rFonts w:ascii="Times New Roman" w:hAnsi="Times New Roman" w:cs="Times New Roman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F2" w:rsidRPr="002B6AF2" w:rsidRDefault="002B6AF2" w:rsidP="002B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AF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2B6AF2" w:rsidRDefault="002B6AF2" w:rsidP="002B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AF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740A60" w:rsidRDefault="00740A60" w:rsidP="002B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AF2" w:rsidRPr="002B6AF2" w:rsidRDefault="002B6AF2" w:rsidP="002B6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60A" w:rsidRDefault="0047160A" w:rsidP="009A6364">
      <w:pPr>
        <w:jc w:val="both"/>
      </w:pPr>
    </w:p>
    <w:p w:rsidR="009A6364" w:rsidRDefault="009A6364" w:rsidP="009A6364">
      <w:pPr>
        <w:jc w:val="both"/>
      </w:pPr>
    </w:p>
    <w:p w:rsidR="00283180" w:rsidRDefault="00283180" w:rsidP="009A6364">
      <w:pPr>
        <w:jc w:val="both"/>
      </w:pPr>
    </w:p>
    <w:p w:rsidR="00283180" w:rsidRDefault="00283180" w:rsidP="009A6364">
      <w:pPr>
        <w:jc w:val="both"/>
      </w:pPr>
    </w:p>
    <w:p w:rsidR="00E64350" w:rsidRDefault="00E64350" w:rsidP="00DE40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99D" w:rsidRDefault="00DC3204" w:rsidP="00DE40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46E">
        <w:rPr>
          <w:rFonts w:ascii="Times New Roman" w:hAnsi="Times New Roman" w:cs="Times New Roman"/>
          <w:sz w:val="28"/>
          <w:szCs w:val="28"/>
        </w:rPr>
        <w:t>Уважаем</w:t>
      </w:r>
      <w:r w:rsidR="00B70EEB" w:rsidRPr="0050446E">
        <w:rPr>
          <w:rFonts w:ascii="Times New Roman" w:hAnsi="Times New Roman" w:cs="Times New Roman"/>
          <w:sz w:val="28"/>
          <w:szCs w:val="28"/>
        </w:rPr>
        <w:t>ые коллеги</w:t>
      </w:r>
      <w:r w:rsidR="00DE409F" w:rsidRPr="0050446E">
        <w:rPr>
          <w:rFonts w:ascii="Times New Roman" w:hAnsi="Times New Roman" w:cs="Times New Roman"/>
          <w:sz w:val="28"/>
          <w:szCs w:val="28"/>
        </w:rPr>
        <w:t>!</w:t>
      </w:r>
    </w:p>
    <w:p w:rsidR="002B6AF2" w:rsidRDefault="0050446E" w:rsidP="0032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8A9" w:rsidRDefault="00AC38A9" w:rsidP="008165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вам о проведении Центром подготовки государственных и муниципальных служащих» обучающих семинаров по следующим темам: </w:t>
      </w:r>
    </w:p>
    <w:p w:rsidR="00177B18" w:rsidRDefault="00177B18" w:rsidP="008165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E45ABA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3D7D57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407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адровое делопроизводство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рекомендации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B18" w:rsidRDefault="00177B18" w:rsidP="008165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6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44E5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</w:t>
      </w:r>
      <w:r w:rsidR="004F39A7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39A7" w:rsidRPr="00183C3D">
        <w:rPr>
          <w:sz w:val="28"/>
          <w:szCs w:val="28"/>
        </w:rPr>
        <w:t xml:space="preserve"> </w:t>
      </w:r>
      <w:r w:rsidR="008D5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9A7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183C3D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»: требования, тру</w:t>
      </w:r>
      <w:r w:rsid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довая функция, ответственность</w:t>
      </w:r>
      <w:r w:rsidR="004144E5" w:rsidRPr="00183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D8B" w:rsidRDefault="00177B18" w:rsidP="008165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65EB">
        <w:rPr>
          <w:rFonts w:ascii="Times New Roman" w:eastAsia="Times New Roman" w:hAnsi="Times New Roman" w:cs="Times New Roman"/>
          <w:sz w:val="28"/>
          <w:szCs w:val="28"/>
          <w:lang w:eastAsia="ru-RU"/>
        </w:rPr>
        <w:t>31 </w:t>
      </w:r>
      <w:r w:rsidR="008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2018 года </w:t>
      </w:r>
      <w:r w:rsidR="00E3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изменений в законодательстве о закупках в 2018 году</w:t>
      </w:r>
      <w:r w:rsidR="00E3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C7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D8B" w:rsidRDefault="008D5D8B" w:rsidP="008165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ноября 2018 года - </w:t>
      </w:r>
      <w:r w:rsidRPr="008D5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сельскохозяйственный налог и НДС: подготовка к 2019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A9" w:rsidRPr="00AC38A9" w:rsidRDefault="00AC38A9" w:rsidP="00AC3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семинары будут проводиться адресу: г. Ростов-на-Дону, ул. Текучева, 234, 10 - этаж, офис-5, заявки на участие принимаются по электронной почте cpgms@mail.ru, а также по телефонам +7-908-17-16-796, +7-961-28-90-654, 8(863)31-00-718.</w:t>
      </w:r>
    </w:p>
    <w:p w:rsidR="00526BA5" w:rsidRDefault="00526BA5" w:rsidP="008165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полная информация о</w:t>
      </w:r>
      <w:r w:rsidR="0017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r w:rsidR="0017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 </w:t>
      </w:r>
      <w:r w:rsid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D93356" w:rsidRP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356" w:rsidRP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3356" w:rsidRP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="00816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3356" w:rsidRP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EF" w:rsidRPr="00D9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</w:t>
      </w:r>
      <w:r w:rsidR="00A66B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прилагается</w:t>
      </w:r>
      <w:r w:rsidR="00D36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407" w:rsidRDefault="00340407" w:rsidP="008165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816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26BA5" w:rsidRP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cpgms@mail.ru, тел. 8(908)17-16-796, 8(961)28-90-654, 8(863)31-00-718</w:t>
      </w:r>
      <w:r w:rsidR="004144E5" w:rsidRPr="00526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A5" w:rsidRDefault="00526BA5" w:rsidP="008D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5A" w:rsidRDefault="00AC38A9" w:rsidP="008D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2630947</wp:posOffset>
            </wp:positionH>
            <wp:positionV relativeFrom="paragraph">
              <wp:posOffset>71755</wp:posOffset>
            </wp:positionV>
            <wp:extent cx="183515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01" y="21391"/>
                <wp:lineTo x="21301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D0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67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24E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1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5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7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5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виде.</w:t>
      </w:r>
    </w:p>
    <w:tbl>
      <w:tblPr>
        <w:tblStyle w:val="a5"/>
        <w:tblpPr w:leftFromText="180" w:rightFromText="180" w:vertAnchor="text" w:horzAnchor="margin" w:tblpY="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4"/>
        <w:gridCol w:w="1553"/>
      </w:tblGrid>
      <w:tr w:rsidR="00E64350" w:rsidRPr="00E64350" w:rsidTr="00E64350">
        <w:trPr>
          <w:trHeight w:val="1282"/>
        </w:trPr>
        <w:tc>
          <w:tcPr>
            <w:tcW w:w="3828" w:type="dxa"/>
          </w:tcPr>
          <w:p w:rsidR="00E64350" w:rsidRPr="00E64350" w:rsidRDefault="00E64350" w:rsidP="00E64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E6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уважением, </w:t>
            </w:r>
          </w:p>
          <w:p w:rsidR="00E64350" w:rsidRPr="00E64350" w:rsidRDefault="00E64350" w:rsidP="00E64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3964" w:type="dxa"/>
          </w:tcPr>
          <w:p w:rsidR="00E64350" w:rsidRPr="00E64350" w:rsidRDefault="00E64350" w:rsidP="00E64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E64350" w:rsidRDefault="00E64350" w:rsidP="00E64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350" w:rsidRPr="00E64350" w:rsidRDefault="00E64350" w:rsidP="00E64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Ляхов                                                                </w:t>
            </w:r>
          </w:p>
        </w:tc>
      </w:tr>
    </w:tbl>
    <w:p w:rsidR="00E64350" w:rsidRDefault="00E64350" w:rsidP="00E6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50" w:rsidRDefault="00E64350" w:rsidP="00E6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Котишевский К.Н.</w:t>
      </w:r>
    </w:p>
    <w:p w:rsidR="00E64350" w:rsidRDefault="00E64350" w:rsidP="00E6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Тел.:(863) 282-82-67</w:t>
      </w:r>
    </w:p>
    <w:p w:rsidR="009C195E" w:rsidRPr="00144D91" w:rsidRDefault="009C195E" w:rsidP="009C195E">
      <w:pPr>
        <w:pStyle w:val="Heading10"/>
        <w:keepNext/>
        <w:keepLines/>
        <w:shd w:val="clear" w:color="auto" w:fill="auto"/>
        <w:ind w:left="1701"/>
        <w:rPr>
          <w:sz w:val="24"/>
          <w:szCs w:val="24"/>
        </w:rPr>
      </w:pPr>
      <w:r w:rsidRPr="00144D9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417830" distR="63500" simplePos="0" relativeHeight="251659264" behindDoc="1" locked="0" layoutInCell="1" allowOverlap="1" wp14:anchorId="7F15014B" wp14:editId="63DF91E8">
                <wp:simplePos x="0" y="0"/>
                <wp:positionH relativeFrom="margin">
                  <wp:posOffset>4397375</wp:posOffset>
                </wp:positionH>
                <wp:positionV relativeFrom="paragraph">
                  <wp:posOffset>3810</wp:posOffset>
                </wp:positionV>
                <wp:extent cx="2072640" cy="777240"/>
                <wp:effectExtent l="0" t="0" r="3810" b="1016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5E" w:rsidRPr="000753B9" w:rsidRDefault="009C195E" w:rsidP="009C195E">
                            <w:pPr>
                              <w:pStyle w:val="Bodytext5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Bodytext5Exact"/>
                              </w:rPr>
                              <w:t>+7</w:t>
                            </w:r>
                            <w:r>
                              <w:rPr>
                                <w:rStyle w:val="Bodytext515ptExact"/>
                              </w:rPr>
                              <w:t xml:space="preserve"> (</w:t>
                            </w:r>
                            <w:r>
                              <w:rPr>
                                <w:rStyle w:val="Bodytext5Exact"/>
                              </w:rPr>
                              <w:t>863</w:t>
                            </w:r>
                            <w:r>
                              <w:rPr>
                                <w:rStyle w:val="Bodytext515ptExact"/>
                              </w:rPr>
                              <w:t xml:space="preserve">) </w:t>
                            </w:r>
                            <w:r>
                              <w:rPr>
                                <w:rStyle w:val="Bodytext5Exact"/>
                              </w:rPr>
                              <w:t>31</w:t>
                            </w:r>
                            <w:r>
                              <w:rPr>
                                <w:rStyle w:val="Bodytext515ptExact"/>
                              </w:rPr>
                              <w:t>-</w:t>
                            </w:r>
                            <w:r>
                              <w:rPr>
                                <w:rStyle w:val="Bodytext5Exact"/>
                              </w:rPr>
                              <w:t>00-718</w:t>
                            </w:r>
                          </w:p>
                          <w:p w:rsidR="009C195E" w:rsidRDefault="009C195E" w:rsidP="009C195E">
                            <w:pPr>
                              <w:spacing w:after="0" w:line="26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501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25pt;margin-top:.3pt;width:163.2pt;height:61.2pt;z-index:-251657216;visibility:visible;mso-wrap-style:square;mso-width-percent:0;mso-height-percent:0;mso-wrap-distance-left:32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hwqg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" filled="f" stroked="f">
                <v:textbox style="mso-fit-shape-to-text:t" inset="0,0,0,0">
                  <w:txbxContent>
                    <w:p w:rsidR="009C195E" w:rsidRPr="000753B9" w:rsidRDefault="009C195E" w:rsidP="009C195E">
                      <w:pPr>
                        <w:pStyle w:val="Bodytext5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Bodytext5Exact"/>
                        </w:rPr>
                        <w:t>+7</w:t>
                      </w:r>
                      <w:r>
                        <w:rPr>
                          <w:rStyle w:val="Bodytext515ptExact"/>
                        </w:rPr>
                        <w:t xml:space="preserve"> (</w:t>
                      </w:r>
                      <w:r>
                        <w:rPr>
                          <w:rStyle w:val="Bodytext5Exact"/>
                        </w:rPr>
                        <w:t>863</w:t>
                      </w:r>
                      <w:r>
                        <w:rPr>
                          <w:rStyle w:val="Bodytext515ptExact"/>
                        </w:rPr>
                        <w:t xml:space="preserve">) </w:t>
                      </w:r>
                      <w:r>
                        <w:rPr>
                          <w:rStyle w:val="Bodytext5Exact"/>
                        </w:rPr>
                        <w:t>31</w:t>
                      </w:r>
                      <w:r>
                        <w:rPr>
                          <w:rStyle w:val="Bodytext515ptExact"/>
                        </w:rPr>
                        <w:t>-</w:t>
                      </w:r>
                      <w:r>
                        <w:rPr>
                          <w:rStyle w:val="Bodytext5Exact"/>
                        </w:rPr>
                        <w:t>00-718</w:t>
                      </w:r>
                    </w:p>
                    <w:p w:rsidR="009C195E" w:rsidRDefault="009C195E" w:rsidP="009C195E">
                      <w:pPr>
                        <w:spacing w:after="0" w:line="264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44D9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2ED4E45" wp14:editId="34E07081">
            <wp:simplePos x="0" y="0"/>
            <wp:positionH relativeFrom="column">
              <wp:posOffset>-67945</wp:posOffset>
            </wp:positionH>
            <wp:positionV relativeFrom="paragraph">
              <wp:posOffset>7620</wp:posOffset>
            </wp:positionV>
            <wp:extent cx="967105" cy="691515"/>
            <wp:effectExtent l="0" t="0" r="0" b="0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D91">
        <w:rPr>
          <w:sz w:val="24"/>
          <w:szCs w:val="24"/>
        </w:rPr>
        <w:t>Центр подготовки государственных и муниципальных служащих</w:t>
      </w:r>
    </w:p>
    <w:p w:rsidR="009C195E" w:rsidRPr="002F6C0A" w:rsidRDefault="009C195E" w:rsidP="009C195E">
      <w:pPr>
        <w:spacing w:after="327" w:line="180" w:lineRule="exact"/>
        <w:ind w:left="1701"/>
      </w:pPr>
      <w:r w:rsidRPr="002F6C0A">
        <w:rPr>
          <w:rStyle w:val="Bodytext30"/>
          <w:rFonts w:eastAsiaTheme="minorHAnsi"/>
          <w:i w:val="0"/>
          <w:iCs w:val="0"/>
        </w:rPr>
        <w:t>ДПО</w:t>
      </w:r>
      <w:r w:rsidRPr="009A056A">
        <w:rPr>
          <w:rStyle w:val="Bodytext30"/>
          <w:rFonts w:eastAsiaTheme="minorHAnsi"/>
          <w:i w:val="0"/>
          <w:iCs w:val="0"/>
        </w:rPr>
        <w:t xml:space="preserve">, </w:t>
      </w:r>
      <w:r w:rsidRPr="002F6C0A">
        <w:rPr>
          <w:rStyle w:val="Bodytext30"/>
          <w:rFonts w:eastAsiaTheme="minorHAnsi"/>
          <w:i w:val="0"/>
          <w:iCs w:val="0"/>
        </w:rPr>
        <w:t xml:space="preserve">семинары, конференции, корпоративное обучение, тренинги, </w:t>
      </w:r>
      <w:proofErr w:type="spellStart"/>
      <w:r w:rsidRPr="002F6C0A">
        <w:rPr>
          <w:rStyle w:val="Bodytext30"/>
          <w:rFonts w:eastAsiaTheme="minorHAnsi"/>
          <w:i w:val="0"/>
          <w:iCs w:val="0"/>
        </w:rPr>
        <w:t>вебинары</w:t>
      </w:r>
      <w:proofErr w:type="spellEnd"/>
    </w:p>
    <w:p w:rsidR="009C195E" w:rsidRPr="00144D91" w:rsidRDefault="009C195E" w:rsidP="009C195E">
      <w:pPr>
        <w:pStyle w:val="Bodytext20"/>
        <w:shd w:val="clear" w:color="auto" w:fill="auto"/>
        <w:tabs>
          <w:tab w:val="left" w:pos="6938"/>
        </w:tabs>
        <w:spacing w:before="0"/>
        <w:ind w:left="2832" w:hanging="2832"/>
        <w:rPr>
          <w:rStyle w:val="Bodytext211ptItalic"/>
          <w:sz w:val="24"/>
          <w:szCs w:val="24"/>
        </w:rPr>
      </w:pPr>
    </w:p>
    <w:p w:rsidR="009C195E" w:rsidRPr="00144D91" w:rsidRDefault="009C195E" w:rsidP="009C195E">
      <w:pPr>
        <w:pStyle w:val="Bodytext20"/>
        <w:shd w:val="clear" w:color="auto" w:fill="auto"/>
        <w:tabs>
          <w:tab w:val="left" w:pos="6938"/>
        </w:tabs>
        <w:spacing w:before="0"/>
        <w:ind w:left="2832" w:hanging="2832"/>
        <w:rPr>
          <w:rStyle w:val="Bodytext211ptItalic"/>
          <w:sz w:val="24"/>
          <w:szCs w:val="24"/>
        </w:rPr>
      </w:pPr>
      <w:r w:rsidRPr="00144D91">
        <w:rPr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8CAA0" wp14:editId="009213BA">
                <wp:simplePos x="0" y="0"/>
                <wp:positionH relativeFrom="column">
                  <wp:posOffset>165100</wp:posOffset>
                </wp:positionH>
                <wp:positionV relativeFrom="paragraph">
                  <wp:posOffset>5715</wp:posOffset>
                </wp:positionV>
                <wp:extent cx="3329940" cy="1261745"/>
                <wp:effectExtent l="0" t="0" r="0" b="8255"/>
                <wp:wrapThrough wrapText="bothSides">
                  <wp:wrapPolygon edited="0">
                    <wp:start x="165" y="0"/>
                    <wp:lineTo x="165" y="21306"/>
                    <wp:lineTo x="21254" y="21306"/>
                    <wp:lineTo x="21254" y="0"/>
                    <wp:lineTo x="165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95E" w:rsidRDefault="009C195E" w:rsidP="009C195E">
                            <w:pPr>
                              <w:rPr>
                                <w:rStyle w:val="Bodytext211ptItalic"/>
                                <w:rFonts w:eastAsia="Microsoft Sans Serif"/>
                              </w:rPr>
                            </w:pPr>
                            <w:r w:rsidRPr="00C418BF">
                              <w:rPr>
                                <w:rStyle w:val="Bodytext211ptItalic"/>
                                <w:rFonts w:eastAsia="Microsoft Sans Serif"/>
                              </w:rPr>
                              <w:t>ПРИГЛАШЕНИЕ НА СЕМИНАР:</w:t>
                            </w:r>
                          </w:p>
                          <w:p w:rsidR="009C195E" w:rsidRPr="00B06DF8" w:rsidRDefault="009C195E" w:rsidP="009C195E">
                            <w:pPr>
                              <w:rPr>
                                <w:rStyle w:val="Bodytext211ptItalic"/>
                                <w:rFonts w:eastAsia="Microsoft Sans Serif"/>
                                <w:color w:val="000000" w:themeColor="text1"/>
                              </w:rPr>
                            </w:pPr>
                          </w:p>
                          <w:p w:rsidR="009C195E" w:rsidRPr="00B06DF8" w:rsidRDefault="009C195E" w:rsidP="009C19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06D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"КАДРОВОЕ ДЕЛОПРОИЗВОДСТВО:</w:t>
                            </w:r>
                          </w:p>
                          <w:p w:rsidR="009C195E" w:rsidRPr="00B06DF8" w:rsidRDefault="009C195E" w:rsidP="009C195E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ind w:left="142" w:firstLine="0"/>
                              <w:rPr>
                                <w:color w:val="000000" w:themeColor="text1"/>
                              </w:rPr>
                            </w:pPr>
                            <w:r w:rsidRPr="00B06DF8">
                              <w:rPr>
                                <w:color w:val="000000" w:themeColor="text1"/>
                              </w:rPr>
                              <w:t xml:space="preserve">ПОДГОТОВКА К ПРОВЕРКЕ КОНТРОЛЬНО-НАДЗОРНЫХ ОРГАНОВ. </w:t>
                            </w:r>
                            <w:r w:rsidRPr="00B06DF8">
                              <w:rPr>
                                <w:bCs w:val="0"/>
                                <w:color w:val="000000" w:themeColor="text1"/>
                              </w:rPr>
                              <w:t>ПРАКТИЧЕСКИЕ РЕКОМЕНДАЦИИ"</w:t>
                            </w:r>
                            <w:r w:rsidRPr="00B06D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CAA0" id="Прямоугольник 4" o:spid="_x0000_s1027" style="position:absolute;left:0;text-align:left;margin-left:13pt;margin-top:.45pt;width:262.2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" filled="f" stroked="f" strokeweight="1pt">
                <v:textbox>
                  <w:txbxContent>
                    <w:p w:rsidR="009C195E" w:rsidRDefault="009C195E" w:rsidP="009C195E">
                      <w:pPr>
                        <w:rPr>
                          <w:rStyle w:val="Bodytext211ptItalic"/>
                          <w:rFonts w:eastAsia="Microsoft Sans Serif"/>
                        </w:rPr>
                      </w:pPr>
                      <w:r w:rsidRPr="00C418BF">
                        <w:rPr>
                          <w:rStyle w:val="Bodytext211ptItalic"/>
                          <w:rFonts w:eastAsia="Microsoft Sans Serif"/>
                        </w:rPr>
                        <w:t>ПРИГЛАШЕНИЕ НА СЕМИНАР:</w:t>
                      </w:r>
                    </w:p>
                    <w:p w:rsidR="009C195E" w:rsidRPr="00B06DF8" w:rsidRDefault="009C195E" w:rsidP="009C195E">
                      <w:pPr>
                        <w:rPr>
                          <w:rStyle w:val="Bodytext211ptItalic"/>
                          <w:rFonts w:eastAsia="Microsoft Sans Serif"/>
                          <w:color w:val="000000" w:themeColor="text1"/>
                        </w:rPr>
                      </w:pPr>
                    </w:p>
                    <w:p w:rsidR="009C195E" w:rsidRPr="00B06DF8" w:rsidRDefault="009C195E" w:rsidP="009C195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B06D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"КАДРОВОЕ ДЕЛОПРОИЗВОДСТВО:</w:t>
                      </w:r>
                    </w:p>
                    <w:p w:rsidR="009C195E" w:rsidRPr="00B06DF8" w:rsidRDefault="009C195E" w:rsidP="009C195E">
                      <w:pPr>
                        <w:pStyle w:val="Heading20"/>
                        <w:keepNext/>
                        <w:keepLines/>
                        <w:shd w:val="clear" w:color="auto" w:fill="auto"/>
                        <w:ind w:left="142" w:firstLine="0"/>
                        <w:rPr>
                          <w:color w:val="000000" w:themeColor="text1"/>
                        </w:rPr>
                      </w:pPr>
                      <w:r w:rsidRPr="00B06DF8">
                        <w:rPr>
                          <w:color w:val="000000" w:themeColor="text1"/>
                        </w:rPr>
                        <w:t xml:space="preserve">ПОДГОТОВКА К ПРОВЕРКЕ КОНТРОЛЬНО-НАДЗОРНЫХ ОРГАНОВ. </w:t>
                      </w:r>
                      <w:r w:rsidRPr="00B06DF8">
                        <w:rPr>
                          <w:bCs w:val="0"/>
                          <w:color w:val="000000" w:themeColor="text1"/>
                        </w:rPr>
                        <w:t>ПРАКТИЧЕСКИЕ РЕКОМЕНДАЦИИ"</w:t>
                      </w:r>
                      <w:r w:rsidRPr="00B06DF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44D91">
        <w:rPr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7180" wp14:editId="750E3EC6">
                <wp:simplePos x="0" y="0"/>
                <wp:positionH relativeFrom="column">
                  <wp:posOffset>4192270</wp:posOffset>
                </wp:positionH>
                <wp:positionV relativeFrom="paragraph">
                  <wp:posOffset>5715</wp:posOffset>
                </wp:positionV>
                <wp:extent cx="2528570" cy="1720215"/>
                <wp:effectExtent l="0" t="0" r="0" b="6985"/>
                <wp:wrapThrough wrapText="bothSides">
                  <wp:wrapPolygon edited="0">
                    <wp:start x="217" y="0"/>
                    <wp:lineTo x="217" y="21369"/>
                    <wp:lineTo x="21047" y="21369"/>
                    <wp:lineTo x="21047" y="0"/>
                    <wp:lineTo x="217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95E" w:rsidRPr="007C07B7" w:rsidRDefault="009C195E" w:rsidP="009C1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07B7">
                              <w:rPr>
                                <w:rFonts w:ascii="Times New Roman" w:hAnsi="Times New Roman" w:cs="Times New Roman"/>
                              </w:rPr>
                              <w:t>К участию в семинаре приглашаются руководители предприятий и организаций</w:t>
                            </w:r>
                            <w:r w:rsidRPr="009A056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7C07B7">
                              <w:rPr>
                                <w:rFonts w:ascii="Times New Roman" w:hAnsi="Times New Roman" w:cs="Times New Roman"/>
                              </w:rPr>
                              <w:t xml:space="preserve">руководители и специалисты служб управления </w:t>
                            </w:r>
                            <w:proofErr w:type="spellStart"/>
                            <w:proofErr w:type="gramStart"/>
                            <w:r w:rsidRPr="007C07B7">
                              <w:rPr>
                                <w:rFonts w:ascii="Times New Roman" w:hAnsi="Times New Roman" w:cs="Times New Roman"/>
                              </w:rPr>
                              <w:t>персоналом</w:t>
                            </w:r>
                            <w:r w:rsidRPr="009A056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7C07B7">
                              <w:rPr>
                                <w:rFonts w:ascii="Times New Roman" w:hAnsi="Times New Roman" w:cs="Times New Roman"/>
                              </w:rPr>
                              <w:t>кадровых</w:t>
                            </w:r>
                            <w:proofErr w:type="spellEnd"/>
                            <w:proofErr w:type="gramEnd"/>
                            <w:r w:rsidRPr="007C07B7">
                              <w:rPr>
                                <w:rFonts w:ascii="Times New Roman" w:hAnsi="Times New Roman" w:cs="Times New Roman"/>
                              </w:rPr>
                              <w:t xml:space="preserve"> служб</w:t>
                            </w:r>
                            <w:r w:rsidRPr="009A056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7C07B7">
                              <w:rPr>
                                <w:rFonts w:ascii="Times New Roman" w:hAnsi="Times New Roman" w:cs="Times New Roman"/>
                              </w:rPr>
                              <w:t xml:space="preserve"> ОТиЗ</w:t>
                            </w:r>
                          </w:p>
                          <w:p w:rsidR="009C195E" w:rsidRPr="002F6C0A" w:rsidRDefault="009C195E" w:rsidP="009C1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7180" id="Прямоугольник 5" o:spid="_x0000_s1028" style="position:absolute;left:0;text-align:left;margin-left:330.1pt;margin-top:.45pt;width:199.1pt;height:13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" filled="f" stroked="f" strokeweight="1pt">
                <v:textbox>
                  <w:txbxContent>
                    <w:p w:rsidR="009C195E" w:rsidRPr="007C07B7" w:rsidRDefault="009C195E" w:rsidP="009C19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07B7">
                        <w:rPr>
                          <w:rFonts w:ascii="Times New Roman" w:hAnsi="Times New Roman" w:cs="Times New Roman"/>
                        </w:rPr>
                        <w:t>К участию в семинаре приглашаются руководители предприятий и организаций</w:t>
                      </w:r>
                      <w:r w:rsidRPr="009A056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7C07B7">
                        <w:rPr>
                          <w:rFonts w:ascii="Times New Roman" w:hAnsi="Times New Roman" w:cs="Times New Roman"/>
                        </w:rPr>
                        <w:t xml:space="preserve">руководители и специалисты служб управления </w:t>
                      </w:r>
                      <w:proofErr w:type="spellStart"/>
                      <w:proofErr w:type="gramStart"/>
                      <w:r w:rsidRPr="007C07B7">
                        <w:rPr>
                          <w:rFonts w:ascii="Times New Roman" w:hAnsi="Times New Roman" w:cs="Times New Roman"/>
                        </w:rPr>
                        <w:t>персоналом</w:t>
                      </w:r>
                      <w:r w:rsidRPr="009A056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7C07B7">
                        <w:rPr>
                          <w:rFonts w:ascii="Times New Roman" w:hAnsi="Times New Roman" w:cs="Times New Roman"/>
                        </w:rPr>
                        <w:t>кадровых</w:t>
                      </w:r>
                      <w:proofErr w:type="spellEnd"/>
                      <w:proofErr w:type="gramEnd"/>
                      <w:r w:rsidRPr="007C07B7">
                        <w:rPr>
                          <w:rFonts w:ascii="Times New Roman" w:hAnsi="Times New Roman" w:cs="Times New Roman"/>
                        </w:rPr>
                        <w:t xml:space="preserve"> служб</w:t>
                      </w:r>
                      <w:r w:rsidRPr="009A056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7C07B7">
                        <w:rPr>
                          <w:rFonts w:ascii="Times New Roman" w:hAnsi="Times New Roman" w:cs="Times New Roman"/>
                        </w:rPr>
                        <w:t xml:space="preserve"> ОТиЗ</w:t>
                      </w:r>
                    </w:p>
                    <w:p w:rsidR="009C195E" w:rsidRPr="002F6C0A" w:rsidRDefault="009C195E" w:rsidP="009C195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C195E" w:rsidRPr="00144D91" w:rsidRDefault="009C195E" w:rsidP="009C195E">
      <w:pPr>
        <w:pStyle w:val="Bodytext20"/>
        <w:shd w:val="clear" w:color="auto" w:fill="auto"/>
        <w:tabs>
          <w:tab w:val="left" w:pos="6938"/>
        </w:tabs>
        <w:spacing w:before="0"/>
        <w:ind w:left="2832" w:hanging="2832"/>
        <w:rPr>
          <w:rStyle w:val="Bodytext211ptItalic"/>
          <w:sz w:val="24"/>
          <w:szCs w:val="24"/>
        </w:rPr>
      </w:pPr>
    </w:p>
    <w:p w:rsidR="009C195E" w:rsidRPr="00144D91" w:rsidRDefault="009C195E" w:rsidP="009C195E">
      <w:pPr>
        <w:pStyle w:val="Bodytext20"/>
        <w:shd w:val="clear" w:color="auto" w:fill="auto"/>
        <w:tabs>
          <w:tab w:val="left" w:pos="6938"/>
        </w:tabs>
        <w:spacing w:before="0"/>
        <w:ind w:left="2832" w:hanging="2832"/>
        <w:rPr>
          <w:rStyle w:val="Bodytext211ptItalic"/>
          <w:sz w:val="24"/>
          <w:szCs w:val="24"/>
        </w:rPr>
      </w:pPr>
    </w:p>
    <w:p w:rsidR="009C195E" w:rsidRPr="00144D91" w:rsidRDefault="009C195E" w:rsidP="009C195E">
      <w:pPr>
        <w:pStyle w:val="Bodytext20"/>
        <w:shd w:val="clear" w:color="auto" w:fill="auto"/>
        <w:tabs>
          <w:tab w:val="left" w:pos="6938"/>
        </w:tabs>
        <w:spacing w:before="0"/>
        <w:ind w:left="2832" w:hanging="2832"/>
        <w:rPr>
          <w:rStyle w:val="Bodytext211ptItalic"/>
          <w:sz w:val="24"/>
          <w:szCs w:val="24"/>
        </w:rPr>
      </w:pPr>
    </w:p>
    <w:p w:rsidR="009C195E" w:rsidRPr="00144D91" w:rsidRDefault="009C195E" w:rsidP="009C195E">
      <w:pPr>
        <w:pStyle w:val="Bodytext20"/>
        <w:shd w:val="clear" w:color="auto" w:fill="auto"/>
        <w:tabs>
          <w:tab w:val="left" w:pos="6938"/>
        </w:tabs>
        <w:spacing w:before="0"/>
        <w:ind w:left="2832" w:hanging="2832"/>
        <w:rPr>
          <w:rStyle w:val="Bodytext211ptItalic"/>
          <w:sz w:val="24"/>
          <w:szCs w:val="24"/>
        </w:rPr>
      </w:pPr>
    </w:p>
    <w:p w:rsidR="009C195E" w:rsidRPr="00144D91" w:rsidRDefault="009C195E" w:rsidP="009C195E">
      <w:pPr>
        <w:pStyle w:val="Bodytext20"/>
        <w:shd w:val="clear" w:color="auto" w:fill="auto"/>
        <w:tabs>
          <w:tab w:val="left" w:pos="8736"/>
        </w:tabs>
        <w:spacing w:before="0" w:after="76"/>
        <w:ind w:left="460"/>
        <w:rPr>
          <w:sz w:val="24"/>
          <w:szCs w:val="24"/>
        </w:rPr>
      </w:pPr>
    </w:p>
    <w:p w:rsidR="009C195E" w:rsidRPr="00144D91" w:rsidRDefault="009C195E" w:rsidP="009C195E">
      <w:pPr>
        <w:pStyle w:val="Bodytext20"/>
        <w:shd w:val="clear" w:color="auto" w:fill="auto"/>
        <w:tabs>
          <w:tab w:val="left" w:pos="8736"/>
        </w:tabs>
        <w:spacing w:before="0" w:after="76"/>
        <w:ind w:left="460"/>
        <w:rPr>
          <w:sz w:val="24"/>
          <w:szCs w:val="24"/>
        </w:rPr>
      </w:pPr>
    </w:p>
    <w:p w:rsidR="009C195E" w:rsidRDefault="009C195E" w:rsidP="009C195E">
      <w:pPr>
        <w:pStyle w:val="Bodytext20"/>
        <w:shd w:val="clear" w:color="auto" w:fill="auto"/>
        <w:tabs>
          <w:tab w:val="left" w:pos="8736"/>
        </w:tabs>
        <w:spacing w:before="0" w:after="76"/>
        <w:ind w:left="460"/>
        <w:jc w:val="left"/>
        <w:rPr>
          <w:b/>
          <w:sz w:val="22"/>
          <w:szCs w:val="22"/>
        </w:rPr>
      </w:pPr>
      <w:r w:rsidRPr="007C07B7">
        <w:rPr>
          <w:b/>
          <w:sz w:val="22"/>
          <w:szCs w:val="22"/>
        </w:rPr>
        <w:t>Место и дата проведения</w:t>
      </w:r>
      <w:r w:rsidRPr="009A056A">
        <w:rPr>
          <w:b/>
          <w:sz w:val="22"/>
          <w:szCs w:val="22"/>
        </w:rPr>
        <w:t xml:space="preserve">: </w:t>
      </w:r>
      <w:r w:rsidRPr="007C07B7">
        <w:rPr>
          <w:b/>
          <w:sz w:val="22"/>
          <w:szCs w:val="22"/>
        </w:rPr>
        <w:t>г</w:t>
      </w:r>
      <w:r w:rsidRPr="009A056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Ростов-на-Дону</w:t>
      </w:r>
      <w:r w:rsidRPr="007C07B7">
        <w:rPr>
          <w:b/>
          <w:sz w:val="22"/>
          <w:szCs w:val="22"/>
        </w:rPr>
        <w:t xml:space="preserve">, </w:t>
      </w:r>
    </w:p>
    <w:p w:rsidR="009C195E" w:rsidRPr="009A056A" w:rsidRDefault="009C195E" w:rsidP="009C195E">
      <w:pPr>
        <w:pStyle w:val="Bodytext20"/>
        <w:shd w:val="clear" w:color="auto" w:fill="auto"/>
        <w:tabs>
          <w:tab w:val="left" w:pos="8736"/>
        </w:tabs>
        <w:spacing w:before="0" w:after="76"/>
        <w:ind w:left="4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r w:rsidRPr="009A056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Текучева</w:t>
      </w:r>
      <w:r w:rsidRPr="009A056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234</w:t>
      </w:r>
      <w:r w:rsidRPr="009A056A">
        <w:rPr>
          <w:b/>
          <w:sz w:val="22"/>
          <w:szCs w:val="22"/>
        </w:rPr>
        <w:t xml:space="preserve">, </w:t>
      </w:r>
      <w:r>
        <w:rPr>
          <w:b/>
          <w:color w:val="FF0000"/>
          <w:sz w:val="22"/>
          <w:szCs w:val="22"/>
        </w:rPr>
        <w:t>29</w:t>
      </w:r>
      <w:r w:rsidRPr="003723B4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октября</w:t>
      </w:r>
      <w:r w:rsidRPr="003723B4">
        <w:rPr>
          <w:b/>
          <w:color w:val="FF0000"/>
          <w:sz w:val="22"/>
          <w:szCs w:val="22"/>
        </w:rPr>
        <w:t xml:space="preserve"> 2018 г</w:t>
      </w:r>
      <w:r w:rsidRPr="009A056A">
        <w:rPr>
          <w:b/>
          <w:sz w:val="22"/>
          <w:szCs w:val="22"/>
        </w:rPr>
        <w:t>.</w:t>
      </w:r>
    </w:p>
    <w:p w:rsidR="009C195E" w:rsidRPr="00D75EAB" w:rsidRDefault="009C195E" w:rsidP="009C195E">
      <w:pPr>
        <w:pStyle w:val="Bodytext40"/>
        <w:shd w:val="clear" w:color="auto" w:fill="auto"/>
        <w:tabs>
          <w:tab w:val="left" w:pos="8285"/>
        </w:tabs>
        <w:spacing w:before="0"/>
        <w:ind w:left="460"/>
        <w:jc w:val="left"/>
        <w:rPr>
          <w:sz w:val="24"/>
          <w:szCs w:val="24"/>
        </w:rPr>
      </w:pPr>
      <w:r w:rsidRPr="00D75EAB">
        <w:rPr>
          <w:sz w:val="24"/>
          <w:szCs w:val="24"/>
        </w:rPr>
        <w:t>Исх. №</w:t>
      </w:r>
      <w:r>
        <w:rPr>
          <w:sz w:val="24"/>
          <w:szCs w:val="24"/>
        </w:rPr>
        <w:t>1-10</w:t>
      </w:r>
      <w:r w:rsidRPr="009A056A">
        <w:rPr>
          <w:sz w:val="24"/>
          <w:szCs w:val="24"/>
        </w:rPr>
        <w:t>/</w:t>
      </w:r>
      <w:r>
        <w:rPr>
          <w:sz w:val="24"/>
          <w:szCs w:val="24"/>
        </w:rPr>
        <w:t xml:space="preserve"> 2018 от 02 октября 2018 года</w:t>
      </w:r>
    </w:p>
    <w:p w:rsidR="009C195E" w:rsidRPr="00D75EAB" w:rsidRDefault="009C195E" w:rsidP="009C195E">
      <w:pPr>
        <w:pStyle w:val="1"/>
        <w:spacing w:after="0" w:line="260" w:lineRule="atLeast"/>
        <w:ind w:left="140" w:right="-300"/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</w:pPr>
    </w:p>
    <w:p w:rsidR="009C195E" w:rsidRPr="006C2770" w:rsidRDefault="009C195E" w:rsidP="009C195E">
      <w:pPr>
        <w:pStyle w:val="1"/>
        <w:tabs>
          <w:tab w:val="left" w:pos="3000"/>
        </w:tabs>
        <w:spacing w:after="0" w:line="260" w:lineRule="atLeast"/>
        <w:ind w:left="140" w:right="-300"/>
        <w:rPr>
          <w:rFonts w:ascii="Times New Roman" w:hAnsi="Times New Roman"/>
          <w:sz w:val="24"/>
          <w:szCs w:val="24"/>
        </w:rPr>
      </w:pPr>
      <w:r w:rsidRPr="006C2770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Аудитор</w:t>
      </w:r>
      <w:r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ы</w:t>
      </w:r>
      <w:r w:rsidRPr="006C2770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 xml:space="preserve"> семинара:</w:t>
      </w:r>
    </w:p>
    <w:p w:rsidR="009C195E" w:rsidRPr="009A056A" w:rsidRDefault="009C195E" w:rsidP="009C195E">
      <w:pPr>
        <w:pStyle w:val="Bodytext40"/>
        <w:shd w:val="clear" w:color="auto" w:fill="auto"/>
        <w:tabs>
          <w:tab w:val="left" w:pos="8285"/>
        </w:tabs>
        <w:spacing w:before="0"/>
        <w:ind w:left="460"/>
        <w:rPr>
          <w:b w:val="0"/>
          <w:sz w:val="24"/>
          <w:szCs w:val="24"/>
        </w:rPr>
      </w:pPr>
      <w:r w:rsidRPr="00D95B69">
        <w:rPr>
          <w:sz w:val="24"/>
          <w:szCs w:val="24"/>
        </w:rPr>
        <w:t xml:space="preserve">Степанов Эдуард </w:t>
      </w:r>
      <w:r w:rsidRPr="007C07B7">
        <w:rPr>
          <w:sz w:val="24"/>
          <w:szCs w:val="24"/>
        </w:rPr>
        <w:t xml:space="preserve">Альбертович - </w:t>
      </w:r>
      <w:r w:rsidRPr="007C07B7">
        <w:rPr>
          <w:b w:val="0"/>
          <w:sz w:val="24"/>
          <w:szCs w:val="24"/>
        </w:rPr>
        <w:t>эксперт в сфере трудового законодательства и кадрового делопроизводства</w:t>
      </w:r>
      <w:r w:rsidRPr="009A056A">
        <w:rPr>
          <w:b w:val="0"/>
          <w:sz w:val="24"/>
          <w:szCs w:val="24"/>
        </w:rPr>
        <w:t>,</w:t>
      </w:r>
      <w:r w:rsidRPr="009A056A">
        <w:rPr>
          <w:sz w:val="24"/>
          <w:szCs w:val="24"/>
        </w:rPr>
        <w:t xml:space="preserve"> </w:t>
      </w:r>
      <w:r w:rsidRPr="007C07B7">
        <w:rPr>
          <w:b w:val="0"/>
          <w:sz w:val="24"/>
          <w:szCs w:val="24"/>
        </w:rPr>
        <w:t>советник государственной гражданской службы 2-класса</w:t>
      </w:r>
    </w:p>
    <w:p w:rsidR="009C195E" w:rsidRPr="00D75EAB" w:rsidRDefault="009C195E" w:rsidP="009C195E">
      <w:pPr>
        <w:pStyle w:val="Heading20"/>
        <w:keepNext/>
        <w:keepLines/>
        <w:shd w:val="clear" w:color="auto" w:fill="auto"/>
        <w:spacing w:line="394" w:lineRule="exact"/>
        <w:ind w:right="40" w:firstLine="0"/>
        <w:jc w:val="center"/>
      </w:pPr>
      <w:bookmarkStart w:id="1" w:name="bookmark5"/>
      <w:r w:rsidRPr="00D75EAB">
        <w:t>НА СЕМИНАРЕ БУДУТ РАССМОТРЕНЫ СЛЕДУЮЩИЕ ВОПРОСЫ:</w:t>
      </w:r>
      <w:bookmarkEnd w:id="1"/>
    </w:p>
    <w:p w:rsidR="009C195E" w:rsidRPr="00D75EAB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D75EAB">
        <w:rPr>
          <w:rFonts w:ascii="Times New Roman" w:hAnsi="Times New Roman" w:cs="Times New Roman"/>
          <w:b/>
          <w:sz w:val="30"/>
          <w:szCs w:val="30"/>
        </w:rPr>
        <w:t>Подготовка к проверке контрольно-надзорных органов. Типовые нарушения, выявляемые в ходе проверок.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Государственная инспекция труда; Электронные проверки ГИТ;</w:t>
      </w:r>
    </w:p>
    <w:p w:rsidR="009C195E" w:rsidRPr="00D75EAB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Times New Roman" w:hAnsi="Times New Roman" w:cs="Times New Roman"/>
          <w:sz w:val="30"/>
          <w:szCs w:val="30"/>
        </w:rPr>
        <w:t> </w:t>
      </w:r>
    </w:p>
    <w:p w:rsidR="009C195E" w:rsidRPr="00D75EAB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D75EAB">
        <w:rPr>
          <w:rFonts w:ascii="Times New Roman" w:hAnsi="Times New Roman" w:cs="Times New Roman"/>
          <w:b/>
          <w:sz w:val="30"/>
          <w:szCs w:val="30"/>
        </w:rPr>
        <w:t>Организация кадрового делопроизводства.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Общие правила и требования к оформлению документов;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Виды кадрового делопроизводства (персонифицированный, штатно-должностной, статистический);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Внедрение электронного кадрового документооборота: электронные трудовые книжки, трудовые договоры, электронные больничные. Упрощение кадровой работы с помощью электронных документов: рекомендации по применению;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Правила оформления кадровых документов с 1 июля 2018 года. Рекомендации по применению требований нового ГОСТа к основным кадровым документам;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Применение нового ГОСТа по оформлению документов;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lastRenderedPageBreak/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Практика составления организационных, распорядительных и информационно-справочных документов;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Книги и журналы учета кадровой документации. Порядок их оформления и ведения;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Организация документооборота и журналы регистрации;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 xml:space="preserve">Создание архива компании, его пополнение и порядок использования документов. Новые нормы в законах об архивном деле и о защите персональных данных. Рекомендации </w:t>
      </w:r>
      <w:proofErr w:type="spellStart"/>
      <w:r w:rsidRPr="00D75EAB">
        <w:rPr>
          <w:rFonts w:ascii="Times New Roman" w:hAnsi="Times New Roman" w:cs="Times New Roman"/>
          <w:sz w:val="30"/>
          <w:szCs w:val="30"/>
        </w:rPr>
        <w:t>Роскомнадзора</w:t>
      </w:r>
      <w:proofErr w:type="spellEnd"/>
      <w:r w:rsidRPr="00D75EAB">
        <w:rPr>
          <w:rFonts w:ascii="Times New Roman" w:hAnsi="Times New Roman" w:cs="Times New Roman"/>
          <w:sz w:val="30"/>
          <w:szCs w:val="30"/>
        </w:rPr>
        <w:t xml:space="preserve"> по составлению документа, определяющего политику оператора в отношении обработки персональных данных. Информация ограниченного распространения;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Пошаговая инструкция по составлению документации при приеме на работу;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Ведение воинского учета;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Новое в законодательстве об иностранной рабочей силе. Особенности трудовых отношений в зависимости от статуса иностранного гражданина в РФ (постоянно и временно проживающие, временно пребывающие). Порядок приема на работу и специфика заключения трудового договора;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Копии документов, выдаваемые отделом кадров;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Задачи кадровиков в связи с изменениями в ТК по охране труда.</w:t>
      </w:r>
    </w:p>
    <w:p w:rsidR="009C195E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9C195E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9C195E" w:rsidRPr="001B09F2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1B09F2">
        <w:rPr>
          <w:rFonts w:ascii="Times New Roman" w:hAnsi="Times New Roman" w:cs="Times New Roman"/>
          <w:b/>
          <w:sz w:val="30"/>
          <w:szCs w:val="30"/>
        </w:rPr>
        <w:t>Документальное оформление при приеме на работу, отпуске, прекращении трудовых правоотношений. Трудовая книжка.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Прием на работу: установление трудовых правоотношений. Трудовой договор, приказ, личная карточка УФ Т - 2. Основные требования, порядок заполнения, основные ошибки;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lastRenderedPageBreak/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Обязательные и дополнительные условия трудового договора;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Экспертные советы по избавлению от опасных формулировок и определению оптимальных условий в трудовом договоре в 2018 году;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Изменения условий и оформление дополнительных соглашений к трудовому договору;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Оформление переводов на другую работу;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Особенности заключения трудового договора с дистанционными работниками и совместителями;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Заключение срочного трудового договора;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Материальная ответственность работника;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Различия между трудовым и гражданско-правовым договорами;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График отпусков: порядок составления, утверждения. Виды отпусков. Сложные вопросы предоставления отпуска. Отпуск по беременности, родам и уходу за ребенком;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Трудовая книжка: порядок хранения, заполнения, выдачи. Инструкция по заполнению трудовых книжек. Формулировки записей;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 xml:space="preserve">Прекращение трудовых правоотношений: на что </w:t>
      </w:r>
      <w:r>
        <w:rPr>
          <w:rFonts w:ascii="Times New Roman" w:hAnsi="Times New Roman" w:cs="Times New Roman"/>
          <w:sz w:val="30"/>
          <w:szCs w:val="30"/>
        </w:rPr>
        <w:t>обратить внимание при увольнении</w:t>
      </w:r>
      <w:r w:rsidRPr="00D75EAB">
        <w:rPr>
          <w:rFonts w:ascii="Times New Roman" w:hAnsi="Times New Roman" w:cs="Times New Roman"/>
          <w:sz w:val="30"/>
          <w:szCs w:val="30"/>
        </w:rPr>
        <w:t xml:space="preserve"> по собственному желанию и соглашению сторон. Сокращение. Ликвидация. Конфликтные увольнения - что учесть при увольнении работника по статье;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D75EAB">
        <w:rPr>
          <w:rFonts w:ascii="Times New Roman" w:hAnsi="Times New Roman" w:cs="Times New Roman"/>
          <w:sz w:val="30"/>
          <w:szCs w:val="30"/>
        </w:rPr>
        <w:t>Ответственность работодателя.</w:t>
      </w:r>
    </w:p>
    <w:p w:rsidR="009C195E" w:rsidRPr="00D75EAB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D75EAB">
        <w:rPr>
          <w:rFonts w:ascii="Times New Roman" w:hAnsi="Times New Roman" w:cs="Times New Roman"/>
          <w:b/>
          <w:sz w:val="30"/>
          <w:szCs w:val="30"/>
        </w:rPr>
        <w:t>Актуальный обзор решений судов, которые необходимо учесть в кадровой работе.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 xml:space="preserve">Дополнение локальных нормативных актов о выплате заработной платы </w:t>
      </w:r>
      <w:r>
        <w:rPr>
          <w:rFonts w:ascii="Times New Roman" w:hAnsi="Times New Roman" w:cs="Times New Roman"/>
          <w:sz w:val="30"/>
          <w:szCs w:val="30"/>
        </w:rPr>
        <w:t>по новым нормам</w:t>
      </w:r>
      <w:r w:rsidRPr="00D75EAB">
        <w:rPr>
          <w:rFonts w:ascii="Times New Roman" w:hAnsi="Times New Roman" w:cs="Times New Roman"/>
          <w:sz w:val="30"/>
          <w:szCs w:val="30"/>
        </w:rPr>
        <w:t>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lastRenderedPageBreak/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Изменение порядка предоставления дополнительных отпусков за вредные условия труда;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Правовые позиции судов по вопросам изменения условий трудового договора;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Увольнение работников.</w:t>
      </w:r>
    </w:p>
    <w:p w:rsidR="009C195E" w:rsidRPr="00D75EAB" w:rsidRDefault="009C195E" w:rsidP="009C1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D75EAB">
        <w:rPr>
          <w:rFonts w:ascii="Times New Roman" w:hAnsi="Times New Roman" w:cs="Times New Roman"/>
          <w:b/>
          <w:sz w:val="30"/>
          <w:szCs w:val="30"/>
        </w:rPr>
        <w:t>Подготовка к проведению и порядок кадрового аудита.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Основание проведения и виды кадрового аудита;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Порядок составления плана кадрового аудита;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Методика и пошаговый алгоритм проведения кадрового аудита;</w:t>
      </w:r>
    </w:p>
    <w:p w:rsidR="009C195E" w:rsidRPr="00D75EAB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Оформление документов при проведении кадрового аудита;</w:t>
      </w:r>
    </w:p>
    <w:p w:rsidR="009C195E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Выявление и оценка рисков;</w:t>
      </w:r>
    </w:p>
    <w:p w:rsidR="009C195E" w:rsidRPr="001B09F2" w:rsidRDefault="009C195E" w:rsidP="009C195E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30"/>
          <w:szCs w:val="30"/>
        </w:rPr>
      </w:pPr>
      <w:r w:rsidRPr="00D75EAB">
        <w:rPr>
          <w:rFonts w:ascii="MS Mincho" w:eastAsia="MS Mincho" w:hAnsi="MS Mincho" w:cs="MS Mincho"/>
          <w:sz w:val="30"/>
          <w:szCs w:val="30"/>
        </w:rPr>
        <w:t>✓</w:t>
      </w:r>
      <w:r w:rsidRPr="00D75EAB"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Pr="00D75EAB">
        <w:rPr>
          <w:rFonts w:ascii="Times New Roman" w:hAnsi="Times New Roman" w:cs="Times New Roman"/>
          <w:sz w:val="30"/>
          <w:szCs w:val="30"/>
        </w:rPr>
        <w:t>Подготовка плана устранения недостатков и нарушений.</w:t>
      </w:r>
    </w:p>
    <w:p w:rsidR="009C195E" w:rsidRPr="00D75EAB" w:rsidRDefault="009C195E" w:rsidP="009C195E">
      <w:pPr>
        <w:pStyle w:val="Bodytext60"/>
        <w:shd w:val="clear" w:color="auto" w:fill="auto"/>
        <w:spacing w:before="0" w:after="0" w:line="280" w:lineRule="exact"/>
        <w:ind w:left="40"/>
        <w:rPr>
          <w:sz w:val="24"/>
          <w:szCs w:val="24"/>
        </w:rPr>
      </w:pPr>
      <w:r w:rsidRPr="00D75EAB">
        <w:rPr>
          <w:sz w:val="24"/>
          <w:szCs w:val="24"/>
        </w:rPr>
        <w:t>УСЛОВИЯ УЧАСТИЯ В СЕМИНАРЕ:</w:t>
      </w:r>
    </w:p>
    <w:p w:rsidR="009C195E" w:rsidRPr="00D75EAB" w:rsidRDefault="009C195E" w:rsidP="009C195E">
      <w:pPr>
        <w:pStyle w:val="Bodytext20"/>
        <w:shd w:val="clear" w:color="auto" w:fill="auto"/>
        <w:spacing w:before="0" w:after="104" w:line="254" w:lineRule="exact"/>
        <w:ind w:firstLine="0"/>
        <w:rPr>
          <w:sz w:val="24"/>
          <w:szCs w:val="24"/>
        </w:rPr>
      </w:pPr>
      <w:r w:rsidRPr="00D75EAB">
        <w:rPr>
          <w:rStyle w:val="Bodytext2Bold"/>
          <w:sz w:val="24"/>
          <w:szCs w:val="24"/>
        </w:rPr>
        <w:t xml:space="preserve">Стоимость участия </w:t>
      </w:r>
      <w:r w:rsidRPr="00D75EAB">
        <w:rPr>
          <w:sz w:val="24"/>
          <w:szCs w:val="24"/>
        </w:rPr>
        <w:t xml:space="preserve">одного слушателя составляет - </w:t>
      </w:r>
      <w:r>
        <w:rPr>
          <w:rStyle w:val="Bodytext2Bold"/>
          <w:sz w:val="24"/>
          <w:szCs w:val="24"/>
        </w:rPr>
        <w:t>3500</w:t>
      </w:r>
      <w:r w:rsidRPr="00D75EAB">
        <w:rPr>
          <w:rStyle w:val="Bodytext2Bold"/>
          <w:sz w:val="24"/>
          <w:szCs w:val="24"/>
        </w:rPr>
        <w:t xml:space="preserve"> рублей</w:t>
      </w:r>
      <w:r w:rsidRPr="00D75EAB">
        <w:rPr>
          <w:sz w:val="24"/>
          <w:szCs w:val="24"/>
        </w:rPr>
        <w:t>. По окончании семинара выдается Сертификат об участии в мероприятии.</w:t>
      </w:r>
    </w:p>
    <w:p w:rsidR="009C195E" w:rsidRDefault="009C195E" w:rsidP="009C195E">
      <w:pPr>
        <w:pStyle w:val="Bodytext20"/>
        <w:shd w:val="clear" w:color="auto" w:fill="auto"/>
        <w:spacing w:before="0" w:after="104" w:line="254" w:lineRule="exact"/>
        <w:ind w:firstLine="0"/>
        <w:rPr>
          <w:sz w:val="24"/>
          <w:szCs w:val="24"/>
        </w:rPr>
      </w:pPr>
      <w:r w:rsidRPr="00D75EAB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(заявка во вложении) </w:t>
      </w:r>
      <w:r w:rsidRPr="00D75EAB">
        <w:rPr>
          <w:sz w:val="24"/>
          <w:szCs w:val="24"/>
        </w:rPr>
        <w:t>принимаются по тел</w:t>
      </w:r>
      <w:r w:rsidRPr="009A056A">
        <w:rPr>
          <w:sz w:val="24"/>
          <w:szCs w:val="24"/>
        </w:rPr>
        <w:t>.: 8 (863) 31-00-718, +7 (908) 17-16-796</w:t>
      </w:r>
    </w:p>
    <w:p w:rsidR="009C195E" w:rsidRPr="009A056A" w:rsidRDefault="009C195E" w:rsidP="009C195E">
      <w:pPr>
        <w:pStyle w:val="Bodytext20"/>
        <w:shd w:val="clear" w:color="auto" w:fill="auto"/>
        <w:spacing w:before="0" w:after="104" w:line="254" w:lineRule="exact"/>
        <w:ind w:firstLine="0"/>
        <w:rPr>
          <w:sz w:val="24"/>
          <w:szCs w:val="24"/>
        </w:rPr>
      </w:pPr>
      <w:r w:rsidRPr="009A056A">
        <w:rPr>
          <w:sz w:val="24"/>
          <w:szCs w:val="24"/>
        </w:rPr>
        <w:t xml:space="preserve">, +7 (961) 289-06-54 </w:t>
      </w:r>
      <w:r w:rsidRPr="00D75EAB">
        <w:rPr>
          <w:sz w:val="24"/>
          <w:szCs w:val="24"/>
        </w:rPr>
        <w:t xml:space="preserve">или по электронной почте </w:t>
      </w:r>
      <w:proofErr w:type="spellStart"/>
      <w:r w:rsidRPr="00D75EAB">
        <w:rPr>
          <w:sz w:val="24"/>
          <w:szCs w:val="24"/>
          <w:lang w:val="en-US"/>
        </w:rPr>
        <w:t>cpgms</w:t>
      </w:r>
      <w:proofErr w:type="spellEnd"/>
      <w:r w:rsidRPr="009A056A">
        <w:rPr>
          <w:sz w:val="24"/>
          <w:szCs w:val="24"/>
        </w:rPr>
        <w:t>@</w:t>
      </w:r>
      <w:r w:rsidRPr="00D75EAB">
        <w:rPr>
          <w:sz w:val="24"/>
          <w:szCs w:val="24"/>
          <w:lang w:val="en-US"/>
        </w:rPr>
        <w:t>mail</w:t>
      </w:r>
      <w:r w:rsidRPr="009A056A">
        <w:rPr>
          <w:sz w:val="24"/>
          <w:szCs w:val="24"/>
        </w:rPr>
        <w:t>.</w:t>
      </w:r>
      <w:proofErr w:type="spellStart"/>
      <w:r w:rsidRPr="00D75EAB">
        <w:rPr>
          <w:sz w:val="24"/>
          <w:szCs w:val="24"/>
          <w:lang w:val="en-US"/>
        </w:rPr>
        <w:t>ru</w:t>
      </w:r>
      <w:proofErr w:type="spellEnd"/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210" w:rsidRDefault="00BE2210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210" w:rsidRDefault="00BE2210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210" w:rsidRDefault="00BE2210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Заявка от </w:t>
      </w:r>
      <w:proofErr w:type="spellStart"/>
      <w:proofErr w:type="gramStart"/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юр.лица</w:t>
      </w:r>
      <w:proofErr w:type="spellEnd"/>
      <w:proofErr w:type="gramEnd"/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</w:t>
      </w:r>
      <w:r w:rsidRPr="009C19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ООО «Центр подготовки государственных и муниципальных служащих»</w:t>
      </w:r>
    </w:p>
    <w:p w:rsidR="009C195E" w:rsidRPr="009C195E" w:rsidRDefault="009C195E" w:rsidP="009C1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Заявка на участие в семинаре</w:t>
      </w:r>
    </w:p>
    <w:p w:rsidR="009C195E" w:rsidRPr="009C195E" w:rsidRDefault="009C195E" w:rsidP="009C19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</w:t>
      </w:r>
      <w:r w:rsidRPr="009C1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КАДРОВОЕ ДЕЛОПРОИЗВОДСТВО:</w:t>
      </w:r>
    </w:p>
    <w:p w:rsidR="009C195E" w:rsidRPr="009C195E" w:rsidRDefault="009C195E" w:rsidP="009C195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ПОДГОТОВКА К ПРОВЕРКЕ КОНТРОЛЬНО-НАДЗОРНЫХ ОРГАНОВ. ПРАКТИЧЕСКИЕ РЕКОМЕНДАЦИИ</w:t>
      </w:r>
      <w:r w:rsidRPr="009C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9C195E" w:rsidRPr="009C195E" w:rsidRDefault="009C195E" w:rsidP="009C195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bCs/>
          <w:lang w:eastAsia="ar-SA"/>
        </w:rPr>
        <w:t>Дата проведения: 29.10.2018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705600" cy="0"/>
                <wp:effectExtent l="36830" t="34925" r="29845" b="317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A45E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" strokeweight="1.59mm">
                <v:stroke joinstyle="miter" endcap="square"/>
              </v:lin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ahoma" w:hAnsi="Times New Roman" w:cs="Times New Roman"/>
          <w:b/>
          <w:lang w:eastAsia="ar-SA"/>
        </w:rPr>
      </w:pPr>
      <w:r w:rsidRPr="009C195E">
        <w:rPr>
          <w:rFonts w:ascii="Times New Roman" w:eastAsia="Tahoma" w:hAnsi="Times New Roman" w:cs="Times New Roman"/>
          <w:b/>
          <w:lang w:eastAsia="ar-SA"/>
        </w:rPr>
        <w:t xml:space="preserve">  </w:t>
      </w:r>
      <w:proofErr w:type="gramStart"/>
      <w:r w:rsidRPr="009C195E">
        <w:rPr>
          <w:rFonts w:ascii="Times New Roman" w:eastAsia="Times New Roman" w:hAnsi="Times New Roman" w:cs="Times New Roman"/>
          <w:b/>
          <w:lang w:eastAsia="ar-SA"/>
        </w:rPr>
        <w:t>Название  организации</w:t>
      </w:r>
      <w:proofErr w:type="gramEnd"/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65842</wp:posOffset>
                </wp:positionV>
                <wp:extent cx="6550660" cy="327546"/>
                <wp:effectExtent l="0" t="0" r="21590" b="158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-.15pt;margin-top:5.2pt;width:515.8pt;height:25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2385"/>
        <w:gridCol w:w="2400"/>
        <w:gridCol w:w="1665"/>
        <w:gridCol w:w="1100"/>
      </w:tblGrid>
      <w:tr w:rsidR="009C195E" w:rsidRPr="009C195E" w:rsidTr="009C195E"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ФИО(полностью)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Должность участников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Место жительства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Мобильный/рабочий телефон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  <w:t>e</w:t>
            </w: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-</w:t>
            </w: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  <w:t>mail</w:t>
            </w: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95885</wp:posOffset>
                </wp:positionV>
                <wp:extent cx="6705600" cy="0"/>
                <wp:effectExtent l="36830" t="31115" r="29845" b="355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9185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" strokeweight="1.59mm">
                <v:stroke joinstyle="miter" endcap="square"/>
              </v:lin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Реквизиты организации для оформления документов</w:t>
      </w:r>
    </w:p>
    <w:p w:rsidR="009C195E" w:rsidRPr="009C195E" w:rsidRDefault="009C195E" w:rsidP="009C1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>Юридический адрес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89535</wp:posOffset>
                </wp:positionV>
                <wp:extent cx="6223000" cy="382905"/>
                <wp:effectExtent l="0" t="0" r="25400" b="171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-.5pt;margin-top:7.05pt;width:490pt;height:30.1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" strokeweight=".5pt">
                <v:textbox inset="7.45pt,3.85pt,7.45pt,3.85pt">
                  <w:txbxContent>
                    <w:p w:rsidR="009C195E" w:rsidRDefault="009C195E" w:rsidP="009C195E">
                      <w:pPr>
                        <w:pStyle w:val="a8"/>
                      </w:pPr>
                    </w:p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 xml:space="preserve">Фактический/почтовый адрес 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11430</wp:posOffset>
                </wp:positionV>
                <wp:extent cx="6223000" cy="368300"/>
                <wp:effectExtent l="0" t="0" r="25400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margin-left:-.5pt;margin-top:.9pt;width:490pt;height:29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>Банковские реквизиты</w:t>
      </w:r>
      <w:r w:rsidRPr="009C195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97430</wp:posOffset>
                </wp:positionV>
                <wp:extent cx="6223000" cy="928048"/>
                <wp:effectExtent l="0" t="0" r="25400" b="247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Бик</w:t>
                            </w:r>
                            <w:proofErr w:type="spellEnd"/>
                          </w:p>
                          <w:p w:rsidR="009C195E" w:rsidRDefault="009C195E" w:rsidP="009C19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Банк</w:t>
                            </w:r>
                          </w:p>
                          <w:p w:rsidR="009C195E" w:rsidRDefault="009C195E" w:rsidP="009C195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Р.счет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-.15pt;margin-top:7.65pt;width:490pt;height:73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" strokeweight=".5pt">
                <v:textbox inset="7.45pt,3.85pt,7.45pt,3.85pt">
                  <w:txbxContent>
                    <w:p w:rsidR="009C195E" w:rsidRDefault="009C195E" w:rsidP="009C195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Бик</w:t>
                      </w:r>
                      <w:proofErr w:type="spellEnd"/>
                    </w:p>
                    <w:p w:rsidR="009C195E" w:rsidRDefault="009C195E" w:rsidP="009C19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Банк</w:t>
                      </w:r>
                    </w:p>
                    <w:p w:rsidR="009C195E" w:rsidRDefault="009C195E" w:rsidP="009C195E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Р.счет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C195E">
        <w:rPr>
          <w:rFonts w:ascii="Times New Roman" w:eastAsia="Times New Roman" w:hAnsi="Times New Roman" w:cs="Times New Roman"/>
          <w:b/>
          <w:lang w:eastAsia="ar-SA"/>
        </w:rPr>
        <w:t xml:space="preserve">ИНН  </w:t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proofErr w:type="gramEnd"/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  <w:t xml:space="preserve">         КПП</w:t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  <w:t xml:space="preserve">        Телефон/факс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78740</wp:posOffset>
                </wp:positionV>
                <wp:extent cx="1664335" cy="323215"/>
                <wp:effectExtent l="0" t="0" r="12065" b="196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359.1pt;margin-top:6.2pt;width:131.05pt;height:25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73025</wp:posOffset>
                </wp:positionV>
                <wp:extent cx="2213610" cy="340360"/>
                <wp:effectExtent l="11430" t="5080" r="13335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margin-left:3.25pt;margin-top:5.75pt;width:174.3pt;height:26.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" strokeweight=".5pt">
                <v:textbox inset="7.45pt,3.85pt,7.45pt,3.85pt">
                  <w:txbxContent>
                    <w:p w:rsidR="009C195E" w:rsidRDefault="009C195E" w:rsidP="009C195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67310</wp:posOffset>
                </wp:positionV>
                <wp:extent cx="1926590" cy="340360"/>
                <wp:effectExtent l="6350" t="8890" r="10160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5" type="#_x0000_t202" style="position:absolute;margin-left:191.1pt;margin-top:5.3pt;width:151.7pt;height:26.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>Ф.И.О. (</w:t>
      </w:r>
      <w:proofErr w:type="gramStart"/>
      <w:r w:rsidRPr="009C195E">
        <w:rPr>
          <w:rFonts w:ascii="Times New Roman" w:eastAsia="Times New Roman" w:hAnsi="Times New Roman" w:cs="Times New Roman"/>
          <w:b/>
          <w:lang w:eastAsia="ar-SA"/>
        </w:rPr>
        <w:t>полностью)  и</w:t>
      </w:r>
      <w:proofErr w:type="gramEnd"/>
      <w:r w:rsidRPr="009C195E">
        <w:rPr>
          <w:rFonts w:ascii="Times New Roman" w:eastAsia="Times New Roman" w:hAnsi="Times New Roman" w:cs="Times New Roman"/>
          <w:b/>
          <w:lang w:eastAsia="ar-SA"/>
        </w:rPr>
        <w:t xml:space="preserve"> должность руководителя организации. На основании чего он действует.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73660</wp:posOffset>
                </wp:positionV>
                <wp:extent cx="6223000" cy="311785"/>
                <wp:effectExtent l="0" t="0" r="25400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6" type="#_x0000_t202" style="position:absolute;margin-left:-.5pt;margin-top:5.8pt;width:490pt;height:24.5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Заявки на участие принимаются по электронной почте </w:t>
      </w:r>
      <w:hyperlink r:id="rId8" w:history="1">
        <w:r w:rsidRPr="009C195E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cpgms@mail.ru</w:t>
        </w:r>
      </w:hyperlink>
      <w:r w:rsidRPr="009C19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19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 по телефону 8(863)31-00-718, </w:t>
      </w:r>
      <w:r w:rsidRPr="009C195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+7-961-289-06-54</w:t>
      </w:r>
      <w:r w:rsidRPr="009C195E">
        <w:rPr>
          <w:rFonts w:ascii="Times New Roman" w:eastAsia="Times New Roman" w:hAnsi="Times New Roman" w:cs="Times New Roman"/>
          <w:b/>
          <w:bCs/>
          <w:color w:val="0077CC"/>
          <w:sz w:val="23"/>
          <w:szCs w:val="23"/>
          <w:lang w:eastAsia="ru-RU"/>
        </w:rPr>
        <w:t>.</w:t>
      </w: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2879"/>
        <w:gridCol w:w="6985"/>
      </w:tblGrid>
      <w:tr w:rsidR="009C195E" w:rsidRPr="009C195E" w:rsidTr="00C27610">
        <w:trPr>
          <w:trHeight w:val="1844"/>
        </w:trPr>
        <w:tc>
          <w:tcPr>
            <w:tcW w:w="2879" w:type="dxa"/>
            <w:shd w:val="clear" w:color="auto" w:fill="auto"/>
          </w:tcPr>
          <w:p w:rsidR="009C195E" w:rsidRPr="009C195E" w:rsidRDefault="009C195E" w:rsidP="009C195E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C195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4097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C195E" w:rsidRPr="009C195E" w:rsidRDefault="009C195E" w:rsidP="009C195E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99FF"/>
                <w:sz w:val="27"/>
                <w:szCs w:val="27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color w:val="0099FF"/>
                <w:sz w:val="27"/>
                <w:szCs w:val="27"/>
                <w:lang w:eastAsia="ru-RU"/>
              </w:rPr>
              <w:t xml:space="preserve">приглашает принять участие в </w:t>
            </w:r>
          </w:p>
          <w:p w:rsidR="009C195E" w:rsidRPr="009C195E" w:rsidRDefault="009C195E" w:rsidP="009C195E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99FF"/>
                <w:sz w:val="27"/>
                <w:szCs w:val="27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color w:val="0099FF"/>
                <w:sz w:val="27"/>
                <w:szCs w:val="27"/>
                <w:lang w:eastAsia="ru-RU"/>
              </w:rPr>
              <w:t>СЕМИНАРЕ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E0004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color w:val="BE0004"/>
                <w:sz w:val="24"/>
                <w:szCs w:val="24"/>
                <w:lang w:eastAsia="ru-RU"/>
              </w:rPr>
              <w:t xml:space="preserve">                   «ПРОФСТАНДАРТ «БУХГАЛТЕР»: </w:t>
            </w:r>
          </w:p>
          <w:p w:rsidR="009C195E" w:rsidRPr="009C195E" w:rsidRDefault="009C195E" w:rsidP="009C195E">
            <w:pPr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color w:val="CC0000"/>
                <w:sz w:val="27"/>
                <w:szCs w:val="27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color w:val="BE0004"/>
                <w:sz w:val="24"/>
                <w:szCs w:val="24"/>
                <w:lang w:eastAsia="ru-RU"/>
              </w:rPr>
              <w:t>требования, трудовая функция, ответственность»</w:t>
            </w:r>
          </w:p>
        </w:tc>
      </w:tr>
    </w:tbl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C19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Место проведения: г. Ростов-на-Дону </w:t>
      </w:r>
    </w:p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Дата проведения:30.10.18</w:t>
      </w:r>
    </w:p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C1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Длительность: 8 академических часов (1 день)</w:t>
      </w:r>
    </w:p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ЦЕЛЕВАЯ АУДИТОРИЯ СЕМИНАРА: 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Аудитор </w:t>
      </w:r>
      <w:proofErr w:type="spellStart"/>
      <w:r w:rsidRPr="009C19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программмы</w:t>
      </w:r>
      <w:proofErr w:type="spellEnd"/>
      <w:r w:rsidRPr="009C19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Лилия </w:t>
      </w:r>
      <w:proofErr w:type="gramStart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 –</w:t>
      </w:r>
      <w:proofErr w:type="gramEnd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к.э.н., доцент кафедры «Аудит», практикующий аудитор, имеет квалификационный аттестат аудитора № 045212, квалификационный аттестат профессионального бухгалтера института профессиональных бухгалтеров и аудиторов (</w:t>
      </w:r>
      <w:proofErr w:type="spellStart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ИПБиА</w:t>
      </w:r>
      <w:proofErr w:type="spellEnd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России № 096778, квалификационный аттестат преподавателя </w:t>
      </w:r>
      <w:proofErr w:type="spellStart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ИПБиА</w:t>
      </w:r>
      <w:proofErr w:type="spellEnd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253215.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СЕМИНАРА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Нормативно-правовое регулирование действия </w:t>
      </w:r>
      <w:proofErr w:type="gramStart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  стандартов</w:t>
      </w:r>
      <w:proofErr w:type="gramEnd"/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Планы-графики внедрения </w:t>
      </w:r>
      <w:proofErr w:type="spellStart"/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профстандартов</w:t>
      </w:r>
      <w:proofErr w:type="spellEnd"/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«Бухгалтер»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Другие профессиональные стандарты в области бухгалтерского учета «Внутренний аудитор», «Аудитор» и др.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квалификаций работников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нарушение законодательства в области профессиональных стандартов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типичных ошибок в области бухгалтерского учета в бюджетной сфере</w:t>
      </w:r>
    </w:p>
    <w:p w:rsidR="009C195E" w:rsidRPr="009C195E" w:rsidRDefault="009C195E" w:rsidP="009C195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195E" w:rsidRPr="009C195E" w:rsidRDefault="009C195E" w:rsidP="009C195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участия в семинаре:</w:t>
      </w:r>
    </w:p>
    <w:p w:rsidR="009C195E" w:rsidRPr="009C195E" w:rsidRDefault="009C195E" w:rsidP="009C195E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3500 руб. – при участии 1 человека.</w:t>
      </w:r>
    </w:p>
    <w:p w:rsidR="009C195E" w:rsidRPr="009C195E" w:rsidRDefault="009C195E" w:rsidP="009C195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групповой заявке возможно проведение семинара на территории заказчика.</w:t>
      </w:r>
    </w:p>
    <w:p w:rsidR="009C195E" w:rsidRPr="009C195E" w:rsidRDefault="009C195E" w:rsidP="009C195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Выдаваемые документы: </w:t>
      </w:r>
      <w:r w:rsidRPr="009C1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сертификат, подтверждающий прохождение обучения в рамках семинара</w:t>
      </w:r>
    </w:p>
    <w:p w:rsid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Заявки на участие принимаются по электронной почте </w:t>
      </w:r>
      <w:hyperlink r:id="rId9" w:history="1">
        <w:r w:rsidRPr="009C195E">
          <w:rPr>
            <w:rFonts w:ascii="Times New Roman" w:eastAsia="Times New Roman" w:hAnsi="Times New Roman" w:cs="Times New Roman"/>
            <w:b/>
            <w:bCs/>
            <w:color w:val="0B60C0"/>
            <w:sz w:val="28"/>
            <w:szCs w:val="28"/>
            <w:u w:val="single" w:color="0B60C0"/>
            <w:lang w:eastAsia="ru-RU"/>
          </w:rPr>
          <w:t>cpgms@mail.ru</w:t>
        </w:r>
      </w:hyperlink>
      <w:r w:rsidRPr="009C195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C1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тел. 8(908)17-16-796, 8(961)28-90-654, 8(863)31-00-718  </w:t>
      </w: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указанием </w:t>
      </w:r>
    </w:p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     Ф.И.О. и должности участника, наименования организации, контактных телефонов</w:t>
      </w:r>
    </w:p>
    <w:p w:rsidR="009C195E" w:rsidRPr="009C195E" w:rsidRDefault="009C195E" w:rsidP="009C195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     реквизитов организации (если организация оплачивает обучение).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1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Дополнительная информация по дополнительным профессиональным </w:t>
      </w:r>
      <w:proofErr w:type="gramStart"/>
      <w:r w:rsidRPr="009C1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программам ,</w:t>
      </w:r>
      <w:proofErr w:type="gramEnd"/>
      <w:r w:rsidRPr="009C1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запускаемым в октябре: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552"/>
        <w:gridCol w:w="3544"/>
      </w:tblGrid>
      <w:tr w:rsidR="009C195E" w:rsidRPr="009C195E" w:rsidTr="00C27610">
        <w:tc>
          <w:tcPr>
            <w:tcW w:w="110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8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3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</w:tr>
    </w:tbl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6"/>
        <w:gridCol w:w="2518"/>
        <w:gridCol w:w="3544"/>
      </w:tblGrid>
      <w:tr w:rsidR="009C195E" w:rsidRPr="009C195E" w:rsidTr="00C27610">
        <w:tc>
          <w:tcPr>
            <w:tcW w:w="110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1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«Профстандарт «Бухгалтер»: требования, трудовая функция, ответственность»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проведения:  30.10.2018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обучения: 3500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5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«Элементы деятельности бухгалтера в рамках профессионального стандарта «Бухгалтер»: бухгалтерский учет в государственных (муниципальных) учреждениях»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ак.ч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обучения: 5000 руб.</w:t>
            </w:r>
          </w:p>
        </w:tc>
        <w:tc>
          <w:tcPr>
            <w:tcW w:w="3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«Бухгалтерский учет в государственных (муниципальных) учреждениях: деятельность главного бухгалтера в рамках профессионального стандарта «Бухгалтер»»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Длительность обучения: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ч.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обучения: 6500 руб.</w:t>
            </w:r>
          </w:p>
        </w:tc>
      </w:tr>
    </w:tbl>
    <w:p w:rsid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E64350" w:rsidRPr="009C195E" w:rsidRDefault="00E64350" w:rsidP="009C195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E003F"/>
          <w:sz w:val="28"/>
          <w:szCs w:val="28"/>
          <w:lang w:eastAsia="ru-RU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Заявка от </w:t>
      </w:r>
      <w:proofErr w:type="spellStart"/>
      <w:proofErr w:type="gramStart"/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юр.лица</w:t>
      </w:r>
      <w:proofErr w:type="spellEnd"/>
      <w:proofErr w:type="gramEnd"/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</w:t>
      </w:r>
      <w:r w:rsidRPr="009C19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ООО «Центр подготовки государственных и муниципальных служащих»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ahoma" w:eastAsia="Times New Roman" w:hAnsi="Tahoma" w:cs="Tahoma"/>
          <w:b/>
          <w:sz w:val="40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Сумма_____________                                                   </w:t>
      </w:r>
    </w:p>
    <w:p w:rsidR="009C195E" w:rsidRPr="009C195E" w:rsidRDefault="009C195E" w:rsidP="009C1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Заявка на участие в семинаре</w:t>
      </w:r>
    </w:p>
    <w:p w:rsidR="009C195E" w:rsidRPr="009C195E" w:rsidRDefault="009C195E" w:rsidP="009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BE0004"/>
          <w:sz w:val="24"/>
          <w:szCs w:val="24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F8001F"/>
          <w:sz w:val="24"/>
          <w:szCs w:val="24"/>
          <w:lang w:eastAsia="ru-RU"/>
        </w:rPr>
        <w:t>«</w:t>
      </w:r>
      <w:r w:rsidRPr="009C195E">
        <w:rPr>
          <w:rFonts w:ascii="Times New Roman" w:eastAsia="Times New Roman" w:hAnsi="Times New Roman" w:cs="Times New Roman"/>
          <w:b/>
          <w:bCs/>
          <w:color w:val="BE0004"/>
          <w:sz w:val="24"/>
          <w:szCs w:val="24"/>
          <w:lang w:eastAsia="ru-RU"/>
        </w:rPr>
        <w:t>ПРОФСТАНДАРТ «БУХГАЛТЕР»: требования, трудовая функция, ответственность</w:t>
      </w:r>
      <w:r w:rsidRPr="009C195E">
        <w:rPr>
          <w:rFonts w:ascii="Times New Roman" w:eastAsia="Times New Roman" w:hAnsi="Times New Roman" w:cs="Times New Roman"/>
          <w:b/>
          <w:bCs/>
          <w:color w:val="F8001F"/>
          <w:sz w:val="24"/>
          <w:szCs w:val="24"/>
          <w:lang w:eastAsia="ru-RU"/>
        </w:rPr>
        <w:t>»</w:t>
      </w:r>
    </w:p>
    <w:p w:rsidR="009C195E" w:rsidRPr="009C195E" w:rsidRDefault="009C195E" w:rsidP="009C195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Дата </w:t>
      </w:r>
      <w:proofErr w:type="gramStart"/>
      <w:r w:rsidRPr="009C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проведения:   </w:t>
      </w:r>
      <w:proofErr w:type="gramEnd"/>
      <w:r w:rsidRPr="009C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30.10.2018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705600" cy="0"/>
                <wp:effectExtent l="36830" t="34925" r="29845" b="317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82762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" strokeweight="1.59mm">
                <v:stroke joinstyle="miter" endcap="square"/>
              </v:lin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C195E">
        <w:rPr>
          <w:rFonts w:ascii="Times New Roman" w:eastAsia="Tahoma" w:hAnsi="Times New Roman" w:cs="Times New Roman"/>
          <w:b/>
          <w:lang w:eastAsia="ar-SA"/>
        </w:rPr>
        <w:t xml:space="preserve">  </w:t>
      </w:r>
      <w:proofErr w:type="gramStart"/>
      <w:r w:rsidRPr="009C195E">
        <w:rPr>
          <w:rFonts w:ascii="Times New Roman" w:eastAsia="Times New Roman" w:hAnsi="Times New Roman" w:cs="Times New Roman"/>
          <w:b/>
          <w:lang w:eastAsia="ar-SA"/>
        </w:rPr>
        <w:t>Название  организации</w:t>
      </w:r>
      <w:proofErr w:type="gramEnd"/>
      <w:r w:rsidRPr="009C195E">
        <w:rPr>
          <w:rFonts w:ascii="Times New Roman" w:eastAsia="Times New Roman" w:hAnsi="Times New Roman" w:cs="Times New Roman"/>
          <w:b/>
          <w:lang w:eastAsia="ar-SA"/>
        </w:rPr>
        <w:t>(полное/сокращенное)*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-7473</wp:posOffset>
                </wp:positionH>
                <wp:positionV relativeFrom="paragraph">
                  <wp:posOffset>63109</wp:posOffset>
                </wp:positionV>
                <wp:extent cx="6550660" cy="360485"/>
                <wp:effectExtent l="0" t="0" r="21590" b="2095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36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7" type="#_x0000_t202" style="position:absolute;margin-left:-.6pt;margin-top:4.95pt;width:515.8pt;height:28.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2385"/>
        <w:gridCol w:w="2400"/>
        <w:gridCol w:w="1665"/>
        <w:gridCol w:w="1242"/>
      </w:tblGrid>
      <w:tr w:rsidR="009C195E" w:rsidRPr="009C195E" w:rsidTr="009C195E"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ФИО(полностью)*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Должность участников*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Место жительства*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Мобильный/рабочий телефон*</w:t>
            </w:r>
          </w:p>
        </w:tc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  <w:t>e</w:t>
            </w: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-</w:t>
            </w: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  <w:t>mail</w:t>
            </w:r>
            <w:r w:rsidRPr="009C19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**</w:t>
            </w: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95E" w:rsidRPr="009C195E" w:rsidTr="009C195E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95E" w:rsidRPr="009C195E" w:rsidRDefault="009C195E" w:rsidP="009C19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95885</wp:posOffset>
                </wp:positionV>
                <wp:extent cx="6705600" cy="0"/>
                <wp:effectExtent l="36830" t="30480" r="29845" b="361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295B"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Реквизиты организации для оформления документов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>Юридический адрес с указанием ИНДЕКСА*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89535</wp:posOffset>
                </wp:positionV>
                <wp:extent cx="6316980" cy="382905"/>
                <wp:effectExtent l="0" t="0" r="26670" b="1714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8" type="#_x0000_t202" style="position:absolute;margin-left:-.5pt;margin-top:7.05pt;width:497.4pt;height:30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" strokeweight=".5pt">
                <v:textbox inset="7.45pt,3.85pt,7.45pt,3.85pt">
                  <w:txbxContent>
                    <w:p w:rsidR="009C195E" w:rsidRDefault="009C195E" w:rsidP="009C195E">
                      <w:pPr>
                        <w:pStyle w:val="a8"/>
                      </w:pPr>
                    </w:p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>Фактический/почтовый с указанием ИНДЕКСА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11430</wp:posOffset>
                </wp:positionV>
                <wp:extent cx="6316980" cy="368300"/>
                <wp:effectExtent l="0" t="0" r="26670" b="1270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9" type="#_x0000_t202" style="position:absolute;margin-left:-.5pt;margin-top:.9pt;width:497.4pt;height:2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b/>
          <w:lang w:eastAsia="ar-SA"/>
        </w:rPr>
        <w:t>Банковские реквизиты</w:t>
      </w:r>
      <w:r w:rsidRPr="009C195E">
        <w:rPr>
          <w:rFonts w:ascii="Times New Roman" w:eastAsia="Times New Roman" w:hAnsi="Times New Roman" w:cs="Times New Roman"/>
          <w:lang w:eastAsia="ar-SA"/>
        </w:rPr>
        <w:t xml:space="preserve"> *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-7473</wp:posOffset>
                </wp:positionH>
                <wp:positionV relativeFrom="paragraph">
                  <wp:posOffset>101356</wp:posOffset>
                </wp:positionV>
                <wp:extent cx="6316980" cy="272561"/>
                <wp:effectExtent l="0" t="0" r="26670" b="133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7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0" type="#_x0000_t202" style="position:absolute;margin-left:-.6pt;margin-top:8pt;width:497.4pt;height:21.4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" strokeweight=".5pt">
                <v:textbox inset="7.45pt,3.85pt,7.45pt,3.85pt">
                  <w:txbxContent>
                    <w:p w:rsidR="009C195E" w:rsidRDefault="009C195E" w:rsidP="009C19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9C195E">
        <w:rPr>
          <w:rFonts w:ascii="Times New Roman" w:eastAsia="Times New Roman" w:hAnsi="Times New Roman" w:cs="Times New Roman"/>
          <w:b/>
          <w:lang w:eastAsia="ar-SA"/>
        </w:rPr>
        <w:t xml:space="preserve">ИНН  </w:t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proofErr w:type="gramEnd"/>
      <w:r w:rsidRPr="009C195E">
        <w:rPr>
          <w:rFonts w:ascii="Times New Roman" w:eastAsia="Times New Roman" w:hAnsi="Times New Roman" w:cs="Times New Roman"/>
          <w:b/>
          <w:lang w:eastAsia="ar-SA"/>
        </w:rPr>
        <w:t>*</w:t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  <w:t xml:space="preserve">         КПП</w:t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  <w:t>*</w:t>
      </w:r>
      <w:r w:rsidRPr="009C195E">
        <w:rPr>
          <w:rFonts w:ascii="Times New Roman" w:eastAsia="Times New Roman" w:hAnsi="Times New Roman" w:cs="Times New Roman"/>
          <w:b/>
          <w:lang w:eastAsia="ar-SA"/>
        </w:rPr>
        <w:tab/>
        <w:t xml:space="preserve">        Телефон/факс*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78740</wp:posOffset>
                </wp:positionV>
                <wp:extent cx="1744980" cy="323215"/>
                <wp:effectExtent l="0" t="0" r="26670" b="1968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1" type="#_x0000_t202" style="position:absolute;margin-left:359.1pt;margin-top:6.2pt;width:137.4pt;height:25.4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73025</wp:posOffset>
                </wp:positionV>
                <wp:extent cx="2213610" cy="340360"/>
                <wp:effectExtent l="11430" t="10160" r="13335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2" type="#_x0000_t202" style="position:absolute;margin-left:3.25pt;margin-top:5.75pt;width:174.3pt;height:26.8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" strokeweight=".5pt">
                <v:textbox inset="7.45pt,3.85pt,7.45pt,3.85pt">
                  <w:txbxContent>
                    <w:p w:rsidR="009C195E" w:rsidRDefault="009C195E" w:rsidP="009C195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67310</wp:posOffset>
                </wp:positionV>
                <wp:extent cx="1926590" cy="340360"/>
                <wp:effectExtent l="6350" t="13970" r="10160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3" type="#_x0000_t202" style="position:absolute;margin-left:191.1pt;margin-top:5.3pt;width:151.7pt;height:26.8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9C195E">
        <w:rPr>
          <w:rFonts w:ascii="Times New Roman" w:eastAsia="Times New Roman" w:hAnsi="Times New Roman" w:cs="Times New Roman"/>
          <w:sz w:val="28"/>
          <w:u w:val="single"/>
          <w:lang w:eastAsia="ar-SA"/>
        </w:rPr>
        <w:t>Ф.И.О. (</w:t>
      </w:r>
      <w:proofErr w:type="gramStart"/>
      <w:r w:rsidRPr="009C195E">
        <w:rPr>
          <w:rFonts w:ascii="Times New Roman" w:eastAsia="Times New Roman" w:hAnsi="Times New Roman" w:cs="Times New Roman"/>
          <w:sz w:val="28"/>
          <w:u w:val="single"/>
          <w:lang w:eastAsia="ar-SA"/>
        </w:rPr>
        <w:t>полностью)  и</w:t>
      </w:r>
      <w:proofErr w:type="gramEnd"/>
      <w:r w:rsidRPr="009C195E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должность руководителя организации. На основании чего он действует. Источник финансирования*:</w: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18903</wp:posOffset>
                </wp:positionH>
                <wp:positionV relativeFrom="paragraph">
                  <wp:posOffset>110832</wp:posOffset>
                </wp:positionV>
                <wp:extent cx="6290945" cy="237392"/>
                <wp:effectExtent l="0" t="0" r="14605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E" w:rsidRDefault="009C195E" w:rsidP="009C19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4" type="#_x0000_t202" style="position:absolute;margin-left:1.5pt;margin-top:8.75pt;width:495.35pt;height:18.7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" strokeweight=".5pt">
                <v:textbox inset="7.45pt,3.85pt,7.45pt,3.85pt">
                  <w:txbxContent>
                    <w:p w:rsidR="009C195E" w:rsidRDefault="009C195E" w:rsidP="009C195E"/>
                  </w:txbxContent>
                </v:textbox>
              </v:shape>
            </w:pict>
          </mc:Fallback>
        </mc:AlternateContent>
      </w:r>
    </w:p>
    <w:p w:rsidR="009C195E" w:rsidRPr="009C195E" w:rsidRDefault="009C195E" w:rsidP="009C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95E" w:rsidRDefault="009C195E" w:rsidP="009C1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C195E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Заявки на участие принимаются по электронной почте </w:t>
      </w:r>
      <w:hyperlink r:id="rId10" w:history="1">
        <w:r w:rsidRPr="009C195E">
          <w:rPr>
            <w:rFonts w:ascii="Times New Roman" w:eastAsia="Times New Roman" w:hAnsi="Times New Roman" w:cs="Times New Roman"/>
            <w:b/>
            <w:bCs/>
            <w:color w:val="0B60C0"/>
            <w:sz w:val="32"/>
            <w:szCs w:val="32"/>
            <w:u w:val="single" w:color="0B60C0"/>
            <w:lang w:eastAsia="ru-RU"/>
          </w:rPr>
          <w:t>cpgms@mail.ru</w:t>
        </w:r>
      </w:hyperlink>
      <w:r w:rsidRPr="009C195E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9C195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тел. 89081716796, 89612890654, </w:t>
      </w:r>
    </w:p>
    <w:p w:rsidR="009C195E" w:rsidRPr="009C195E" w:rsidRDefault="009C195E" w:rsidP="009C195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32"/>
          <w:szCs w:val="32"/>
          <w:lang w:eastAsia="ar-SA"/>
        </w:rPr>
      </w:pPr>
      <w:r w:rsidRPr="009C195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88633100718</w:t>
      </w: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210" w:rsidRDefault="00BE2210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210" w:rsidRDefault="00BE2210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4"/>
        <w:gridCol w:w="2444"/>
        <w:gridCol w:w="2201"/>
        <w:gridCol w:w="2930"/>
      </w:tblGrid>
      <w:tr w:rsidR="009C195E" w:rsidRPr="009C195E" w:rsidTr="00C276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`Направление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9C195E" w:rsidRPr="009C195E" w:rsidTr="00C27610">
        <w:trPr>
          <w:trHeight w:val="170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9C195E" w:rsidRPr="009C195E" w:rsidTr="00C27610">
        <w:trPr>
          <w:trHeight w:val="27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земельными ресурсами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управления земельными ресурсами»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4950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«Земельное право: Особенности управления земельными ресурсами»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обучения: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5000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«Юриспруденция: практические аспекты управления земельными ресурсами»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обучения: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6500 руб.</w:t>
            </w:r>
          </w:p>
        </w:tc>
      </w:tr>
      <w:tr w:rsidR="009C195E" w:rsidRPr="009C195E" w:rsidTr="00C276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Кадры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«Кадровое делопроизводство: подготовка к проверке контрольно-надзорных органов. Практические рекомендации»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Дата проведения:  29.10.2018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3500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«Кадровое делопроизводство: подготовка к проверке контрольно-надзорных органов.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5000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«Кадровый менеджмент»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6500 руб.</w:t>
            </w:r>
          </w:p>
        </w:tc>
      </w:tr>
      <w:tr w:rsidR="009C195E" w:rsidRPr="009C195E" w:rsidTr="00C27610">
        <w:trPr>
          <w:trHeight w:val="8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«Профстандарт «Бухгалтер»: требования, трудовая функция, ответственность»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Дата проведения:  30.10.2018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обучения: 3500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деятельности бухгалтера в рамках профессионального стандарта «Бухгалтер»: бухгалтерский учет в государственных (муниципальных) учреждениях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Стоимость обучения: 5000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в государственных (муниципальных) учреждениях: деятельность главного бухгалтера в рамках профессионального стандарта «Бухгалтер»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 6500 руб.</w:t>
            </w:r>
          </w:p>
        </w:tc>
      </w:tr>
      <w:tr w:rsidR="009C195E" w:rsidRPr="009C195E" w:rsidTr="00C27610">
        <w:trPr>
          <w:trHeight w:val="28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«Обзор изменений в законодательстве о закупках в 2018-2019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проведения:31.10.2018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 руб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«Контрактная система в сфере закупок товаров, работ, услуг: правовое регулирование и практическое применение»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«Контрактная система в сфере закупок товаров, работ, услуг: правовое регулирование и практическое применение»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обучения: 6500 руб.</w:t>
            </w:r>
          </w:p>
        </w:tc>
      </w:tr>
      <w:tr w:rsidR="009C195E" w:rsidRPr="009C195E" w:rsidTr="00C27610">
        <w:trPr>
          <w:trHeight w:val="310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9C195E" w:rsidRPr="009C195E" w:rsidTr="009C195E">
        <w:trPr>
          <w:trHeight w:val="6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</w:p>
          <w:p w:rsidR="009C195E" w:rsidRPr="009C195E" w:rsidRDefault="009C195E" w:rsidP="009C195E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«Единый сельскохозяйственный налог и НДС: подготовка к 2019 году»</w:t>
            </w:r>
          </w:p>
          <w:p w:rsidR="009C195E" w:rsidRPr="009C195E" w:rsidRDefault="009C195E" w:rsidP="009C195E">
            <w:pPr>
              <w:rPr>
                <w:rFonts w:ascii="Times New Roman" w:eastAsia="Calibri" w:hAnsi="Times New Roman" w:cs="Times New Roman"/>
              </w:rPr>
            </w:pPr>
          </w:p>
          <w:p w:rsidR="009C195E" w:rsidRPr="009C195E" w:rsidRDefault="009C195E" w:rsidP="009C195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аудитория: главные бухгалтеры сферы АПК, специалисты по ведению учета в сельскохозяйственных организациях, финансовые менеджеры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проведения:27.11.2018</w:t>
            </w:r>
          </w:p>
          <w:p w:rsidR="009C195E" w:rsidRPr="009C195E" w:rsidRDefault="009C195E" w:rsidP="009C195E">
            <w:pPr>
              <w:tabs>
                <w:tab w:val="left" w:pos="2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обучения: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 руб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C195E" w:rsidRPr="009C195E" w:rsidTr="00C27610">
        <w:trPr>
          <w:trHeight w:val="28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ГМУ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управление: методология, технология, практика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28.11.2018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обучения: 5000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 и муниципальное </w:t>
            </w:r>
            <w:proofErr w:type="spellStart"/>
            <w:proofErr w:type="gramStart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управление,государственная</w:t>
            </w:r>
            <w:proofErr w:type="spellEnd"/>
            <w:proofErr w:type="gramEnd"/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муниципальная служба»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28.11.2018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обучения: 6500 руб.</w:t>
            </w:r>
          </w:p>
        </w:tc>
      </w:tr>
      <w:tr w:rsidR="009C195E" w:rsidRPr="009C195E" w:rsidTr="009C195E">
        <w:trPr>
          <w:trHeight w:val="59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ГМУ+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>Основы государственного и муниципального управления и антикоррупционного законодательства Российской Федерации»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28.11.2018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обучения: 5000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C195E" w:rsidRPr="009C195E" w:rsidTr="00C27610">
        <w:trPr>
          <w:trHeight w:val="7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на государственной и муниципальной службе»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начала обучения: 29.11.2018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обучения: 2500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C195E" w:rsidRPr="009C195E" w:rsidTr="00C27610">
        <w:trPr>
          <w:trHeight w:val="28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223- ФЗ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«Организация закупок товаров, работ, услуг отдельными видами юридических лиц»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>(</w:t>
            </w:r>
            <w:r w:rsidRPr="009C195E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Программа по Федеральному закону от 18.07.2011 г. № </w:t>
            </w:r>
            <w:r w:rsidRPr="009C195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223-ФЗ</w:t>
            </w:r>
            <w:r w:rsidRPr="009C195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  30.11.2018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обучения: 4950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</w:p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«Организация закупок товаров, работ, услуг отдельными видами юридических лиц»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>(</w:t>
            </w:r>
            <w:r w:rsidRPr="009C195E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Программа по Федеральному закону от 18.07.2011 г. № </w:t>
            </w:r>
            <w:r w:rsidRPr="009C195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223-ФЗ</w:t>
            </w:r>
            <w:r w:rsidRPr="009C195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30.11.2018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обучения: 5000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«Контрактная система в сфере закупок товаров, работ, услуг: правовое регулирование и практическое применение»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 xml:space="preserve">(Закон </w:t>
            </w:r>
            <w:r w:rsidRPr="009C195E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№ 44-ФЗ </w:t>
            </w: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 xml:space="preserve">+ </w:t>
            </w:r>
            <w:r w:rsidRPr="009C195E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№ 223-ФЗ</w:t>
            </w: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)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30.11.2018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524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обучения: 6500 руб.</w:t>
            </w:r>
          </w:p>
        </w:tc>
      </w:tr>
      <w:tr w:rsidR="009C195E" w:rsidRPr="009C195E" w:rsidTr="00C27610">
        <w:trPr>
          <w:trHeight w:val="14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«</w:t>
            </w: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контроль за соблюдением требований, установленных муниципальными правовыми актами</w:t>
            </w: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начала обучения: определяется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C195E" w:rsidRPr="009C195E" w:rsidTr="00C27610">
        <w:trPr>
          <w:trHeight w:val="28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«</w:t>
            </w:r>
            <w:r w:rsidRPr="009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социально ориентированными некоммерческими организациями</w:t>
            </w: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определяется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C195E" w:rsidRPr="009C195E" w:rsidTr="00C27610">
        <w:trPr>
          <w:trHeight w:val="28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C195E" w:rsidRPr="009C195E" w:rsidRDefault="009C195E" w:rsidP="009C19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«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Pr="009C1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межнациональных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конфликтов, проявлений </w:t>
            </w:r>
            <w:r w:rsidRPr="009C195E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экстремизма и терроризма</w:t>
            </w:r>
            <w:r w:rsidRPr="009C195E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»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обучения: определяется</w:t>
            </w:r>
          </w:p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Длительность обучения: 144 </w:t>
            </w:r>
            <w:proofErr w:type="spellStart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9C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95E" w:rsidRPr="009C195E" w:rsidRDefault="009C195E" w:rsidP="009C19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5E" w:rsidRPr="009C195E" w:rsidRDefault="009C195E" w:rsidP="0007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195E" w:rsidRPr="009C195E" w:rsidSect="00AC38A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C6F"/>
    <w:multiLevelType w:val="hybridMultilevel"/>
    <w:tmpl w:val="693A32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94F4D"/>
    <w:multiLevelType w:val="hybridMultilevel"/>
    <w:tmpl w:val="FC98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77E"/>
    <w:multiLevelType w:val="hybridMultilevel"/>
    <w:tmpl w:val="0F36E78C"/>
    <w:lvl w:ilvl="0" w:tplc="E722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5F"/>
    <w:rsid w:val="00003F07"/>
    <w:rsid w:val="00013005"/>
    <w:rsid w:val="000214C9"/>
    <w:rsid w:val="0002153F"/>
    <w:rsid w:val="00024EE5"/>
    <w:rsid w:val="00051C18"/>
    <w:rsid w:val="0007240B"/>
    <w:rsid w:val="000A1AAE"/>
    <w:rsid w:val="000C2D43"/>
    <w:rsid w:val="000D7B01"/>
    <w:rsid w:val="000E3A28"/>
    <w:rsid w:val="000F60FE"/>
    <w:rsid w:val="00104DF8"/>
    <w:rsid w:val="0011575A"/>
    <w:rsid w:val="00134D25"/>
    <w:rsid w:val="0014675C"/>
    <w:rsid w:val="001764D1"/>
    <w:rsid w:val="00177B18"/>
    <w:rsid w:val="00183C3D"/>
    <w:rsid w:val="00195EC4"/>
    <w:rsid w:val="001A5716"/>
    <w:rsid w:val="001D5888"/>
    <w:rsid w:val="002027B7"/>
    <w:rsid w:val="002262E7"/>
    <w:rsid w:val="00262541"/>
    <w:rsid w:val="00264F09"/>
    <w:rsid w:val="00272B4C"/>
    <w:rsid w:val="00283180"/>
    <w:rsid w:val="002B6AF2"/>
    <w:rsid w:val="00306F9B"/>
    <w:rsid w:val="00311788"/>
    <w:rsid w:val="00327EE9"/>
    <w:rsid w:val="00340407"/>
    <w:rsid w:val="0038226A"/>
    <w:rsid w:val="003A612B"/>
    <w:rsid w:val="003B53A9"/>
    <w:rsid w:val="003D7D57"/>
    <w:rsid w:val="003F7163"/>
    <w:rsid w:val="00407A69"/>
    <w:rsid w:val="004104AB"/>
    <w:rsid w:val="004144E5"/>
    <w:rsid w:val="00426BD5"/>
    <w:rsid w:val="004329F9"/>
    <w:rsid w:val="0045499D"/>
    <w:rsid w:val="0047160A"/>
    <w:rsid w:val="00473577"/>
    <w:rsid w:val="004A04DF"/>
    <w:rsid w:val="004D0F4A"/>
    <w:rsid w:val="004F39A7"/>
    <w:rsid w:val="0050446E"/>
    <w:rsid w:val="00526BA5"/>
    <w:rsid w:val="005A124A"/>
    <w:rsid w:val="005C119A"/>
    <w:rsid w:val="005D7618"/>
    <w:rsid w:val="005E6F34"/>
    <w:rsid w:val="00655C5F"/>
    <w:rsid w:val="00672801"/>
    <w:rsid w:val="00674A36"/>
    <w:rsid w:val="00695AFB"/>
    <w:rsid w:val="006D3D59"/>
    <w:rsid w:val="006F243D"/>
    <w:rsid w:val="00701676"/>
    <w:rsid w:val="00711239"/>
    <w:rsid w:val="00724201"/>
    <w:rsid w:val="00740A60"/>
    <w:rsid w:val="0074479B"/>
    <w:rsid w:val="0075042B"/>
    <w:rsid w:val="0077011C"/>
    <w:rsid w:val="007767D6"/>
    <w:rsid w:val="007A6E42"/>
    <w:rsid w:val="007A717D"/>
    <w:rsid w:val="007B15EF"/>
    <w:rsid w:val="00801061"/>
    <w:rsid w:val="00816511"/>
    <w:rsid w:val="0082380F"/>
    <w:rsid w:val="00841FB0"/>
    <w:rsid w:val="00847D42"/>
    <w:rsid w:val="00866D1A"/>
    <w:rsid w:val="008947FC"/>
    <w:rsid w:val="008A164F"/>
    <w:rsid w:val="008B13E7"/>
    <w:rsid w:val="008B62F0"/>
    <w:rsid w:val="008B6F9F"/>
    <w:rsid w:val="008D1E3D"/>
    <w:rsid w:val="008D5D8B"/>
    <w:rsid w:val="008E2864"/>
    <w:rsid w:val="008E7FFE"/>
    <w:rsid w:val="008F39FA"/>
    <w:rsid w:val="00906EB8"/>
    <w:rsid w:val="00933D25"/>
    <w:rsid w:val="00990A52"/>
    <w:rsid w:val="009A6364"/>
    <w:rsid w:val="009B1A7C"/>
    <w:rsid w:val="009B33B7"/>
    <w:rsid w:val="009C0E56"/>
    <w:rsid w:val="009C195E"/>
    <w:rsid w:val="009C6C64"/>
    <w:rsid w:val="009E710A"/>
    <w:rsid w:val="009F3E75"/>
    <w:rsid w:val="00A1453A"/>
    <w:rsid w:val="00A1597E"/>
    <w:rsid w:val="00A25A98"/>
    <w:rsid w:val="00A326EF"/>
    <w:rsid w:val="00A3298E"/>
    <w:rsid w:val="00A35D60"/>
    <w:rsid w:val="00A45BA3"/>
    <w:rsid w:val="00A47615"/>
    <w:rsid w:val="00A64AFB"/>
    <w:rsid w:val="00A663BF"/>
    <w:rsid w:val="00A66BEF"/>
    <w:rsid w:val="00A858E7"/>
    <w:rsid w:val="00A928F4"/>
    <w:rsid w:val="00A9519B"/>
    <w:rsid w:val="00AA3A2D"/>
    <w:rsid w:val="00AA65F1"/>
    <w:rsid w:val="00AC38A9"/>
    <w:rsid w:val="00AE6EA1"/>
    <w:rsid w:val="00B0659A"/>
    <w:rsid w:val="00B377FB"/>
    <w:rsid w:val="00B45D0A"/>
    <w:rsid w:val="00B54475"/>
    <w:rsid w:val="00B70EEB"/>
    <w:rsid w:val="00B82E11"/>
    <w:rsid w:val="00B93C68"/>
    <w:rsid w:val="00BA671A"/>
    <w:rsid w:val="00BC5012"/>
    <w:rsid w:val="00BC7446"/>
    <w:rsid w:val="00BD3F1E"/>
    <w:rsid w:val="00BE2210"/>
    <w:rsid w:val="00C53265"/>
    <w:rsid w:val="00C554AB"/>
    <w:rsid w:val="00C65A88"/>
    <w:rsid w:val="00C6643F"/>
    <w:rsid w:val="00C76DDB"/>
    <w:rsid w:val="00C800BD"/>
    <w:rsid w:val="00C80F62"/>
    <w:rsid w:val="00CB66D7"/>
    <w:rsid w:val="00CD3EB6"/>
    <w:rsid w:val="00CF2BB8"/>
    <w:rsid w:val="00D05865"/>
    <w:rsid w:val="00D10C45"/>
    <w:rsid w:val="00D20285"/>
    <w:rsid w:val="00D366D9"/>
    <w:rsid w:val="00D44880"/>
    <w:rsid w:val="00D5122E"/>
    <w:rsid w:val="00D93356"/>
    <w:rsid w:val="00DB1F52"/>
    <w:rsid w:val="00DC3204"/>
    <w:rsid w:val="00DC7D53"/>
    <w:rsid w:val="00DE318F"/>
    <w:rsid w:val="00DE409F"/>
    <w:rsid w:val="00E00B04"/>
    <w:rsid w:val="00E0258F"/>
    <w:rsid w:val="00E037EF"/>
    <w:rsid w:val="00E365EB"/>
    <w:rsid w:val="00E40213"/>
    <w:rsid w:val="00E407A8"/>
    <w:rsid w:val="00E45ABA"/>
    <w:rsid w:val="00E6292A"/>
    <w:rsid w:val="00E64350"/>
    <w:rsid w:val="00E828BA"/>
    <w:rsid w:val="00EC2530"/>
    <w:rsid w:val="00EF777C"/>
    <w:rsid w:val="00F12040"/>
    <w:rsid w:val="00F1295F"/>
    <w:rsid w:val="00F144A0"/>
    <w:rsid w:val="00F35642"/>
    <w:rsid w:val="00F77126"/>
    <w:rsid w:val="00FB2358"/>
    <w:rsid w:val="00FD18EA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51A2-F9B7-4958-ACBE-21CD6DA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42"/>
    <w:pPr>
      <w:ind w:left="720"/>
      <w:contextualSpacing/>
    </w:pPr>
  </w:style>
  <w:style w:type="paragraph" w:customStyle="1" w:styleId="ConsPlusNormal">
    <w:name w:val="ConsPlusNormal"/>
    <w:rsid w:val="007A6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F2BB8"/>
    <w:rPr>
      <w:color w:val="0000FF"/>
      <w:u w:val="single"/>
    </w:rPr>
  </w:style>
  <w:style w:type="table" w:styleId="a5">
    <w:name w:val="Table Grid"/>
    <w:basedOn w:val="a1"/>
    <w:uiPriority w:val="39"/>
    <w:rsid w:val="000E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60"/>
    <w:rPr>
      <w:rFonts w:ascii="Segoe UI" w:hAnsi="Segoe UI" w:cs="Segoe UI"/>
      <w:sz w:val="18"/>
      <w:szCs w:val="18"/>
    </w:rPr>
  </w:style>
  <w:style w:type="character" w:customStyle="1" w:styleId="Bodytext5Exact">
    <w:name w:val="Body text (5) Exact"/>
    <w:basedOn w:val="a0"/>
    <w:link w:val="Bodytext5"/>
    <w:rsid w:val="009C195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15ptExact">
    <w:name w:val="Body text (5) + 15 pt Exact"/>
    <w:basedOn w:val="Bodytext5Exact"/>
    <w:rsid w:val="009C19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C19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9C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9C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C19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Italic">
    <w:name w:val="Body text (2) + 11 pt;Italic"/>
    <w:basedOn w:val="Bodytext2"/>
    <w:rsid w:val="009C19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9C19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C19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C19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9C19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5">
    <w:name w:val="Body text (5)"/>
    <w:basedOn w:val="a"/>
    <w:link w:val="Bodytext5Exact"/>
    <w:rsid w:val="009C195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9C195E"/>
    <w:pPr>
      <w:widowControl w:val="0"/>
      <w:shd w:val="clear" w:color="auto" w:fill="FFFFFF"/>
      <w:spacing w:before="420" w:after="0" w:line="264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C195E"/>
    <w:pPr>
      <w:widowControl w:val="0"/>
      <w:shd w:val="clear" w:color="auto" w:fill="FFFFFF"/>
      <w:spacing w:after="0" w:line="264" w:lineRule="exact"/>
      <w:ind w:hanging="4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9C195E"/>
    <w:pPr>
      <w:widowControl w:val="0"/>
      <w:shd w:val="clear" w:color="auto" w:fill="FFFFFF"/>
      <w:spacing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rsid w:val="009C195E"/>
    <w:pPr>
      <w:widowControl w:val="0"/>
      <w:shd w:val="clear" w:color="auto" w:fill="FFFFFF"/>
      <w:spacing w:before="180" w:after="0" w:line="394" w:lineRule="exact"/>
      <w:ind w:hanging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9C195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9C195E"/>
    <w:pPr>
      <w:spacing w:line="240" w:lineRule="atLeast"/>
    </w:pPr>
    <w:rPr>
      <w:rFonts w:ascii="Calibri" w:eastAsia="Times New Roman" w:hAnsi="Calibri" w:cs="Times New Roman"/>
      <w:lang w:eastAsia="ru-RU"/>
    </w:rPr>
  </w:style>
  <w:style w:type="character" w:customStyle="1" w:styleId="normalchar1">
    <w:name w:val="normal__char1"/>
    <w:rsid w:val="009C195E"/>
    <w:rPr>
      <w:rFonts w:ascii="Calibri" w:hAnsi="Calibri" w:hint="default"/>
      <w:sz w:val="22"/>
      <w:szCs w:val="22"/>
    </w:rPr>
  </w:style>
  <w:style w:type="paragraph" w:customStyle="1" w:styleId="a8">
    <w:name w:val="Содержимое таблицы"/>
    <w:basedOn w:val="a"/>
    <w:rsid w:val="009C19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m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cpgm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cpg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6658-359E-4F5F-A177-F583C243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5</cp:revision>
  <cp:lastPrinted>2018-10-19T06:38:00Z</cp:lastPrinted>
  <dcterms:created xsi:type="dcterms:W3CDTF">2018-10-19T06:55:00Z</dcterms:created>
  <dcterms:modified xsi:type="dcterms:W3CDTF">2018-10-19T06:56:00Z</dcterms:modified>
</cp:coreProperties>
</file>