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A5" w:rsidRPr="00D06983" w:rsidRDefault="00D84EA5" w:rsidP="00D84EA5">
      <w:pPr>
        <w:jc w:val="both"/>
        <w:rPr>
          <w:color w:val="000000"/>
          <w:sz w:val="24"/>
          <w:szCs w:val="24"/>
        </w:rPr>
      </w:pPr>
    </w:p>
    <w:p w:rsidR="00D84EA5" w:rsidRPr="00D06983" w:rsidRDefault="00D84EA5" w:rsidP="00D84EA5">
      <w:pPr>
        <w:jc w:val="both"/>
        <w:rPr>
          <w:color w:val="000000"/>
          <w:sz w:val="24"/>
          <w:szCs w:val="24"/>
        </w:rPr>
      </w:pPr>
    </w:p>
    <w:p w:rsidR="00D84EA5" w:rsidRPr="00D06983" w:rsidRDefault="0069587F" w:rsidP="0069587F">
      <w:pPr>
        <w:pStyle w:val="211"/>
        <w:tabs>
          <w:tab w:val="center" w:pos="4876"/>
          <w:tab w:val="left" w:pos="7649"/>
        </w:tabs>
        <w:rPr>
          <w:b/>
          <w:sz w:val="24"/>
          <w:szCs w:val="24"/>
        </w:rPr>
      </w:pPr>
      <w:r>
        <w:rPr>
          <w:b/>
          <w:sz w:val="24"/>
          <w:szCs w:val="24"/>
        </w:rPr>
        <w:tab/>
      </w:r>
      <w:r w:rsidR="00D84EA5" w:rsidRPr="00D06983">
        <w:rPr>
          <w:b/>
          <w:sz w:val="24"/>
          <w:szCs w:val="24"/>
        </w:rPr>
        <w:t>РОСТОВСКАЯ ОБЛАСТЬ</w:t>
      </w:r>
      <w:r w:rsidR="0084120B">
        <w:rPr>
          <w:b/>
          <w:sz w:val="24"/>
          <w:szCs w:val="24"/>
        </w:rPr>
        <w:tab/>
        <w:t xml:space="preserve">                     </w:t>
      </w:r>
    </w:p>
    <w:p w:rsidR="00D84EA5" w:rsidRPr="00D06983" w:rsidRDefault="00D84EA5" w:rsidP="00D84EA5">
      <w:pPr>
        <w:pStyle w:val="211"/>
        <w:jc w:val="center"/>
        <w:rPr>
          <w:b/>
          <w:sz w:val="24"/>
          <w:szCs w:val="24"/>
        </w:rPr>
      </w:pPr>
      <w:r w:rsidRPr="00D06983">
        <w:rPr>
          <w:b/>
          <w:sz w:val="24"/>
          <w:szCs w:val="24"/>
        </w:rPr>
        <w:t>МИЛЛЕРОВСКИЙ РАЙОН</w:t>
      </w:r>
    </w:p>
    <w:p w:rsidR="00D84EA5" w:rsidRPr="00D06983" w:rsidRDefault="00D84EA5" w:rsidP="00D84EA5">
      <w:pPr>
        <w:pStyle w:val="211"/>
        <w:tabs>
          <w:tab w:val="center" w:pos="4818"/>
          <w:tab w:val="left" w:pos="8505"/>
        </w:tabs>
        <w:rPr>
          <w:b/>
          <w:sz w:val="24"/>
          <w:szCs w:val="24"/>
        </w:rPr>
      </w:pPr>
      <w:r w:rsidRPr="00D06983">
        <w:rPr>
          <w:b/>
          <w:sz w:val="24"/>
          <w:szCs w:val="24"/>
        </w:rPr>
        <w:tab/>
        <w:t xml:space="preserve">МУНИЦИПАЛЬНОЕ ОБРАЗОВАНИЕ </w:t>
      </w:r>
      <w:r w:rsidRPr="00D06983">
        <w:rPr>
          <w:b/>
          <w:sz w:val="24"/>
          <w:szCs w:val="24"/>
        </w:rPr>
        <w:tab/>
      </w:r>
    </w:p>
    <w:p w:rsidR="00D84EA5" w:rsidRPr="00D06983" w:rsidRDefault="00D84EA5" w:rsidP="00D84EA5">
      <w:pPr>
        <w:pStyle w:val="211"/>
        <w:jc w:val="center"/>
        <w:rPr>
          <w:b/>
          <w:sz w:val="24"/>
          <w:szCs w:val="24"/>
        </w:rPr>
      </w:pPr>
      <w:r w:rsidRPr="00D06983">
        <w:rPr>
          <w:b/>
          <w:sz w:val="24"/>
          <w:szCs w:val="24"/>
        </w:rPr>
        <w:t>«ТРЕНЕВСКОЕ СЕЛЬСКОЕ ПОСЕЛЕНИЕ»</w:t>
      </w:r>
    </w:p>
    <w:p w:rsidR="00D84EA5" w:rsidRPr="00D06983" w:rsidRDefault="00D84EA5" w:rsidP="00D84EA5">
      <w:pPr>
        <w:pStyle w:val="211"/>
        <w:jc w:val="center"/>
        <w:rPr>
          <w:b/>
          <w:sz w:val="24"/>
          <w:szCs w:val="24"/>
        </w:rPr>
      </w:pPr>
    </w:p>
    <w:p w:rsidR="00D84EA5" w:rsidRPr="00D06983" w:rsidRDefault="00D84EA5" w:rsidP="00D84EA5">
      <w:pPr>
        <w:pStyle w:val="211"/>
        <w:jc w:val="center"/>
        <w:rPr>
          <w:b/>
          <w:sz w:val="24"/>
          <w:szCs w:val="24"/>
        </w:rPr>
      </w:pPr>
    </w:p>
    <w:p w:rsidR="00D84EA5" w:rsidRPr="00D06983" w:rsidRDefault="00D84EA5" w:rsidP="00D84EA5">
      <w:pPr>
        <w:pStyle w:val="211"/>
        <w:jc w:val="center"/>
        <w:rPr>
          <w:b/>
          <w:sz w:val="24"/>
          <w:szCs w:val="24"/>
        </w:rPr>
      </w:pPr>
      <w:r w:rsidRPr="00D06983">
        <w:rPr>
          <w:b/>
          <w:sz w:val="24"/>
          <w:szCs w:val="24"/>
        </w:rPr>
        <w:t>АДМИНИСТРАЦИЯ ТРЕНЕВСКОГО СЕЛЬСКОГО ПОСЕЛЕНИЯ</w:t>
      </w:r>
    </w:p>
    <w:p w:rsidR="00D84EA5" w:rsidRPr="00D06983" w:rsidRDefault="00D84EA5" w:rsidP="00D84EA5">
      <w:pPr>
        <w:rPr>
          <w:b/>
          <w:sz w:val="24"/>
          <w:szCs w:val="24"/>
        </w:rPr>
      </w:pPr>
    </w:p>
    <w:p w:rsidR="00D84EA5" w:rsidRPr="00D06983" w:rsidRDefault="00D84EA5" w:rsidP="00D84EA5">
      <w:pPr>
        <w:jc w:val="center"/>
        <w:rPr>
          <w:b/>
          <w:sz w:val="24"/>
          <w:szCs w:val="24"/>
        </w:rPr>
      </w:pPr>
      <w:r w:rsidRPr="00D06983">
        <w:rPr>
          <w:b/>
          <w:sz w:val="24"/>
          <w:szCs w:val="24"/>
        </w:rPr>
        <w:t>ПОСТАНОВЛЕНИЕ</w:t>
      </w:r>
    </w:p>
    <w:p w:rsidR="00D84EA5" w:rsidRPr="00D06983" w:rsidRDefault="00D84EA5" w:rsidP="00D84EA5">
      <w:pPr>
        <w:rPr>
          <w:b/>
          <w:sz w:val="24"/>
          <w:szCs w:val="24"/>
        </w:rPr>
      </w:pPr>
    </w:p>
    <w:p w:rsidR="00D84EA5" w:rsidRPr="00D06983" w:rsidRDefault="00D84EA5" w:rsidP="00D84EA5">
      <w:pPr>
        <w:rPr>
          <w:b/>
          <w:sz w:val="24"/>
          <w:szCs w:val="24"/>
        </w:rPr>
      </w:pPr>
    </w:p>
    <w:tbl>
      <w:tblPr>
        <w:tblW w:w="0" w:type="auto"/>
        <w:tblInd w:w="108" w:type="dxa"/>
        <w:tblLook w:val="0000"/>
      </w:tblPr>
      <w:tblGrid>
        <w:gridCol w:w="3969"/>
        <w:gridCol w:w="2105"/>
        <w:gridCol w:w="3646"/>
      </w:tblGrid>
      <w:tr w:rsidR="00D84EA5" w:rsidRPr="00D06983" w:rsidTr="005727AA">
        <w:tc>
          <w:tcPr>
            <w:tcW w:w="3969" w:type="dxa"/>
          </w:tcPr>
          <w:p w:rsidR="00D84EA5" w:rsidRPr="00D06983" w:rsidRDefault="00D84EA5" w:rsidP="005727AA">
            <w:pPr>
              <w:ind w:left="-108"/>
              <w:rPr>
                <w:b/>
                <w:sz w:val="24"/>
                <w:szCs w:val="24"/>
              </w:rPr>
            </w:pPr>
            <w:r w:rsidRPr="00D06983">
              <w:rPr>
                <w:b/>
                <w:sz w:val="24"/>
                <w:szCs w:val="24"/>
              </w:rPr>
              <w:t>08 ноября 2017  года</w:t>
            </w:r>
          </w:p>
        </w:tc>
        <w:tc>
          <w:tcPr>
            <w:tcW w:w="2105" w:type="dxa"/>
          </w:tcPr>
          <w:p w:rsidR="00D84EA5" w:rsidRPr="00D06983" w:rsidRDefault="00D84EA5" w:rsidP="005727AA">
            <w:pPr>
              <w:jc w:val="center"/>
              <w:rPr>
                <w:b/>
                <w:sz w:val="24"/>
                <w:szCs w:val="24"/>
              </w:rPr>
            </w:pPr>
            <w:r w:rsidRPr="00D06983">
              <w:rPr>
                <w:b/>
                <w:sz w:val="24"/>
                <w:szCs w:val="24"/>
              </w:rPr>
              <w:t>№ 95</w:t>
            </w:r>
          </w:p>
        </w:tc>
        <w:tc>
          <w:tcPr>
            <w:tcW w:w="3646" w:type="dxa"/>
          </w:tcPr>
          <w:p w:rsidR="00D84EA5" w:rsidRPr="00D06983" w:rsidRDefault="00D84EA5" w:rsidP="005727AA">
            <w:pPr>
              <w:jc w:val="right"/>
              <w:rPr>
                <w:b/>
                <w:sz w:val="24"/>
                <w:szCs w:val="24"/>
              </w:rPr>
            </w:pPr>
            <w:r w:rsidRPr="00D06983">
              <w:rPr>
                <w:b/>
                <w:sz w:val="24"/>
                <w:szCs w:val="24"/>
              </w:rPr>
              <w:t>п. Долотинка</w:t>
            </w:r>
          </w:p>
        </w:tc>
      </w:tr>
    </w:tbl>
    <w:p w:rsidR="00D84EA5" w:rsidRPr="00D06983" w:rsidRDefault="00D84EA5" w:rsidP="00D84EA5">
      <w:pPr>
        <w:rPr>
          <w:b/>
          <w:sz w:val="24"/>
          <w:szCs w:val="24"/>
        </w:rPr>
      </w:pPr>
      <w:r w:rsidRPr="00D06983">
        <w:rPr>
          <w:b/>
          <w:sz w:val="24"/>
          <w:szCs w:val="24"/>
        </w:rPr>
        <w:t xml:space="preserve">            </w:t>
      </w:r>
    </w:p>
    <w:p w:rsidR="00D84EA5" w:rsidRPr="00D06983" w:rsidRDefault="00D84EA5" w:rsidP="00D84EA5">
      <w:pPr>
        <w:rPr>
          <w:b/>
          <w:sz w:val="24"/>
          <w:szCs w:val="24"/>
        </w:rPr>
      </w:pPr>
    </w:p>
    <w:p w:rsidR="00D84EA5" w:rsidRPr="00D06983" w:rsidRDefault="00D84EA5" w:rsidP="00D84EA5">
      <w:pPr>
        <w:jc w:val="both"/>
        <w:rPr>
          <w:color w:val="000000"/>
          <w:sz w:val="24"/>
          <w:szCs w:val="24"/>
        </w:rPr>
      </w:pPr>
    </w:p>
    <w:p w:rsidR="00D84EA5" w:rsidRPr="00D06983" w:rsidRDefault="00D84EA5" w:rsidP="00D84EA5">
      <w:pPr>
        <w:pStyle w:val="23"/>
        <w:ind w:right="0"/>
        <w:jc w:val="center"/>
        <w:rPr>
          <w:b/>
          <w:sz w:val="24"/>
        </w:rPr>
      </w:pPr>
      <w:r w:rsidRPr="00D06983">
        <w:rPr>
          <w:b/>
          <w:sz w:val="24"/>
        </w:rPr>
        <w:t xml:space="preserve">Об утверждении административного регламента </w:t>
      </w:r>
      <w:r w:rsidRPr="00D06983">
        <w:rPr>
          <w:b/>
          <w:sz w:val="24"/>
        </w:rPr>
        <w:br/>
        <w:t xml:space="preserve">предоставления  муниципальной услуги </w:t>
      </w:r>
      <w:r w:rsidRPr="00D06983">
        <w:rPr>
          <w:b/>
          <w:sz w:val="24"/>
        </w:rPr>
        <w:br/>
        <w:t xml:space="preserve">«Прием заявлений и выдача документов о согласовании </w:t>
      </w:r>
      <w:r w:rsidRPr="00D06983">
        <w:rPr>
          <w:b/>
          <w:sz w:val="24"/>
        </w:rPr>
        <w:br/>
        <w:t>переустройства и (или) перепланировки жилого помещения»</w:t>
      </w:r>
    </w:p>
    <w:p w:rsidR="00D84EA5" w:rsidRPr="00D06983" w:rsidRDefault="00D84EA5" w:rsidP="00D84EA5">
      <w:pPr>
        <w:pStyle w:val="a5"/>
        <w:ind w:firstLine="0"/>
        <w:rPr>
          <w:color w:val="000000"/>
          <w:sz w:val="24"/>
          <w:szCs w:val="24"/>
        </w:rPr>
      </w:pPr>
    </w:p>
    <w:p w:rsidR="00D84EA5" w:rsidRPr="00D06983" w:rsidRDefault="00D84EA5" w:rsidP="00D84EA5">
      <w:pPr>
        <w:pStyle w:val="23"/>
        <w:ind w:right="0" w:firstLine="720"/>
        <w:jc w:val="both"/>
        <w:rPr>
          <w:sz w:val="24"/>
        </w:rPr>
      </w:pPr>
      <w:r w:rsidRPr="00D06983">
        <w:rPr>
          <w:color w:val="000000"/>
          <w:sz w:val="24"/>
        </w:rPr>
        <w:t>В соответствии с Федеральным законом от 27.07.2010 № 210-ФЗ                     «Об организации предоставления государственных и муниципальных услуг»,</w:t>
      </w:r>
      <w:r w:rsidRPr="00D06983">
        <w:rPr>
          <w:sz w:val="24"/>
        </w:rPr>
        <w:t xml:space="preserve"> Федеральным законом от 06.10.2003 № 131-ФЗ «Об общих принципах организации местного самоуправления в Российской Федерации», Федеральным законом от 24.11.1995 № 181-ФЗ «О социальной защите инвалидов в Российской Федерации»,</w:t>
      </w:r>
      <w:r w:rsidRPr="00D06983">
        <w:rPr>
          <w:color w:val="000000"/>
          <w:sz w:val="24"/>
        </w:rPr>
        <w:t xml:space="preserve"> </w:t>
      </w:r>
      <w:r w:rsidRPr="00D06983">
        <w:rPr>
          <w:sz w:val="24"/>
        </w:rPr>
        <w:t>Федеральным законом от 29.12.2004 № 189-ФЗ «О введении в действие Жилищного кодекса Российской Федерации», руководствуясь Жилищным кодексом Российской Федерации от 29.12.2004 № 188-ФЗ,</w:t>
      </w:r>
      <w:r w:rsidRPr="00D06983">
        <w:rPr>
          <w:color w:val="000000"/>
          <w:sz w:val="24"/>
        </w:rPr>
        <w:t xml:space="preserve">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w:t>
      </w:r>
      <w:r w:rsidRPr="00D06983">
        <w:rPr>
          <w:sz w:val="24"/>
        </w:rPr>
        <w:t xml:space="preserve"> Администрация Треневского сельского поселения</w:t>
      </w:r>
      <w:r w:rsidRPr="00D06983">
        <w:rPr>
          <w:spacing w:val="60"/>
          <w:sz w:val="24"/>
        </w:rPr>
        <w:t xml:space="preserve"> </w:t>
      </w:r>
      <w:r w:rsidRPr="00D06983">
        <w:rPr>
          <w:b/>
          <w:spacing w:val="60"/>
          <w:sz w:val="24"/>
        </w:rPr>
        <w:t>постановляет</w:t>
      </w:r>
      <w:r w:rsidRPr="00D06983">
        <w:rPr>
          <w:spacing w:val="60"/>
          <w:sz w:val="24"/>
        </w:rPr>
        <w:t>:</w:t>
      </w:r>
    </w:p>
    <w:p w:rsidR="00D84EA5" w:rsidRPr="00D06983" w:rsidRDefault="00D84EA5" w:rsidP="00D84EA5">
      <w:pPr>
        <w:pStyle w:val="a5"/>
        <w:ind w:firstLine="0"/>
        <w:rPr>
          <w:color w:val="000000"/>
          <w:sz w:val="24"/>
          <w:szCs w:val="24"/>
        </w:rPr>
      </w:pPr>
    </w:p>
    <w:p w:rsidR="00D84EA5" w:rsidRPr="00D06983" w:rsidRDefault="00473B47" w:rsidP="00473B47">
      <w:pPr>
        <w:pStyle w:val="23"/>
        <w:ind w:right="0"/>
        <w:jc w:val="both"/>
        <w:rPr>
          <w:sz w:val="24"/>
        </w:rPr>
      </w:pPr>
      <w:r>
        <w:rPr>
          <w:sz w:val="24"/>
        </w:rPr>
        <w:t xml:space="preserve">      </w:t>
      </w:r>
      <w:r w:rsidR="00D84EA5" w:rsidRPr="00D06983">
        <w:rPr>
          <w:sz w:val="24"/>
        </w:rPr>
        <w:t>1. 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согласно приложению.</w:t>
      </w:r>
    </w:p>
    <w:p w:rsidR="0095237B" w:rsidRPr="00D06983" w:rsidRDefault="00473B47" w:rsidP="0095237B">
      <w:pPr>
        <w:widowControl w:val="0"/>
        <w:overflowPunct w:val="0"/>
        <w:autoSpaceDE w:val="0"/>
        <w:autoSpaceDN w:val="0"/>
        <w:adjustRightInd w:val="0"/>
        <w:jc w:val="both"/>
        <w:rPr>
          <w:sz w:val="24"/>
          <w:szCs w:val="24"/>
        </w:rPr>
      </w:pPr>
      <w:r>
        <w:rPr>
          <w:sz w:val="24"/>
          <w:szCs w:val="24"/>
        </w:rPr>
        <w:t xml:space="preserve">     </w:t>
      </w:r>
      <w:r w:rsidR="0095237B" w:rsidRPr="00D06983">
        <w:rPr>
          <w:sz w:val="24"/>
          <w:szCs w:val="24"/>
        </w:rPr>
        <w:t>2.Настоящее постановление подлежит размещению (опубликованию) на официальном сайте Администрации Треневского сельского поселения.</w:t>
      </w:r>
    </w:p>
    <w:p w:rsidR="0095237B" w:rsidRPr="00D06983" w:rsidRDefault="0095237B" w:rsidP="0095237B">
      <w:pPr>
        <w:overflowPunct w:val="0"/>
        <w:autoSpaceDE w:val="0"/>
        <w:autoSpaceDN w:val="0"/>
        <w:adjustRightInd w:val="0"/>
        <w:jc w:val="both"/>
        <w:rPr>
          <w:sz w:val="24"/>
          <w:szCs w:val="24"/>
        </w:rPr>
      </w:pPr>
      <w:r w:rsidRPr="00D06983">
        <w:rPr>
          <w:sz w:val="24"/>
          <w:szCs w:val="24"/>
        </w:rPr>
        <w:t xml:space="preserve">     3.Настоящее постановление вступает в силу со дня его официального опубликования.</w:t>
      </w:r>
    </w:p>
    <w:p w:rsidR="0095237B" w:rsidRPr="00D06983" w:rsidRDefault="0095237B" w:rsidP="0095237B">
      <w:pPr>
        <w:widowControl w:val="0"/>
        <w:overflowPunct w:val="0"/>
        <w:autoSpaceDE w:val="0"/>
        <w:autoSpaceDN w:val="0"/>
        <w:adjustRightInd w:val="0"/>
        <w:jc w:val="both"/>
        <w:rPr>
          <w:sz w:val="24"/>
          <w:szCs w:val="24"/>
        </w:rPr>
      </w:pPr>
      <w:r w:rsidRPr="00D06983">
        <w:rPr>
          <w:sz w:val="24"/>
          <w:szCs w:val="24"/>
        </w:rPr>
        <w:t xml:space="preserve">      4.Контроль за исполнением настоящего постановления оставляю за собой.</w:t>
      </w:r>
    </w:p>
    <w:p w:rsidR="0095237B" w:rsidRPr="00D06983" w:rsidRDefault="0095237B" w:rsidP="0095237B">
      <w:pPr>
        <w:ind w:firstLine="540"/>
        <w:jc w:val="both"/>
        <w:rPr>
          <w:color w:val="000000"/>
          <w:sz w:val="24"/>
          <w:szCs w:val="24"/>
        </w:rPr>
      </w:pPr>
    </w:p>
    <w:p w:rsidR="0095237B" w:rsidRPr="00D06983" w:rsidRDefault="0095237B" w:rsidP="0095237B">
      <w:pPr>
        <w:ind w:firstLine="540"/>
        <w:jc w:val="both"/>
        <w:rPr>
          <w:color w:val="000000"/>
          <w:sz w:val="24"/>
          <w:szCs w:val="24"/>
        </w:rPr>
      </w:pPr>
    </w:p>
    <w:p w:rsidR="0095237B" w:rsidRPr="00D06983" w:rsidRDefault="0095237B" w:rsidP="0095237B">
      <w:pPr>
        <w:ind w:firstLine="540"/>
        <w:jc w:val="both"/>
        <w:rPr>
          <w:color w:val="000000"/>
          <w:sz w:val="24"/>
          <w:szCs w:val="24"/>
        </w:rPr>
      </w:pPr>
    </w:p>
    <w:tbl>
      <w:tblPr>
        <w:tblW w:w="0" w:type="auto"/>
        <w:tblLook w:val="01E0"/>
      </w:tblPr>
      <w:tblGrid>
        <w:gridCol w:w="4248"/>
        <w:gridCol w:w="5580"/>
      </w:tblGrid>
      <w:tr w:rsidR="0095237B" w:rsidRPr="00D06983" w:rsidTr="005727AA">
        <w:tc>
          <w:tcPr>
            <w:tcW w:w="4248" w:type="dxa"/>
            <w:shd w:val="clear" w:color="auto" w:fill="auto"/>
          </w:tcPr>
          <w:p w:rsidR="0095237B" w:rsidRPr="00D06983" w:rsidRDefault="0095237B" w:rsidP="005727AA">
            <w:pPr>
              <w:widowControl w:val="0"/>
              <w:rPr>
                <w:sz w:val="24"/>
                <w:szCs w:val="24"/>
              </w:rPr>
            </w:pPr>
            <w:r w:rsidRPr="00D06983">
              <w:rPr>
                <w:sz w:val="24"/>
                <w:szCs w:val="24"/>
              </w:rPr>
              <w:t>Глава Администрации Треневского сельского поселения</w:t>
            </w:r>
          </w:p>
        </w:tc>
        <w:tc>
          <w:tcPr>
            <w:tcW w:w="5580" w:type="dxa"/>
            <w:shd w:val="clear" w:color="auto" w:fill="auto"/>
          </w:tcPr>
          <w:p w:rsidR="0095237B" w:rsidRPr="00D06983" w:rsidRDefault="0095237B" w:rsidP="005727AA">
            <w:pPr>
              <w:widowControl w:val="0"/>
              <w:jc w:val="right"/>
              <w:rPr>
                <w:sz w:val="24"/>
                <w:szCs w:val="24"/>
              </w:rPr>
            </w:pPr>
          </w:p>
          <w:p w:rsidR="0095237B" w:rsidRPr="00D06983" w:rsidRDefault="0095237B" w:rsidP="005727AA">
            <w:pPr>
              <w:widowControl w:val="0"/>
              <w:jc w:val="right"/>
              <w:rPr>
                <w:sz w:val="24"/>
                <w:szCs w:val="24"/>
              </w:rPr>
            </w:pPr>
          </w:p>
          <w:p w:rsidR="0095237B" w:rsidRPr="00D06983" w:rsidRDefault="0095237B" w:rsidP="005727AA">
            <w:pPr>
              <w:widowControl w:val="0"/>
              <w:jc w:val="right"/>
              <w:rPr>
                <w:sz w:val="24"/>
                <w:szCs w:val="24"/>
              </w:rPr>
            </w:pPr>
            <w:r w:rsidRPr="00D06983">
              <w:rPr>
                <w:sz w:val="24"/>
                <w:szCs w:val="24"/>
              </w:rPr>
              <w:t>И.П. Гаплевская</w:t>
            </w:r>
          </w:p>
        </w:tc>
      </w:tr>
    </w:tbl>
    <w:p w:rsidR="00D84EA5" w:rsidRPr="00D06983" w:rsidRDefault="00D84EA5" w:rsidP="00D84EA5">
      <w:pPr>
        <w:tabs>
          <w:tab w:val="left" w:pos="7655"/>
          <w:tab w:val="left" w:pos="8455"/>
        </w:tabs>
        <w:jc w:val="both"/>
        <w:rPr>
          <w:color w:val="000000"/>
          <w:sz w:val="24"/>
          <w:szCs w:val="24"/>
        </w:rPr>
      </w:pPr>
    </w:p>
    <w:p w:rsidR="00D84EA5" w:rsidRPr="00D06983" w:rsidRDefault="00D84EA5" w:rsidP="00D84EA5">
      <w:pPr>
        <w:tabs>
          <w:tab w:val="left" w:pos="7655"/>
          <w:tab w:val="left" w:pos="8455"/>
        </w:tabs>
        <w:jc w:val="both"/>
        <w:rPr>
          <w:color w:val="000000"/>
          <w:sz w:val="24"/>
          <w:szCs w:val="24"/>
        </w:rPr>
      </w:pPr>
    </w:p>
    <w:p w:rsidR="00D84EA5" w:rsidRPr="00D06983" w:rsidRDefault="00D84EA5" w:rsidP="00D84EA5">
      <w:pPr>
        <w:tabs>
          <w:tab w:val="left" w:pos="7655"/>
          <w:tab w:val="left" w:pos="8455"/>
        </w:tabs>
        <w:jc w:val="both"/>
        <w:rPr>
          <w:color w:val="000000"/>
          <w:sz w:val="24"/>
          <w:szCs w:val="24"/>
        </w:rPr>
      </w:pPr>
    </w:p>
    <w:p w:rsidR="00D84EA5" w:rsidRPr="00D06983" w:rsidRDefault="00D84EA5" w:rsidP="00D84EA5">
      <w:pPr>
        <w:tabs>
          <w:tab w:val="left" w:pos="7655"/>
          <w:tab w:val="left" w:pos="8455"/>
        </w:tabs>
        <w:jc w:val="both"/>
        <w:rPr>
          <w:color w:val="000000"/>
          <w:sz w:val="24"/>
          <w:szCs w:val="24"/>
        </w:rPr>
      </w:pPr>
    </w:p>
    <w:p w:rsidR="0095237B" w:rsidRPr="00D06983" w:rsidRDefault="0095237B" w:rsidP="0095237B">
      <w:pPr>
        <w:pageBreakBefore/>
        <w:widowControl w:val="0"/>
        <w:jc w:val="right"/>
        <w:rPr>
          <w:sz w:val="24"/>
          <w:szCs w:val="24"/>
        </w:rPr>
      </w:pPr>
      <w:r w:rsidRPr="00D06983">
        <w:rPr>
          <w:color w:val="000000"/>
          <w:sz w:val="24"/>
          <w:szCs w:val="24"/>
        </w:rPr>
        <w:lastRenderedPageBreak/>
        <w:t xml:space="preserve">  </w:t>
      </w:r>
      <w:r w:rsidRPr="00D06983">
        <w:rPr>
          <w:sz w:val="24"/>
          <w:szCs w:val="24"/>
        </w:rPr>
        <w:t xml:space="preserve">Приложение  </w:t>
      </w:r>
    </w:p>
    <w:p w:rsidR="0095237B" w:rsidRPr="00D06983" w:rsidRDefault="0095237B" w:rsidP="0095237B">
      <w:pPr>
        <w:widowControl w:val="0"/>
        <w:ind w:left="6237"/>
        <w:jc w:val="right"/>
        <w:rPr>
          <w:sz w:val="24"/>
          <w:szCs w:val="24"/>
        </w:rPr>
      </w:pPr>
      <w:r w:rsidRPr="00D06983">
        <w:rPr>
          <w:sz w:val="24"/>
          <w:szCs w:val="24"/>
        </w:rPr>
        <w:t>к постановлению</w:t>
      </w:r>
    </w:p>
    <w:p w:rsidR="0095237B" w:rsidRPr="00D06983" w:rsidRDefault="0095237B" w:rsidP="0095237B">
      <w:pPr>
        <w:widowControl w:val="0"/>
        <w:ind w:left="6237"/>
        <w:jc w:val="right"/>
        <w:rPr>
          <w:sz w:val="24"/>
          <w:szCs w:val="24"/>
        </w:rPr>
      </w:pPr>
      <w:r w:rsidRPr="00D06983">
        <w:rPr>
          <w:sz w:val="24"/>
          <w:szCs w:val="24"/>
        </w:rPr>
        <w:t xml:space="preserve">Администрации Треневского сельского поселения </w:t>
      </w:r>
    </w:p>
    <w:p w:rsidR="0095237B" w:rsidRPr="00D06983" w:rsidRDefault="0084120B" w:rsidP="0095237B">
      <w:pPr>
        <w:widowControl w:val="0"/>
        <w:ind w:left="6237"/>
        <w:jc w:val="right"/>
        <w:rPr>
          <w:sz w:val="24"/>
          <w:szCs w:val="24"/>
        </w:rPr>
      </w:pPr>
      <w:r>
        <w:rPr>
          <w:sz w:val="24"/>
          <w:szCs w:val="24"/>
        </w:rPr>
        <w:t>от 8.11.2017 года</w:t>
      </w:r>
      <w:r w:rsidR="0095237B" w:rsidRPr="00D06983">
        <w:rPr>
          <w:sz w:val="24"/>
          <w:szCs w:val="24"/>
        </w:rPr>
        <w:t xml:space="preserve"> № </w:t>
      </w:r>
      <w:r>
        <w:rPr>
          <w:sz w:val="24"/>
          <w:szCs w:val="24"/>
        </w:rPr>
        <w:t>95</w:t>
      </w:r>
    </w:p>
    <w:p w:rsidR="0095237B" w:rsidRPr="00D06983" w:rsidRDefault="0095237B" w:rsidP="0095237B">
      <w:pPr>
        <w:widowControl w:val="0"/>
        <w:jc w:val="both"/>
        <w:rPr>
          <w:sz w:val="24"/>
          <w:szCs w:val="24"/>
        </w:rPr>
      </w:pPr>
    </w:p>
    <w:p w:rsidR="0095237B" w:rsidRPr="00D06983" w:rsidRDefault="0095237B" w:rsidP="0095237B">
      <w:pPr>
        <w:jc w:val="center"/>
        <w:rPr>
          <w:sz w:val="24"/>
          <w:szCs w:val="24"/>
        </w:rPr>
      </w:pPr>
      <w:r w:rsidRPr="00D06983">
        <w:rPr>
          <w:sz w:val="24"/>
          <w:szCs w:val="24"/>
        </w:rPr>
        <w:t>АДМИНИСТРАТИВНЫЙ РЕГЛАМЕНТ</w:t>
      </w:r>
    </w:p>
    <w:p w:rsidR="0095237B" w:rsidRPr="00D06983" w:rsidRDefault="0095237B" w:rsidP="0095237B">
      <w:pPr>
        <w:jc w:val="center"/>
        <w:rPr>
          <w:sz w:val="24"/>
          <w:szCs w:val="24"/>
        </w:rPr>
      </w:pPr>
      <w:r w:rsidRPr="00D06983">
        <w:rPr>
          <w:sz w:val="24"/>
          <w:szCs w:val="24"/>
        </w:rPr>
        <w:t>предоставления муниципальной услуги</w:t>
      </w:r>
    </w:p>
    <w:p w:rsidR="0095237B" w:rsidRPr="00D06983" w:rsidRDefault="0095237B" w:rsidP="0095237B">
      <w:pPr>
        <w:jc w:val="center"/>
        <w:rPr>
          <w:sz w:val="24"/>
          <w:szCs w:val="24"/>
        </w:rPr>
      </w:pPr>
      <w:r w:rsidRPr="00D06983">
        <w:rPr>
          <w:sz w:val="24"/>
          <w:szCs w:val="24"/>
        </w:rPr>
        <w:t>«Прием заявлений и выдача документов о согласовании переустройства и (или) перепланировки жилого помещения»</w:t>
      </w:r>
    </w:p>
    <w:p w:rsidR="0095237B" w:rsidRPr="00D06983" w:rsidRDefault="0095237B" w:rsidP="0095237B">
      <w:pPr>
        <w:widowControl w:val="0"/>
        <w:jc w:val="both"/>
        <w:rPr>
          <w:sz w:val="24"/>
          <w:szCs w:val="24"/>
        </w:rPr>
      </w:pPr>
    </w:p>
    <w:p w:rsidR="0095237B" w:rsidRPr="00D06983" w:rsidRDefault="0095237B" w:rsidP="00D06983">
      <w:pPr>
        <w:jc w:val="center"/>
        <w:rPr>
          <w:sz w:val="24"/>
          <w:szCs w:val="24"/>
        </w:rPr>
      </w:pPr>
      <w:r w:rsidRPr="00D06983">
        <w:rPr>
          <w:sz w:val="24"/>
          <w:szCs w:val="24"/>
        </w:rPr>
        <w:t>1. Общие положения</w:t>
      </w:r>
    </w:p>
    <w:p w:rsidR="0095237B" w:rsidRPr="00D06983" w:rsidRDefault="0095237B" w:rsidP="0095237B">
      <w:pPr>
        <w:ind w:firstLine="708"/>
        <w:jc w:val="both"/>
        <w:rPr>
          <w:sz w:val="24"/>
          <w:szCs w:val="24"/>
        </w:rPr>
      </w:pPr>
      <w:r w:rsidRPr="00D06983">
        <w:rPr>
          <w:sz w:val="24"/>
          <w:szCs w:val="24"/>
        </w:rPr>
        <w:t>1.1.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(повышения качества)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ее доступности, создания оптимальных условий для получателей муниципальной услуги.</w:t>
      </w:r>
    </w:p>
    <w:p w:rsidR="0095237B" w:rsidRPr="00D06983" w:rsidRDefault="0095237B" w:rsidP="0095237B">
      <w:pPr>
        <w:ind w:firstLine="708"/>
        <w:jc w:val="both"/>
        <w:rPr>
          <w:sz w:val="24"/>
          <w:szCs w:val="24"/>
        </w:rPr>
      </w:pPr>
      <w:r w:rsidRPr="00D06983">
        <w:rPr>
          <w:sz w:val="24"/>
          <w:szCs w:val="24"/>
        </w:rPr>
        <w:t>Административный регламент устанавливает сроки и последовательность административных процедур при предоставлении муниципальной услуги.</w:t>
      </w:r>
    </w:p>
    <w:p w:rsidR="00473B47" w:rsidRDefault="0095237B" w:rsidP="0095237B">
      <w:pPr>
        <w:ind w:firstLine="708"/>
        <w:jc w:val="both"/>
        <w:rPr>
          <w:sz w:val="24"/>
          <w:szCs w:val="24"/>
        </w:rPr>
      </w:pPr>
      <w:bookmarkStart w:id="0" w:name="sub_5101"/>
      <w:r w:rsidRPr="00D06983">
        <w:rPr>
          <w:sz w:val="24"/>
          <w:szCs w:val="24"/>
        </w:rPr>
        <w:t xml:space="preserve">1.2. Муниципальная услуга предоставляется структурным подразделением </w:t>
      </w:r>
      <w:r w:rsidR="00D06983" w:rsidRPr="00D06983">
        <w:rPr>
          <w:sz w:val="24"/>
          <w:szCs w:val="24"/>
        </w:rPr>
        <w:t>Администрации Треневского сельского поселения</w:t>
      </w:r>
      <w:r w:rsidRPr="00D06983">
        <w:rPr>
          <w:sz w:val="24"/>
          <w:szCs w:val="24"/>
        </w:rPr>
        <w:t xml:space="preserve"> </w:t>
      </w:r>
      <w:bookmarkStart w:id="1" w:name="sub_10123"/>
      <w:r w:rsidR="00473B47">
        <w:rPr>
          <w:sz w:val="24"/>
          <w:szCs w:val="24"/>
        </w:rPr>
        <w:t>.</w:t>
      </w:r>
    </w:p>
    <w:p w:rsidR="0095237B" w:rsidRPr="00D06983" w:rsidRDefault="0095237B" w:rsidP="0095237B">
      <w:pPr>
        <w:ind w:firstLine="708"/>
        <w:jc w:val="both"/>
        <w:rPr>
          <w:sz w:val="24"/>
          <w:szCs w:val="24"/>
        </w:rPr>
      </w:pPr>
      <w:r w:rsidRPr="00D06983">
        <w:rPr>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95237B" w:rsidRPr="00D06983" w:rsidRDefault="0095237B" w:rsidP="0095237B">
      <w:pPr>
        <w:pStyle w:val="af7"/>
        <w:spacing w:after="0"/>
        <w:ind w:right="-6" w:firstLine="720"/>
        <w:jc w:val="both"/>
      </w:pPr>
      <w:r w:rsidRPr="00D06983">
        <w:t>Муниципальная услуга может быть предоставлена в электронном виде через функционал электронной приёмной в федеральной государственной информационной системе «Единый портал государственных и муниципальных услуг (функций) (</w:t>
      </w:r>
      <w:hyperlink r:id="rId7" w:history="1">
        <w:r w:rsidRPr="00D06983">
          <w:rPr>
            <w:rStyle w:val="ac"/>
            <w:lang w:val="en-US"/>
          </w:rPr>
          <w:t>www</w:t>
        </w:r>
        <w:r w:rsidRPr="00D06983">
          <w:rPr>
            <w:rStyle w:val="ac"/>
          </w:rPr>
          <w:t>.</w:t>
        </w:r>
        <w:r w:rsidRPr="00D06983">
          <w:rPr>
            <w:rStyle w:val="ac"/>
            <w:lang w:val="en-US"/>
          </w:rPr>
          <w:t>gosuslugi</w:t>
        </w:r>
        <w:r w:rsidRPr="00D06983">
          <w:rPr>
            <w:rStyle w:val="ac"/>
          </w:rPr>
          <w:t>.</w:t>
        </w:r>
        <w:r w:rsidRPr="00D06983">
          <w:rPr>
            <w:rStyle w:val="ac"/>
            <w:lang w:val="en-US"/>
          </w:rPr>
          <w:t>ru</w:t>
        </w:r>
      </w:hyperlink>
      <w:r w:rsidRPr="00D06983">
        <w:t>) (далее – Единый портал государственных и муниципальных услуг)</w:t>
      </w:r>
      <w:bookmarkEnd w:id="1"/>
      <w:r w:rsidRPr="00D06983">
        <w:t>.</w:t>
      </w:r>
    </w:p>
    <w:p w:rsidR="0095237B" w:rsidRPr="00D06983" w:rsidRDefault="0095237B" w:rsidP="0095237B">
      <w:pPr>
        <w:jc w:val="both"/>
        <w:rPr>
          <w:sz w:val="24"/>
          <w:szCs w:val="24"/>
        </w:rPr>
      </w:pPr>
      <w:r w:rsidRPr="00D06983">
        <w:rPr>
          <w:sz w:val="24"/>
          <w:szCs w:val="24"/>
        </w:rPr>
        <w:tab/>
        <w:t>1.3. Получателями муниципальной услуги являются физические или юридические лица (далее – заявители), либо их уполномоченные представители.</w:t>
      </w:r>
    </w:p>
    <w:p w:rsidR="0095237B" w:rsidRPr="00D06983" w:rsidRDefault="0095237B" w:rsidP="0095237B">
      <w:pPr>
        <w:tabs>
          <w:tab w:val="left" w:pos="709"/>
          <w:tab w:val="left" w:pos="1134"/>
          <w:tab w:val="left" w:pos="1418"/>
        </w:tabs>
        <w:jc w:val="both"/>
        <w:rPr>
          <w:sz w:val="24"/>
          <w:szCs w:val="24"/>
        </w:rPr>
      </w:pPr>
      <w:r w:rsidRPr="00D06983">
        <w:rPr>
          <w:sz w:val="24"/>
          <w:szCs w:val="24"/>
        </w:rPr>
        <w:tab/>
        <w:t>1.3.1. От имени физических лиц заявления о предоставлении  муниципальной услуги  могут подавать лица:</w:t>
      </w:r>
    </w:p>
    <w:p w:rsidR="0095237B" w:rsidRPr="00D06983" w:rsidRDefault="0095237B" w:rsidP="0095237B">
      <w:pPr>
        <w:tabs>
          <w:tab w:val="left" w:pos="709"/>
          <w:tab w:val="left" w:pos="1134"/>
          <w:tab w:val="left" w:pos="1418"/>
        </w:tabs>
        <w:jc w:val="both"/>
        <w:rPr>
          <w:sz w:val="24"/>
          <w:szCs w:val="24"/>
        </w:rPr>
      </w:pPr>
      <w:r w:rsidRPr="00D06983">
        <w:rPr>
          <w:sz w:val="24"/>
          <w:szCs w:val="24"/>
        </w:rPr>
        <w:tab/>
        <w:t xml:space="preserve">- законные представители (родители, усыновители, опекуны) несовершеннолетних в возрасте до 14-ти лет; </w:t>
      </w:r>
    </w:p>
    <w:p w:rsidR="0095237B" w:rsidRPr="00D06983" w:rsidRDefault="0095237B" w:rsidP="0095237B">
      <w:pPr>
        <w:tabs>
          <w:tab w:val="left" w:pos="709"/>
          <w:tab w:val="left" w:pos="1134"/>
          <w:tab w:val="left" w:pos="1418"/>
        </w:tabs>
        <w:jc w:val="both"/>
        <w:rPr>
          <w:sz w:val="24"/>
          <w:szCs w:val="24"/>
        </w:rPr>
      </w:pPr>
      <w:r w:rsidRPr="00D06983">
        <w:rPr>
          <w:sz w:val="24"/>
          <w:szCs w:val="24"/>
        </w:rPr>
        <w:tab/>
        <w:t>-   опекуны недееспособных граждан;</w:t>
      </w:r>
    </w:p>
    <w:p w:rsidR="0095237B" w:rsidRPr="00D06983" w:rsidRDefault="0095237B" w:rsidP="0095237B">
      <w:pPr>
        <w:tabs>
          <w:tab w:val="left" w:pos="709"/>
          <w:tab w:val="left" w:pos="1134"/>
          <w:tab w:val="left" w:pos="1418"/>
        </w:tabs>
        <w:jc w:val="both"/>
        <w:rPr>
          <w:sz w:val="24"/>
          <w:szCs w:val="24"/>
        </w:rPr>
      </w:pPr>
      <w:r w:rsidRPr="00D06983">
        <w:rPr>
          <w:sz w:val="24"/>
          <w:szCs w:val="24"/>
        </w:rPr>
        <w:tab/>
        <w:t>- представители, действующие в силу полномочий, основанных на доверенности или договоре;</w:t>
      </w:r>
    </w:p>
    <w:p w:rsidR="0095237B" w:rsidRPr="00D06983" w:rsidRDefault="0095237B" w:rsidP="0095237B">
      <w:pPr>
        <w:tabs>
          <w:tab w:val="left" w:pos="709"/>
          <w:tab w:val="left" w:pos="1134"/>
          <w:tab w:val="left" w:pos="1418"/>
        </w:tabs>
        <w:jc w:val="both"/>
        <w:rPr>
          <w:sz w:val="24"/>
          <w:szCs w:val="24"/>
        </w:rPr>
      </w:pPr>
      <w:r w:rsidRPr="00D06983">
        <w:rPr>
          <w:sz w:val="24"/>
          <w:szCs w:val="24"/>
        </w:rPr>
        <w:tab/>
        <w:t>- несовершеннолетние в возрасте от 14-ти до 18-ти лет с согласия законных представителей.</w:t>
      </w:r>
    </w:p>
    <w:p w:rsidR="0095237B" w:rsidRPr="00D06983" w:rsidRDefault="0095237B" w:rsidP="0095237B">
      <w:pPr>
        <w:ind w:firstLine="708"/>
        <w:jc w:val="both"/>
        <w:rPr>
          <w:sz w:val="24"/>
          <w:szCs w:val="24"/>
        </w:rPr>
      </w:pPr>
      <w:r w:rsidRPr="00D06983">
        <w:rPr>
          <w:sz w:val="24"/>
          <w:szCs w:val="24"/>
        </w:rPr>
        <w:t>1.3.2. От имени юридических лиц заявления о предоставлении  муниципальной услуги могут подавать лица:</w:t>
      </w:r>
    </w:p>
    <w:p w:rsidR="0095237B" w:rsidRPr="00D06983" w:rsidRDefault="0095237B" w:rsidP="0095237B">
      <w:pPr>
        <w:ind w:firstLine="708"/>
        <w:jc w:val="both"/>
        <w:rPr>
          <w:sz w:val="24"/>
          <w:szCs w:val="24"/>
        </w:rPr>
      </w:pPr>
      <w:r w:rsidRPr="00D06983">
        <w:rPr>
          <w:sz w:val="24"/>
          <w:szCs w:val="24"/>
        </w:rPr>
        <w:t xml:space="preserve">- действующие в соответствии с законом, иными правовыми актами и учредительными документами, без доверенности; </w:t>
      </w:r>
    </w:p>
    <w:p w:rsidR="0095237B" w:rsidRPr="00D06983" w:rsidRDefault="0095237B" w:rsidP="0095237B">
      <w:pPr>
        <w:ind w:firstLine="708"/>
        <w:jc w:val="both"/>
        <w:rPr>
          <w:sz w:val="24"/>
          <w:szCs w:val="24"/>
        </w:rPr>
      </w:pPr>
      <w:r w:rsidRPr="00D06983">
        <w:rPr>
          <w:sz w:val="24"/>
          <w:szCs w:val="24"/>
        </w:rPr>
        <w:t>- представители юридических лиц в силу полномочий, основанных на доверенности или договоре.</w:t>
      </w:r>
    </w:p>
    <w:bookmarkEnd w:id="0"/>
    <w:p w:rsidR="0095237B" w:rsidRPr="00D06983" w:rsidRDefault="0095237B" w:rsidP="0095237B">
      <w:pPr>
        <w:ind w:firstLine="708"/>
        <w:jc w:val="both"/>
        <w:rPr>
          <w:sz w:val="24"/>
          <w:szCs w:val="24"/>
        </w:rPr>
      </w:pPr>
      <w:r w:rsidRPr="00D06983">
        <w:rPr>
          <w:sz w:val="24"/>
          <w:szCs w:val="24"/>
        </w:rPr>
        <w:t>1.4. Сведения о местонахождении Администрации и графике работы:</w:t>
      </w:r>
    </w:p>
    <w:p w:rsidR="0095237B" w:rsidRPr="00D06983" w:rsidRDefault="0095237B" w:rsidP="0095237B">
      <w:pPr>
        <w:jc w:val="both"/>
        <w:rPr>
          <w:sz w:val="24"/>
          <w:szCs w:val="24"/>
        </w:rPr>
      </w:pPr>
      <w:r w:rsidRPr="00D06983">
        <w:rPr>
          <w:sz w:val="24"/>
          <w:szCs w:val="24"/>
        </w:rPr>
        <w:tab/>
        <w:t>1.4.1. Адрес:</w:t>
      </w:r>
    </w:p>
    <w:p w:rsidR="0095237B" w:rsidRPr="00D06983" w:rsidRDefault="0095237B" w:rsidP="0095237B">
      <w:pPr>
        <w:jc w:val="both"/>
        <w:rPr>
          <w:sz w:val="24"/>
          <w:szCs w:val="24"/>
        </w:rPr>
      </w:pPr>
      <w:r w:rsidRPr="00D06983">
        <w:rPr>
          <w:sz w:val="24"/>
          <w:szCs w:val="24"/>
        </w:rPr>
        <w:t xml:space="preserve">          346110, Ростовская область, п.Долотинка,ул.Советская,3в</w:t>
      </w:r>
    </w:p>
    <w:p w:rsidR="0095237B" w:rsidRPr="00D06983" w:rsidRDefault="0095237B" w:rsidP="0095237B">
      <w:pPr>
        <w:jc w:val="both"/>
        <w:rPr>
          <w:sz w:val="24"/>
          <w:szCs w:val="24"/>
        </w:rPr>
      </w:pPr>
      <w:r w:rsidRPr="00D06983">
        <w:rPr>
          <w:sz w:val="24"/>
          <w:szCs w:val="24"/>
        </w:rPr>
        <w:tab/>
        <w:t>Понедельник-пятница: 8.00 часов - 16.00 часов</w:t>
      </w:r>
    </w:p>
    <w:p w:rsidR="0095237B" w:rsidRPr="00D06983" w:rsidRDefault="0095237B" w:rsidP="0095237B">
      <w:pPr>
        <w:jc w:val="both"/>
        <w:rPr>
          <w:sz w:val="24"/>
          <w:szCs w:val="24"/>
        </w:rPr>
      </w:pPr>
      <w:r w:rsidRPr="00D06983">
        <w:rPr>
          <w:sz w:val="24"/>
          <w:szCs w:val="24"/>
        </w:rPr>
        <w:tab/>
        <w:t>перерыв: 12.00 часов - 13.00 часов.</w:t>
      </w:r>
    </w:p>
    <w:p w:rsidR="0095237B" w:rsidRDefault="0095237B" w:rsidP="0095237B">
      <w:pPr>
        <w:jc w:val="both"/>
        <w:rPr>
          <w:sz w:val="24"/>
          <w:szCs w:val="24"/>
        </w:rPr>
      </w:pPr>
      <w:r w:rsidRPr="00D06983">
        <w:rPr>
          <w:sz w:val="24"/>
          <w:szCs w:val="24"/>
        </w:rPr>
        <w:tab/>
        <w:t>суббота, воскресенье – выходной.</w:t>
      </w:r>
    </w:p>
    <w:p w:rsidR="00473B47" w:rsidRPr="00D06983" w:rsidRDefault="00473B47" w:rsidP="0095237B">
      <w:pPr>
        <w:jc w:val="both"/>
        <w:rPr>
          <w:sz w:val="24"/>
          <w:szCs w:val="24"/>
        </w:rPr>
      </w:pPr>
    </w:p>
    <w:p w:rsidR="0095237B" w:rsidRPr="00D06983" w:rsidRDefault="0095237B" w:rsidP="0095237B">
      <w:pPr>
        <w:jc w:val="both"/>
        <w:rPr>
          <w:sz w:val="24"/>
          <w:szCs w:val="24"/>
        </w:rPr>
      </w:pPr>
      <w:r w:rsidRPr="00D06983">
        <w:rPr>
          <w:sz w:val="24"/>
          <w:szCs w:val="24"/>
        </w:rPr>
        <w:lastRenderedPageBreak/>
        <w:tab/>
        <w:t>Справочные телефоны: 8(86385)39-1-23, 39-1-22.</w:t>
      </w:r>
    </w:p>
    <w:p w:rsidR="0095237B" w:rsidRPr="00D06983" w:rsidRDefault="0095237B" w:rsidP="0095237B">
      <w:pPr>
        <w:pStyle w:val="ConsPlusNormal"/>
        <w:ind w:firstLine="709"/>
        <w:jc w:val="both"/>
        <w:rPr>
          <w:rFonts w:ascii="Times New Roman" w:hAnsi="Times New Roman"/>
          <w:sz w:val="24"/>
          <w:szCs w:val="24"/>
        </w:rPr>
      </w:pPr>
      <w:r w:rsidRPr="00D06983">
        <w:rPr>
          <w:rFonts w:ascii="Times New Roman" w:hAnsi="Times New Roman"/>
          <w:sz w:val="24"/>
          <w:szCs w:val="24"/>
        </w:rPr>
        <w:t xml:space="preserve">Адрес официального сайта Администрации Треневского сельского поселения: </w:t>
      </w:r>
      <w:r w:rsidRPr="00D06983">
        <w:rPr>
          <w:rFonts w:ascii="Times New Roman" w:hAnsi="Times New Roman"/>
          <w:sz w:val="24"/>
          <w:szCs w:val="24"/>
          <w:lang w:val="en-US"/>
        </w:rPr>
        <w:t>trenevskoesp</w:t>
      </w:r>
      <w:r w:rsidRPr="00D06983">
        <w:rPr>
          <w:rFonts w:ascii="Times New Roman" w:hAnsi="Times New Roman"/>
          <w:sz w:val="24"/>
          <w:szCs w:val="24"/>
        </w:rPr>
        <w:t>.</w:t>
      </w:r>
      <w:r w:rsidRPr="00D06983">
        <w:rPr>
          <w:rFonts w:ascii="Times New Roman" w:hAnsi="Times New Roman"/>
          <w:sz w:val="24"/>
          <w:szCs w:val="24"/>
          <w:lang w:val="en-US"/>
        </w:rPr>
        <w:t>ru</w:t>
      </w:r>
      <w:r w:rsidRPr="00D06983">
        <w:rPr>
          <w:rFonts w:ascii="Times New Roman" w:hAnsi="Times New Roman"/>
          <w:sz w:val="24"/>
          <w:szCs w:val="24"/>
        </w:rPr>
        <w:t>.</w:t>
      </w:r>
    </w:p>
    <w:p w:rsidR="0095237B" w:rsidRPr="00D06983" w:rsidRDefault="0095237B" w:rsidP="0095237B">
      <w:pPr>
        <w:jc w:val="both"/>
        <w:rPr>
          <w:sz w:val="24"/>
          <w:szCs w:val="24"/>
        </w:rPr>
      </w:pPr>
      <w:r w:rsidRPr="00D06983">
        <w:rPr>
          <w:sz w:val="24"/>
          <w:szCs w:val="24"/>
        </w:rPr>
        <w:tab/>
        <w:t xml:space="preserve">Адрес электронной почты отдела: </w:t>
      </w:r>
      <w:r w:rsidRPr="00D06983">
        <w:rPr>
          <w:sz w:val="24"/>
          <w:szCs w:val="24"/>
          <w:lang w:val="en-US"/>
        </w:rPr>
        <w:t>sp</w:t>
      </w:r>
      <w:r w:rsidRPr="00D06983">
        <w:rPr>
          <w:sz w:val="24"/>
          <w:szCs w:val="24"/>
        </w:rPr>
        <w:t>22231@</w:t>
      </w:r>
      <w:r w:rsidRPr="00D06983">
        <w:rPr>
          <w:sz w:val="24"/>
          <w:szCs w:val="24"/>
          <w:lang w:val="en-US"/>
        </w:rPr>
        <w:t>donpac</w:t>
      </w:r>
      <w:r w:rsidRPr="00D06983">
        <w:rPr>
          <w:sz w:val="24"/>
          <w:szCs w:val="24"/>
        </w:rPr>
        <w:t>.</w:t>
      </w:r>
      <w:r w:rsidRPr="00D06983">
        <w:rPr>
          <w:sz w:val="24"/>
          <w:szCs w:val="24"/>
          <w:lang w:val="en-US"/>
        </w:rPr>
        <w:t>ru</w:t>
      </w:r>
      <w:r w:rsidRPr="00D06983">
        <w:rPr>
          <w:sz w:val="24"/>
          <w:szCs w:val="24"/>
        </w:rPr>
        <w:t>.</w:t>
      </w:r>
    </w:p>
    <w:p w:rsidR="0095237B" w:rsidRPr="00D06983" w:rsidRDefault="0095237B" w:rsidP="0095237B">
      <w:pPr>
        <w:jc w:val="both"/>
        <w:rPr>
          <w:sz w:val="24"/>
          <w:szCs w:val="24"/>
        </w:rPr>
      </w:pPr>
    </w:p>
    <w:p w:rsidR="0095237B" w:rsidRPr="00D06983" w:rsidRDefault="0095237B" w:rsidP="0095237B">
      <w:pPr>
        <w:jc w:val="center"/>
        <w:rPr>
          <w:sz w:val="24"/>
          <w:szCs w:val="24"/>
        </w:rPr>
      </w:pPr>
      <w:r w:rsidRPr="00D06983">
        <w:rPr>
          <w:sz w:val="24"/>
          <w:szCs w:val="24"/>
        </w:rPr>
        <w:t>2. Стандарт предоставления муниципальной услуги</w:t>
      </w:r>
    </w:p>
    <w:p w:rsidR="0095237B" w:rsidRPr="00D06983" w:rsidRDefault="0095237B" w:rsidP="0095237B">
      <w:pPr>
        <w:jc w:val="both"/>
        <w:rPr>
          <w:color w:val="FF0000"/>
          <w:sz w:val="24"/>
          <w:szCs w:val="24"/>
        </w:rPr>
      </w:pPr>
    </w:p>
    <w:p w:rsidR="0095237B" w:rsidRPr="00D06983" w:rsidRDefault="0095237B" w:rsidP="0095237B">
      <w:pPr>
        <w:jc w:val="both"/>
        <w:rPr>
          <w:sz w:val="24"/>
          <w:szCs w:val="24"/>
        </w:rPr>
      </w:pPr>
      <w:r w:rsidRPr="00D06983">
        <w:rPr>
          <w:sz w:val="24"/>
          <w:szCs w:val="24"/>
        </w:rPr>
        <w:tab/>
        <w:t>2.1. Наименование муниципальной услуги - «Прием заявлений и выдача документов о согласовании переустройства и (или) перепланировки жилого помещения».</w:t>
      </w:r>
    </w:p>
    <w:p w:rsidR="0095237B" w:rsidRPr="00D06983" w:rsidRDefault="0095237B" w:rsidP="0095237B">
      <w:pPr>
        <w:jc w:val="both"/>
        <w:rPr>
          <w:sz w:val="24"/>
          <w:szCs w:val="24"/>
        </w:rPr>
      </w:pPr>
      <w:r w:rsidRPr="00D06983">
        <w:rPr>
          <w:sz w:val="24"/>
          <w:szCs w:val="24"/>
        </w:rPr>
        <w:tab/>
        <w:t>2.2. Полномочия по предоставлению муниципальной услуги возложены на отдел.</w:t>
      </w:r>
    </w:p>
    <w:p w:rsidR="0095237B" w:rsidRPr="00D06983" w:rsidRDefault="0095237B" w:rsidP="0095237B">
      <w:pPr>
        <w:ind w:firstLine="696"/>
        <w:jc w:val="both"/>
        <w:rPr>
          <w:sz w:val="24"/>
          <w:szCs w:val="24"/>
        </w:rPr>
      </w:pPr>
      <w:r w:rsidRPr="00D06983">
        <w:rPr>
          <w:bCs/>
          <w:sz w:val="24"/>
          <w:szCs w:val="24"/>
        </w:rPr>
        <w:t>2.3.</w:t>
      </w:r>
      <w:r w:rsidRPr="00D06983">
        <w:rPr>
          <w:b/>
          <w:bCs/>
          <w:sz w:val="24"/>
          <w:szCs w:val="24"/>
        </w:rPr>
        <w:t xml:space="preserve">  </w:t>
      </w:r>
      <w:r w:rsidRPr="00D06983">
        <w:rPr>
          <w:sz w:val="24"/>
          <w:szCs w:val="24"/>
        </w:rPr>
        <w:t>Результат предоставления муниципальной услуги:</w:t>
      </w:r>
    </w:p>
    <w:p w:rsidR="0095237B" w:rsidRPr="00D06983" w:rsidRDefault="0095237B" w:rsidP="0095237B">
      <w:pPr>
        <w:ind w:firstLine="696"/>
        <w:jc w:val="both"/>
        <w:rPr>
          <w:sz w:val="24"/>
          <w:szCs w:val="24"/>
        </w:rPr>
      </w:pPr>
      <w:r w:rsidRPr="00D06983">
        <w:rPr>
          <w:sz w:val="24"/>
          <w:szCs w:val="24"/>
        </w:rPr>
        <w:t>- выдача решения о согласовании переустройства и (или) перепланировки жилого помещения;</w:t>
      </w:r>
    </w:p>
    <w:p w:rsidR="0095237B" w:rsidRPr="00D06983" w:rsidRDefault="0095237B" w:rsidP="0095237B">
      <w:pPr>
        <w:ind w:firstLine="696"/>
        <w:jc w:val="both"/>
        <w:rPr>
          <w:sz w:val="24"/>
          <w:szCs w:val="24"/>
        </w:rPr>
      </w:pPr>
      <w:r w:rsidRPr="00D06983">
        <w:rPr>
          <w:sz w:val="24"/>
          <w:szCs w:val="24"/>
        </w:rPr>
        <w:t xml:space="preserve">- обоснованный отказ в выдаче документов о согласовании переустройства и (или) перепланировки жилого помещения. </w:t>
      </w:r>
    </w:p>
    <w:p w:rsidR="0095237B" w:rsidRPr="00D06983" w:rsidRDefault="0095237B" w:rsidP="0095237B">
      <w:pPr>
        <w:ind w:firstLine="708"/>
        <w:jc w:val="both"/>
        <w:rPr>
          <w:sz w:val="24"/>
          <w:szCs w:val="24"/>
        </w:rPr>
      </w:pPr>
      <w:r w:rsidRPr="00D06983">
        <w:rPr>
          <w:sz w:val="24"/>
          <w:szCs w:val="24"/>
        </w:rPr>
        <w:t>2.4. Срок предоставления муниципальной услуги составляет 45 календарных дней с момента подачи в установленном порядке заявления                     о предоставлении муниципальной услуги.</w:t>
      </w:r>
    </w:p>
    <w:p w:rsidR="0095237B" w:rsidRPr="00D06983" w:rsidRDefault="0095237B" w:rsidP="0095237B">
      <w:pPr>
        <w:ind w:firstLine="708"/>
        <w:jc w:val="both"/>
        <w:rPr>
          <w:sz w:val="24"/>
          <w:szCs w:val="24"/>
        </w:rPr>
      </w:pPr>
      <w:r w:rsidRPr="00D06983">
        <w:rPr>
          <w:sz w:val="24"/>
          <w:szCs w:val="24"/>
        </w:rPr>
        <w:t>2.4.1. В случае предоставления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таких документов в Администрацию Миллеровского района.</w:t>
      </w:r>
    </w:p>
    <w:p w:rsidR="0095237B" w:rsidRPr="00D06983" w:rsidRDefault="0095237B" w:rsidP="0095237B">
      <w:pPr>
        <w:ind w:firstLine="708"/>
        <w:jc w:val="both"/>
        <w:rPr>
          <w:sz w:val="24"/>
          <w:szCs w:val="24"/>
        </w:rPr>
      </w:pPr>
      <w:r w:rsidRPr="00D06983">
        <w:rPr>
          <w:sz w:val="24"/>
          <w:szCs w:val="24"/>
        </w:rPr>
        <w:t xml:space="preserve">2.5. Правовые основания для предоставления муниципальной услуги: </w:t>
      </w:r>
    </w:p>
    <w:p w:rsidR="0095237B" w:rsidRPr="00D06983" w:rsidRDefault="0095237B" w:rsidP="0095237B">
      <w:pPr>
        <w:ind w:firstLine="708"/>
        <w:jc w:val="both"/>
        <w:rPr>
          <w:sz w:val="24"/>
          <w:szCs w:val="24"/>
        </w:rPr>
      </w:pPr>
      <w:r w:rsidRPr="00D06983">
        <w:rPr>
          <w:sz w:val="24"/>
          <w:szCs w:val="24"/>
        </w:rPr>
        <w:t>- Федеральный закон  от 06.10.2003 № 131-ФЗ «Об общих принципах организации местного самоуправления в Российской Федерации»;</w:t>
      </w:r>
    </w:p>
    <w:p w:rsidR="0095237B" w:rsidRPr="00D06983" w:rsidRDefault="0095237B" w:rsidP="0095237B">
      <w:pPr>
        <w:ind w:firstLine="708"/>
        <w:jc w:val="both"/>
        <w:rPr>
          <w:sz w:val="24"/>
          <w:szCs w:val="24"/>
        </w:rPr>
      </w:pPr>
      <w:r w:rsidRPr="00D06983">
        <w:rPr>
          <w:sz w:val="24"/>
          <w:szCs w:val="24"/>
        </w:rPr>
        <w:t>- Федеральный закон от 27.07.2010 № 210-ФЗ «Об организации предоставления государственных и муниципальных услуг»;</w:t>
      </w:r>
    </w:p>
    <w:p w:rsidR="0095237B" w:rsidRPr="00D06983" w:rsidRDefault="0095237B" w:rsidP="0095237B">
      <w:pPr>
        <w:ind w:firstLine="708"/>
        <w:jc w:val="both"/>
        <w:rPr>
          <w:sz w:val="24"/>
          <w:szCs w:val="24"/>
        </w:rPr>
      </w:pPr>
      <w:r w:rsidRPr="00D06983">
        <w:rPr>
          <w:sz w:val="24"/>
          <w:szCs w:val="24"/>
        </w:rPr>
        <w:t>- Федеральный закон от 24.11.1995 № 181-ФЗ «О социальной защите инвалидов в Российской Федерации»;</w:t>
      </w:r>
    </w:p>
    <w:p w:rsidR="0095237B" w:rsidRPr="00D06983" w:rsidRDefault="0095237B" w:rsidP="0095237B">
      <w:pPr>
        <w:jc w:val="both"/>
        <w:rPr>
          <w:sz w:val="24"/>
          <w:szCs w:val="24"/>
        </w:rPr>
      </w:pPr>
      <w:r w:rsidRPr="00D06983">
        <w:rPr>
          <w:sz w:val="24"/>
          <w:szCs w:val="24"/>
        </w:rPr>
        <w:tab/>
        <w:t>-  Жилищный кодекс Российской Федерации от 29.12.2009 № 188-ФЗ;</w:t>
      </w:r>
    </w:p>
    <w:p w:rsidR="0095237B" w:rsidRPr="00D06983" w:rsidRDefault="0095237B" w:rsidP="0095237B">
      <w:pPr>
        <w:jc w:val="both"/>
        <w:rPr>
          <w:sz w:val="24"/>
          <w:szCs w:val="24"/>
        </w:rPr>
      </w:pPr>
      <w:r w:rsidRPr="00D06983">
        <w:rPr>
          <w:sz w:val="24"/>
          <w:szCs w:val="24"/>
        </w:rPr>
        <w:tab/>
        <w:t>- Федеральный закон от 29.12.2004 № 189-ФЗ «О введении в действие Жилищного кодекса Российской Федерации»;</w:t>
      </w:r>
    </w:p>
    <w:p w:rsidR="0095237B" w:rsidRPr="00D06983" w:rsidRDefault="0095237B" w:rsidP="0095237B">
      <w:pPr>
        <w:ind w:firstLine="708"/>
        <w:jc w:val="both"/>
        <w:rPr>
          <w:sz w:val="24"/>
          <w:szCs w:val="24"/>
        </w:rPr>
      </w:pPr>
      <w:r w:rsidRPr="00D06983">
        <w:rPr>
          <w:sz w:val="24"/>
          <w:szCs w:val="24"/>
        </w:rPr>
        <w:t xml:space="preserve">- </w:t>
      </w:r>
      <w:r w:rsidRPr="00D06983">
        <w:rPr>
          <w:color w:val="000000"/>
          <w:sz w:val="24"/>
          <w:szCs w:val="24"/>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5237B" w:rsidRPr="00D06983" w:rsidRDefault="0095237B" w:rsidP="0095237B">
      <w:pPr>
        <w:ind w:firstLine="708"/>
        <w:jc w:val="both"/>
        <w:rPr>
          <w:sz w:val="24"/>
          <w:szCs w:val="24"/>
        </w:rPr>
      </w:pPr>
      <w:r w:rsidRPr="00D06983">
        <w:rPr>
          <w:sz w:val="24"/>
          <w:szCs w:val="24"/>
        </w:rPr>
        <w:t>-  Устав муниципального образования «</w:t>
      </w:r>
      <w:bookmarkStart w:id="2" w:name="sub_5300"/>
      <w:r w:rsidR="00D06983" w:rsidRPr="00D06983">
        <w:rPr>
          <w:sz w:val="24"/>
          <w:szCs w:val="24"/>
        </w:rPr>
        <w:t>Треневское сельское поселение»</w:t>
      </w:r>
    </w:p>
    <w:p w:rsidR="0095237B" w:rsidRPr="00D06983" w:rsidRDefault="0095237B" w:rsidP="0095237B">
      <w:pPr>
        <w:ind w:firstLine="708"/>
        <w:jc w:val="both"/>
        <w:rPr>
          <w:sz w:val="24"/>
          <w:szCs w:val="24"/>
        </w:rPr>
      </w:pPr>
      <w:r w:rsidRPr="00D06983">
        <w:rPr>
          <w:sz w:val="24"/>
          <w:szCs w:val="24"/>
        </w:rPr>
        <w:t xml:space="preserve">- Распоряжение </w:t>
      </w:r>
      <w:r w:rsidR="00D06983" w:rsidRPr="00D06983">
        <w:rPr>
          <w:sz w:val="24"/>
          <w:szCs w:val="24"/>
        </w:rPr>
        <w:t>Администрации Треневского сельского поселения</w:t>
      </w:r>
      <w:r w:rsidRPr="00D06983">
        <w:rPr>
          <w:sz w:val="24"/>
          <w:szCs w:val="24"/>
        </w:rPr>
        <w:t xml:space="preserve"> от 30.12.2013                 № 245 «О Регламенте работы </w:t>
      </w:r>
      <w:r w:rsidR="00D06983" w:rsidRPr="00D06983">
        <w:rPr>
          <w:sz w:val="24"/>
          <w:szCs w:val="24"/>
        </w:rPr>
        <w:t>Администрации Треневского сельского поселения</w:t>
      </w:r>
      <w:r w:rsidRPr="00D06983">
        <w:rPr>
          <w:sz w:val="24"/>
          <w:szCs w:val="24"/>
        </w:rPr>
        <w:t>».</w:t>
      </w:r>
    </w:p>
    <w:p w:rsidR="0095237B" w:rsidRPr="00D06983" w:rsidRDefault="0095237B" w:rsidP="0095237B">
      <w:pPr>
        <w:ind w:firstLine="708"/>
        <w:jc w:val="both"/>
        <w:rPr>
          <w:sz w:val="24"/>
          <w:szCs w:val="24"/>
        </w:rPr>
      </w:pPr>
      <w:r w:rsidRPr="00D06983">
        <w:rPr>
          <w:sz w:val="24"/>
          <w:szCs w:val="24"/>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5237B" w:rsidRPr="00D06983" w:rsidRDefault="0095237B" w:rsidP="0095237B">
      <w:pPr>
        <w:ind w:firstLine="708"/>
        <w:jc w:val="both"/>
        <w:rPr>
          <w:sz w:val="24"/>
          <w:szCs w:val="24"/>
        </w:rPr>
      </w:pPr>
      <w:r w:rsidRPr="00D06983">
        <w:rPr>
          <w:sz w:val="24"/>
          <w:szCs w:val="24"/>
        </w:rPr>
        <w:t>2.6.1. Для получения муниципальной услуги заявителю необходимо предоставить в отдел следующие документы и информацию:</w:t>
      </w:r>
    </w:p>
    <w:p w:rsidR="0095237B" w:rsidRPr="00D06983" w:rsidRDefault="0095237B" w:rsidP="0095237B">
      <w:pPr>
        <w:ind w:firstLine="720"/>
        <w:jc w:val="both"/>
        <w:rPr>
          <w:sz w:val="24"/>
          <w:szCs w:val="24"/>
        </w:rPr>
      </w:pPr>
      <w:r w:rsidRPr="00D06983">
        <w:rPr>
          <w:sz w:val="24"/>
          <w:szCs w:val="24"/>
        </w:rPr>
        <w:t xml:space="preserve">1) </w:t>
      </w:r>
      <w:bookmarkStart w:id="3" w:name="sub_26021"/>
      <w:r w:rsidRPr="00D06983">
        <w:rPr>
          <w:sz w:val="24"/>
          <w:szCs w:val="24"/>
        </w:rPr>
        <w:t>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w:t>
      </w:r>
      <w:bookmarkEnd w:id="3"/>
      <w:r w:rsidRPr="00D06983">
        <w:rPr>
          <w:sz w:val="24"/>
          <w:szCs w:val="24"/>
        </w:rPr>
        <w:t xml:space="preserve">и </w:t>
      </w:r>
      <w:r w:rsidRPr="00D06983">
        <w:rPr>
          <w:color w:val="000000"/>
          <w:sz w:val="24"/>
          <w:szCs w:val="24"/>
        </w:rPr>
        <w:t>(приложение №</w:t>
      </w:r>
      <w:r w:rsidRPr="00D06983">
        <w:rPr>
          <w:sz w:val="24"/>
          <w:szCs w:val="24"/>
        </w:rPr>
        <w:t xml:space="preserve"> 1 к настоящему административному регламенту);  </w:t>
      </w:r>
    </w:p>
    <w:p w:rsidR="0095237B" w:rsidRPr="00D06983" w:rsidRDefault="0095237B" w:rsidP="0095237B">
      <w:pPr>
        <w:ind w:firstLine="720"/>
        <w:jc w:val="both"/>
        <w:rPr>
          <w:sz w:val="24"/>
          <w:szCs w:val="24"/>
        </w:rPr>
      </w:pPr>
      <w:bookmarkStart w:id="4" w:name="sub_26022"/>
      <w:r w:rsidRPr="00D06983">
        <w:rPr>
          <w:sz w:val="24"/>
          <w:szCs w:val="24"/>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95237B" w:rsidRPr="00D06983" w:rsidRDefault="0095237B" w:rsidP="0095237B">
      <w:pPr>
        <w:ind w:firstLine="720"/>
        <w:jc w:val="both"/>
        <w:rPr>
          <w:sz w:val="24"/>
          <w:szCs w:val="24"/>
        </w:rPr>
      </w:pPr>
      <w:bookmarkStart w:id="5" w:name="sub_26023"/>
      <w:bookmarkEnd w:id="4"/>
      <w:r w:rsidRPr="00D06983">
        <w:rPr>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95237B" w:rsidRPr="00D06983" w:rsidRDefault="0095237B" w:rsidP="0095237B">
      <w:pPr>
        <w:ind w:firstLine="720"/>
        <w:jc w:val="both"/>
        <w:rPr>
          <w:sz w:val="24"/>
          <w:szCs w:val="24"/>
        </w:rPr>
      </w:pPr>
      <w:bookmarkStart w:id="6" w:name="sub_26024"/>
      <w:bookmarkEnd w:id="5"/>
      <w:r w:rsidRPr="00D06983">
        <w:rPr>
          <w:sz w:val="24"/>
          <w:szCs w:val="24"/>
        </w:rPr>
        <w:t>4) технический паспорт переустраиваемого и (или) перепланируемого жилого помещения;</w:t>
      </w:r>
    </w:p>
    <w:p w:rsidR="0095237B" w:rsidRPr="00D06983" w:rsidRDefault="0095237B" w:rsidP="0095237B">
      <w:pPr>
        <w:ind w:firstLine="720"/>
        <w:jc w:val="both"/>
        <w:rPr>
          <w:sz w:val="24"/>
          <w:szCs w:val="24"/>
        </w:rPr>
      </w:pPr>
      <w:bookmarkStart w:id="7" w:name="sub_26025"/>
      <w:bookmarkEnd w:id="6"/>
      <w:r w:rsidRPr="00D06983">
        <w:rPr>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r w:rsidRPr="00D06983">
        <w:rPr>
          <w:sz w:val="24"/>
          <w:szCs w:val="24"/>
        </w:rPr>
        <w:lastRenderedPageBreak/>
        <w:t>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5237B" w:rsidRPr="00D06983" w:rsidRDefault="0095237B" w:rsidP="0095237B">
      <w:pPr>
        <w:ind w:firstLine="720"/>
        <w:jc w:val="both"/>
        <w:rPr>
          <w:sz w:val="24"/>
          <w:szCs w:val="24"/>
        </w:rPr>
      </w:pPr>
      <w:bookmarkStart w:id="8" w:name="sub_26026"/>
      <w:bookmarkEnd w:id="7"/>
      <w:r w:rsidRPr="00D06983">
        <w:rPr>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bookmarkEnd w:id="8"/>
    </w:p>
    <w:p w:rsidR="0095237B" w:rsidRPr="00D06983" w:rsidRDefault="0095237B" w:rsidP="0095237B">
      <w:pPr>
        <w:autoSpaceDE w:val="0"/>
        <w:autoSpaceDN w:val="0"/>
        <w:adjustRightInd w:val="0"/>
        <w:ind w:firstLine="720"/>
        <w:jc w:val="both"/>
        <w:rPr>
          <w:sz w:val="24"/>
          <w:szCs w:val="24"/>
        </w:rPr>
      </w:pPr>
      <w:r w:rsidRPr="00D06983">
        <w:rPr>
          <w:sz w:val="24"/>
          <w:szCs w:val="24"/>
        </w:rPr>
        <w:t>2.6.2. Заявитель вправе не представлять документы, предусмотренные под</w:t>
      </w:r>
      <w:hyperlink w:anchor="sub_26024" w:history="1">
        <w:r w:rsidRPr="00D06983">
          <w:rPr>
            <w:sz w:val="24"/>
            <w:szCs w:val="24"/>
          </w:rPr>
          <w:t>пунктами 4</w:t>
        </w:r>
      </w:hyperlink>
      <w:r w:rsidRPr="00D06983">
        <w:rPr>
          <w:sz w:val="24"/>
          <w:szCs w:val="24"/>
        </w:rPr>
        <w:t xml:space="preserve"> и 6 пункта 2.6.1 настоящего регламента, а также в случае, если право на переустраиваемое и (или) перепланируемое помещение зарегистрировано в Едином государственном реестре прав на недвижимое имущество и сделок с ним, документы, предусмотренные под</w:t>
      </w:r>
      <w:hyperlink w:anchor="sub_26022" w:history="1">
        <w:r w:rsidRPr="00D06983">
          <w:rPr>
            <w:sz w:val="24"/>
            <w:szCs w:val="24"/>
          </w:rPr>
          <w:t>пунктом 2 пункта  2</w:t>
        </w:r>
      </w:hyperlink>
      <w:r w:rsidRPr="00D06983">
        <w:rPr>
          <w:sz w:val="24"/>
          <w:szCs w:val="24"/>
        </w:rPr>
        <w:t xml:space="preserve">.6.1 настоящего регламента. </w:t>
      </w:r>
    </w:p>
    <w:p w:rsidR="0095237B" w:rsidRPr="00D06983" w:rsidRDefault="0095237B" w:rsidP="0095237B">
      <w:pPr>
        <w:autoSpaceDE w:val="0"/>
        <w:autoSpaceDN w:val="0"/>
        <w:adjustRightInd w:val="0"/>
        <w:ind w:firstLine="720"/>
        <w:jc w:val="both"/>
        <w:rPr>
          <w:sz w:val="24"/>
          <w:szCs w:val="24"/>
        </w:rPr>
      </w:pPr>
      <w:r w:rsidRPr="00D06983">
        <w:rPr>
          <w:sz w:val="24"/>
          <w:szCs w:val="24"/>
        </w:rPr>
        <w:t>Для рассмотрения заявления о переустройстве и (или) перепланировке жилого помещения Администрация Треневского сельского поселения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5237B" w:rsidRPr="00D06983" w:rsidRDefault="0095237B" w:rsidP="0095237B">
      <w:pPr>
        <w:autoSpaceDE w:val="0"/>
        <w:autoSpaceDN w:val="0"/>
        <w:adjustRightInd w:val="0"/>
        <w:ind w:firstLine="720"/>
        <w:jc w:val="both"/>
        <w:rPr>
          <w:sz w:val="24"/>
          <w:szCs w:val="24"/>
        </w:rPr>
      </w:pPr>
      <w:r w:rsidRPr="00D06983">
        <w:rPr>
          <w:sz w:val="24"/>
          <w:szCs w:val="24"/>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95237B" w:rsidRPr="00D06983" w:rsidRDefault="0095237B" w:rsidP="0095237B">
      <w:pPr>
        <w:autoSpaceDE w:val="0"/>
        <w:autoSpaceDN w:val="0"/>
        <w:adjustRightInd w:val="0"/>
        <w:ind w:firstLine="720"/>
        <w:jc w:val="both"/>
        <w:rPr>
          <w:sz w:val="24"/>
          <w:szCs w:val="24"/>
        </w:rPr>
      </w:pPr>
      <w:r w:rsidRPr="00D06983">
        <w:rPr>
          <w:sz w:val="24"/>
          <w:szCs w:val="24"/>
        </w:rPr>
        <w:t>2) технический паспорт переустраиваемого и (или) перепланируемого жилого помещения;</w:t>
      </w:r>
    </w:p>
    <w:p w:rsidR="0095237B" w:rsidRPr="00D06983" w:rsidRDefault="0095237B" w:rsidP="0095237B">
      <w:pPr>
        <w:autoSpaceDE w:val="0"/>
        <w:autoSpaceDN w:val="0"/>
        <w:adjustRightInd w:val="0"/>
        <w:ind w:firstLine="720"/>
        <w:jc w:val="both"/>
        <w:rPr>
          <w:sz w:val="24"/>
          <w:szCs w:val="24"/>
        </w:rPr>
      </w:pPr>
      <w:r w:rsidRPr="00D06983">
        <w:rPr>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5237B" w:rsidRPr="00D06983" w:rsidRDefault="0095237B" w:rsidP="0095237B">
      <w:pPr>
        <w:jc w:val="both"/>
        <w:rPr>
          <w:sz w:val="24"/>
          <w:szCs w:val="24"/>
        </w:rPr>
      </w:pPr>
      <w:r w:rsidRPr="00D06983">
        <w:rPr>
          <w:sz w:val="24"/>
          <w:szCs w:val="24"/>
        </w:rPr>
        <w:tab/>
        <w:t xml:space="preserve">2.6.3. В соответствии с требованиями </w:t>
      </w:r>
      <w:hyperlink r:id="rId8" w:history="1">
        <w:r w:rsidRPr="00D06983">
          <w:rPr>
            <w:sz w:val="24"/>
            <w:szCs w:val="24"/>
          </w:rPr>
          <w:t>пунктов 1</w:t>
        </w:r>
      </w:hyperlink>
      <w:r w:rsidRPr="00D06983">
        <w:rPr>
          <w:sz w:val="24"/>
          <w:szCs w:val="24"/>
        </w:rPr>
        <w:t xml:space="preserve"> и </w:t>
      </w:r>
      <w:hyperlink r:id="rId9" w:history="1">
        <w:r w:rsidRPr="00D06983">
          <w:rPr>
            <w:sz w:val="24"/>
            <w:szCs w:val="24"/>
          </w:rPr>
          <w:t>2 части 1 статьи 7</w:t>
        </w:r>
      </w:hyperlink>
      <w:r w:rsidRPr="00D06983">
        <w:rPr>
          <w:sz w:val="24"/>
          <w:szCs w:val="24"/>
        </w:rPr>
        <w:t xml:space="preserve"> Федерального закона от 27.07.2010 № 210-ФЗ «Об организации предоставления государственных и муниципальных услуг» установлен запрет требовать от заявителя:</w:t>
      </w:r>
    </w:p>
    <w:p w:rsidR="0095237B" w:rsidRPr="00D06983" w:rsidRDefault="0095237B" w:rsidP="0095237B">
      <w:pPr>
        <w:autoSpaceDE w:val="0"/>
        <w:autoSpaceDN w:val="0"/>
        <w:adjustRightInd w:val="0"/>
        <w:ind w:firstLine="720"/>
        <w:jc w:val="both"/>
        <w:rPr>
          <w:sz w:val="24"/>
          <w:szCs w:val="24"/>
        </w:rPr>
      </w:pPr>
      <w:r w:rsidRPr="00D0698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237B" w:rsidRPr="00D06983" w:rsidRDefault="0095237B" w:rsidP="0095237B">
      <w:pPr>
        <w:autoSpaceDE w:val="0"/>
        <w:autoSpaceDN w:val="0"/>
        <w:adjustRightInd w:val="0"/>
        <w:ind w:firstLine="720"/>
        <w:jc w:val="both"/>
        <w:rPr>
          <w:sz w:val="24"/>
          <w:szCs w:val="24"/>
        </w:rPr>
      </w:pPr>
      <w:r w:rsidRPr="00D06983">
        <w:rPr>
          <w:sz w:val="24"/>
          <w:szCs w:val="24"/>
        </w:rPr>
        <w:t xml:space="preserve">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0" w:history="1">
        <w:r w:rsidRPr="00D06983">
          <w:rPr>
            <w:sz w:val="24"/>
            <w:szCs w:val="24"/>
          </w:rPr>
          <w:t>частью 1 статьи 1</w:t>
        </w:r>
      </w:hyperlink>
      <w:r w:rsidRPr="00D06983">
        <w:rPr>
          <w:sz w:val="24"/>
          <w:szCs w:val="24"/>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правовыми актами Российской Федерации, правовыми актами Ростовской области, муниципальными правовыми актами, за исключением документов, включенных в определенный </w:t>
      </w:r>
      <w:hyperlink r:id="rId11" w:history="1">
        <w:r w:rsidRPr="00D06983">
          <w:rPr>
            <w:sz w:val="24"/>
            <w:szCs w:val="24"/>
          </w:rPr>
          <w:t>частью 6 статьи 7</w:t>
        </w:r>
      </w:hyperlink>
      <w:r w:rsidRPr="00D06983">
        <w:rPr>
          <w:sz w:val="24"/>
          <w:szCs w:val="24"/>
        </w:rPr>
        <w:t xml:space="preserve"> Федерального закона от 27.07.2010 № 210-ФЗ перечень документов.</w:t>
      </w:r>
    </w:p>
    <w:p w:rsidR="0095237B" w:rsidRPr="00D06983" w:rsidRDefault="0095237B" w:rsidP="0095237B">
      <w:pPr>
        <w:autoSpaceDE w:val="0"/>
        <w:autoSpaceDN w:val="0"/>
        <w:adjustRightInd w:val="0"/>
        <w:ind w:firstLine="720"/>
        <w:jc w:val="both"/>
        <w:rPr>
          <w:sz w:val="24"/>
          <w:szCs w:val="24"/>
        </w:rPr>
      </w:pPr>
      <w:r w:rsidRPr="00D06983">
        <w:rPr>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5237B" w:rsidRPr="00D06983" w:rsidRDefault="0095237B" w:rsidP="0095237B">
      <w:pPr>
        <w:autoSpaceDE w:val="0"/>
        <w:autoSpaceDN w:val="0"/>
        <w:adjustRightInd w:val="0"/>
        <w:ind w:firstLine="720"/>
        <w:jc w:val="both"/>
        <w:rPr>
          <w:sz w:val="24"/>
          <w:szCs w:val="24"/>
        </w:rPr>
      </w:pPr>
      <w:r w:rsidRPr="00D06983">
        <w:rPr>
          <w:sz w:val="24"/>
          <w:szCs w:val="24"/>
        </w:rPr>
        <w:t>2.7. Основанием для отказа в приеме документов, необходимых для предоставления муниципальной услуги, является:</w:t>
      </w:r>
    </w:p>
    <w:p w:rsidR="0095237B" w:rsidRPr="00D06983" w:rsidRDefault="0095237B" w:rsidP="0095237B">
      <w:pPr>
        <w:ind w:firstLine="708"/>
        <w:jc w:val="both"/>
        <w:rPr>
          <w:sz w:val="24"/>
          <w:szCs w:val="24"/>
        </w:rPr>
      </w:pPr>
      <w:r w:rsidRPr="00D06983">
        <w:rPr>
          <w:sz w:val="24"/>
          <w:szCs w:val="24"/>
        </w:rPr>
        <w:t>- подача заявления лицом, не имеющим на это полномочий;</w:t>
      </w:r>
    </w:p>
    <w:p w:rsidR="0095237B" w:rsidRPr="00D06983" w:rsidRDefault="0095237B" w:rsidP="0095237B">
      <w:pPr>
        <w:ind w:firstLine="708"/>
        <w:jc w:val="both"/>
        <w:rPr>
          <w:sz w:val="24"/>
          <w:szCs w:val="24"/>
        </w:rPr>
      </w:pPr>
      <w:r w:rsidRPr="00D06983">
        <w:rPr>
          <w:sz w:val="24"/>
          <w:szCs w:val="24"/>
        </w:rPr>
        <w:t xml:space="preserve">- отсутствие у заявителя права на получение муниципальной услуги в соответствие с действующим законодательством (обратившийся заявитель не относится к лицам, имеющим право на получение муниципальной услуги, в соответствии с пунктом 1.3. настоящего административного регламента); </w:t>
      </w:r>
    </w:p>
    <w:p w:rsidR="0095237B" w:rsidRPr="00D06983" w:rsidRDefault="0095237B" w:rsidP="0095237B">
      <w:pPr>
        <w:ind w:firstLine="708"/>
        <w:jc w:val="both"/>
        <w:rPr>
          <w:sz w:val="24"/>
          <w:szCs w:val="24"/>
        </w:rPr>
      </w:pPr>
      <w:r w:rsidRPr="00D06983">
        <w:rPr>
          <w:sz w:val="24"/>
          <w:szCs w:val="24"/>
        </w:rPr>
        <w:t>- выявление фактов предоставления заявителем заведомо ложных и (или) недостоверных сведений, влияющих на право получения муниципальной услуги.</w:t>
      </w:r>
    </w:p>
    <w:p w:rsidR="0095237B" w:rsidRPr="00D06983" w:rsidRDefault="0095237B" w:rsidP="0095237B">
      <w:pPr>
        <w:autoSpaceDE w:val="0"/>
        <w:autoSpaceDN w:val="0"/>
        <w:adjustRightInd w:val="0"/>
        <w:ind w:firstLine="720"/>
        <w:jc w:val="both"/>
        <w:rPr>
          <w:sz w:val="24"/>
          <w:szCs w:val="24"/>
        </w:rPr>
      </w:pPr>
      <w:r w:rsidRPr="00D06983">
        <w:rPr>
          <w:sz w:val="24"/>
          <w:szCs w:val="24"/>
        </w:rPr>
        <w:t>2.8. Основанием для отказа в предоставлении муниципальной услуги является:</w:t>
      </w:r>
    </w:p>
    <w:p w:rsidR="0095237B" w:rsidRPr="00D06983" w:rsidRDefault="0095237B" w:rsidP="0095237B">
      <w:pPr>
        <w:autoSpaceDE w:val="0"/>
        <w:autoSpaceDN w:val="0"/>
        <w:adjustRightInd w:val="0"/>
        <w:ind w:firstLine="720"/>
        <w:jc w:val="both"/>
        <w:rPr>
          <w:sz w:val="24"/>
          <w:szCs w:val="24"/>
        </w:rPr>
      </w:pPr>
      <w:r w:rsidRPr="00D06983">
        <w:rPr>
          <w:sz w:val="24"/>
          <w:szCs w:val="24"/>
        </w:rPr>
        <w:lastRenderedPageBreak/>
        <w:t>- непредставление определенных пунктом 2.6.1. настоящего регламента документов, обязанность по предоставлению которых с учетом пункта 2.6.2. настоящего регламента возложена на заявителя;</w:t>
      </w:r>
    </w:p>
    <w:p w:rsidR="0095237B" w:rsidRPr="00D06983" w:rsidRDefault="0095237B" w:rsidP="0095237B">
      <w:pPr>
        <w:jc w:val="both"/>
        <w:rPr>
          <w:sz w:val="24"/>
          <w:szCs w:val="24"/>
        </w:rPr>
      </w:pPr>
      <w:bookmarkStart w:id="9" w:name="sub_2701"/>
      <w:r w:rsidRPr="00D06983">
        <w:rPr>
          <w:sz w:val="24"/>
          <w:szCs w:val="24"/>
        </w:rPr>
        <w:tab/>
        <w:t>- поступление в Администрацию</w:t>
      </w:r>
      <w:r w:rsidR="00D06983" w:rsidRPr="00D06983">
        <w:rPr>
          <w:sz w:val="24"/>
          <w:szCs w:val="24"/>
        </w:rPr>
        <w:t xml:space="preserve"> </w:t>
      </w:r>
      <w:r w:rsidRPr="00D06983">
        <w:rPr>
          <w:sz w:val="24"/>
          <w:szCs w:val="24"/>
        </w:rPr>
        <w:t>Треневского сельского поселения</w:t>
      </w:r>
      <w:r w:rsidR="00D06983" w:rsidRPr="00D06983">
        <w:rPr>
          <w:sz w:val="24"/>
          <w:szCs w:val="24"/>
        </w:rPr>
        <w:t xml:space="preserve"> </w:t>
      </w:r>
      <w:r w:rsidRPr="00D06983">
        <w:rPr>
          <w:sz w:val="24"/>
          <w:szCs w:val="24"/>
        </w:rPr>
        <w:t>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2.6.2. настоящего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Администрация Треневского сельского поселения после получения такого ответа уведомила заявителя о получении такого ответа и предложила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2.6.2. настоящего регламента, но не получила от заявителя такие документы и (или) информацию в течение пятнадцати рабочих дней со дня направления уведомления;</w:t>
      </w:r>
    </w:p>
    <w:p w:rsidR="0095237B" w:rsidRPr="00D06983" w:rsidRDefault="0095237B" w:rsidP="0095237B">
      <w:pPr>
        <w:jc w:val="both"/>
        <w:rPr>
          <w:sz w:val="24"/>
          <w:szCs w:val="24"/>
        </w:rPr>
      </w:pPr>
      <w:r w:rsidRPr="00D06983">
        <w:rPr>
          <w:sz w:val="24"/>
          <w:szCs w:val="24"/>
        </w:rPr>
        <w:tab/>
        <w:t>- представление документов в ненадлежащий орган;</w:t>
      </w:r>
    </w:p>
    <w:p w:rsidR="0095237B" w:rsidRPr="00D06983" w:rsidRDefault="0095237B" w:rsidP="0095237B">
      <w:pPr>
        <w:jc w:val="both"/>
        <w:rPr>
          <w:sz w:val="24"/>
          <w:szCs w:val="24"/>
        </w:rPr>
      </w:pPr>
      <w:r w:rsidRPr="00D06983">
        <w:rPr>
          <w:sz w:val="24"/>
          <w:szCs w:val="24"/>
        </w:rPr>
        <w:tab/>
        <w:t>- несоответствие проекта переустройства и  (или) перепланировки жилого помещения требованиям законодательства.</w:t>
      </w:r>
    </w:p>
    <w:p w:rsidR="0095237B" w:rsidRPr="00D06983" w:rsidRDefault="0095237B" w:rsidP="0095237B">
      <w:pPr>
        <w:jc w:val="both"/>
        <w:rPr>
          <w:sz w:val="24"/>
          <w:szCs w:val="24"/>
        </w:rPr>
      </w:pPr>
      <w:r w:rsidRPr="00D06983">
        <w:rPr>
          <w:sz w:val="24"/>
          <w:szCs w:val="24"/>
        </w:rPr>
        <w:tab/>
        <w:t>2.8.1.</w:t>
      </w:r>
      <w:bookmarkStart w:id="10" w:name="sub_2702"/>
      <w:r w:rsidRPr="00D06983">
        <w:rPr>
          <w:sz w:val="24"/>
          <w:szCs w:val="24"/>
        </w:rPr>
        <w:t xml:space="preserve">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sub_2701" w:history="1">
        <w:r w:rsidRPr="00D06983">
          <w:rPr>
            <w:sz w:val="24"/>
            <w:szCs w:val="24"/>
          </w:rPr>
          <w:t>пунктом</w:t>
        </w:r>
      </w:hyperlink>
      <w:r w:rsidRPr="00D06983">
        <w:rPr>
          <w:sz w:val="24"/>
          <w:szCs w:val="24"/>
        </w:rPr>
        <w:t xml:space="preserve"> 2.8. настоящего регламента.</w:t>
      </w:r>
    </w:p>
    <w:bookmarkEnd w:id="10"/>
    <w:p w:rsidR="0095237B" w:rsidRPr="00D06983" w:rsidRDefault="0095237B" w:rsidP="0095237B">
      <w:pPr>
        <w:autoSpaceDE w:val="0"/>
        <w:autoSpaceDN w:val="0"/>
        <w:adjustRightInd w:val="0"/>
        <w:ind w:firstLine="720"/>
        <w:jc w:val="both"/>
        <w:rPr>
          <w:sz w:val="24"/>
          <w:szCs w:val="24"/>
        </w:rPr>
      </w:pPr>
      <w:r w:rsidRPr="00D06983">
        <w:rPr>
          <w:sz w:val="24"/>
          <w:szCs w:val="24"/>
        </w:rPr>
        <w:t>2.8.2.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bookmarkEnd w:id="9"/>
    <w:p w:rsidR="0095237B" w:rsidRPr="00D06983" w:rsidRDefault="0095237B" w:rsidP="0095237B">
      <w:pPr>
        <w:ind w:firstLine="708"/>
        <w:jc w:val="both"/>
        <w:rPr>
          <w:sz w:val="24"/>
          <w:szCs w:val="24"/>
        </w:rPr>
      </w:pPr>
      <w:r w:rsidRPr="00D06983">
        <w:rPr>
          <w:sz w:val="24"/>
          <w:szCs w:val="24"/>
        </w:rPr>
        <w:t>2.9. Муниципальная услуга предоставляется бесплатно.</w:t>
      </w:r>
    </w:p>
    <w:bookmarkEnd w:id="2"/>
    <w:p w:rsidR="0095237B" w:rsidRPr="00D06983" w:rsidRDefault="0095237B" w:rsidP="0095237B">
      <w:pPr>
        <w:ind w:firstLine="708"/>
        <w:jc w:val="both"/>
        <w:rPr>
          <w:sz w:val="24"/>
          <w:szCs w:val="24"/>
        </w:rPr>
      </w:pPr>
      <w:r w:rsidRPr="00D06983">
        <w:rPr>
          <w:sz w:val="24"/>
          <w:szCs w:val="24"/>
        </w:rPr>
        <w:t xml:space="preserve">2.10. Регистрация запроса заявителя о предоставлении муниципальной услуги осуществляется в 3-х дневный срок с момента его поступления в </w:t>
      </w:r>
      <w:r w:rsidR="00D06983" w:rsidRPr="00D06983">
        <w:rPr>
          <w:sz w:val="24"/>
          <w:szCs w:val="24"/>
        </w:rPr>
        <w:t>Администрации Треневского сельского поселения</w:t>
      </w:r>
      <w:r w:rsidRPr="00D06983">
        <w:rPr>
          <w:sz w:val="24"/>
          <w:szCs w:val="24"/>
        </w:rPr>
        <w:t>.</w:t>
      </w:r>
    </w:p>
    <w:p w:rsidR="0095237B" w:rsidRPr="00D06983" w:rsidRDefault="0095237B" w:rsidP="0095237B">
      <w:pPr>
        <w:ind w:firstLine="696"/>
        <w:jc w:val="both"/>
        <w:rPr>
          <w:sz w:val="24"/>
          <w:szCs w:val="24"/>
        </w:rPr>
      </w:pPr>
      <w:r w:rsidRPr="00D06983">
        <w:rPr>
          <w:sz w:val="24"/>
          <w:szCs w:val="24"/>
        </w:rPr>
        <w:t>2.11. Информирование о порядке предоставления муниципальной услуги, требования к помещениям, в которых предоставляется муниципальная услуга.</w:t>
      </w:r>
    </w:p>
    <w:p w:rsidR="0095237B" w:rsidRPr="00D06983" w:rsidRDefault="0095237B" w:rsidP="0095237B">
      <w:pPr>
        <w:pStyle w:val="af7"/>
        <w:spacing w:after="0"/>
        <w:ind w:right="-6" w:firstLine="720"/>
        <w:jc w:val="both"/>
      </w:pPr>
      <w:r w:rsidRPr="00D06983">
        <w:t>2.11.1. Информация о порядке предоставления муниципальных услуг, в том числе разъяснения по вопросам предоставления муниципальных услуг, срокам предоставления муниципальных услуг, о порядке обжалования решений, действий или бездействий должностных лиц, обеспечивающих предоставление муниципальных услуг размещается:</w:t>
      </w:r>
    </w:p>
    <w:p w:rsidR="0095237B" w:rsidRPr="00D06983" w:rsidRDefault="0095237B" w:rsidP="0095237B">
      <w:pPr>
        <w:pStyle w:val="af7"/>
        <w:spacing w:after="0"/>
        <w:ind w:right="-6" w:firstLine="720"/>
        <w:jc w:val="both"/>
      </w:pPr>
      <w:r w:rsidRPr="00D06983">
        <w:t>- в федеральной государственной информационной системе «Единый портал государственных и муниципальных услуг (функций) (</w:t>
      </w:r>
      <w:hyperlink r:id="rId12" w:history="1">
        <w:r w:rsidRPr="00D06983">
          <w:rPr>
            <w:rStyle w:val="ac"/>
            <w:lang w:val="en-US"/>
          </w:rPr>
          <w:t>www</w:t>
        </w:r>
        <w:r w:rsidRPr="00D06983">
          <w:rPr>
            <w:rStyle w:val="ac"/>
          </w:rPr>
          <w:t>.</w:t>
        </w:r>
        <w:r w:rsidRPr="00D06983">
          <w:rPr>
            <w:rStyle w:val="ac"/>
            <w:lang w:val="en-US"/>
          </w:rPr>
          <w:t>gosuslugi</w:t>
        </w:r>
        <w:r w:rsidRPr="00D06983">
          <w:rPr>
            <w:rStyle w:val="ac"/>
          </w:rPr>
          <w:t>.</w:t>
        </w:r>
        <w:r w:rsidRPr="00D06983">
          <w:rPr>
            <w:rStyle w:val="ac"/>
            <w:lang w:val="en-US"/>
          </w:rPr>
          <w:t>ru</w:t>
        </w:r>
      </w:hyperlink>
      <w:r w:rsidRPr="00D06983">
        <w:t>) (далее – Единый портал государственных и муниципальных услуг);</w:t>
      </w:r>
    </w:p>
    <w:p w:rsidR="0095237B" w:rsidRPr="00D06983" w:rsidRDefault="0095237B" w:rsidP="0095237B">
      <w:pPr>
        <w:pStyle w:val="af7"/>
        <w:spacing w:after="0"/>
        <w:ind w:right="-6" w:firstLine="720"/>
        <w:jc w:val="both"/>
      </w:pPr>
      <w:r w:rsidRPr="00D06983">
        <w:t xml:space="preserve">- на официальном сайте </w:t>
      </w:r>
      <w:r w:rsidR="00D06983" w:rsidRPr="00D06983">
        <w:t>Администрации Треневского сельского поселения</w:t>
      </w:r>
      <w:r w:rsidRPr="00D06983">
        <w:t xml:space="preserve"> (</w:t>
      </w:r>
      <w:r w:rsidRPr="00D06983">
        <w:rPr>
          <w:lang w:val="en-US"/>
        </w:rPr>
        <w:t>trenevskoesp</w:t>
      </w:r>
      <w:r w:rsidRPr="00D06983">
        <w:t>.</w:t>
      </w:r>
      <w:r w:rsidRPr="00D06983">
        <w:rPr>
          <w:lang w:val="en-US"/>
        </w:rPr>
        <w:t>ru</w:t>
      </w:r>
      <w:r w:rsidRPr="00D06983">
        <w:t>);</w:t>
      </w:r>
    </w:p>
    <w:p w:rsidR="0095237B" w:rsidRPr="00D06983" w:rsidRDefault="0095237B" w:rsidP="0095237B">
      <w:pPr>
        <w:ind w:firstLine="708"/>
        <w:jc w:val="both"/>
        <w:rPr>
          <w:sz w:val="24"/>
          <w:szCs w:val="24"/>
        </w:rPr>
      </w:pPr>
      <w:r w:rsidRPr="00D06983">
        <w:rPr>
          <w:sz w:val="24"/>
          <w:szCs w:val="24"/>
        </w:rPr>
        <w:t>- при личном обращении непосредственно в отдел;</w:t>
      </w:r>
    </w:p>
    <w:p w:rsidR="0095237B" w:rsidRPr="00D06983" w:rsidRDefault="0095237B" w:rsidP="0095237B">
      <w:pPr>
        <w:ind w:firstLine="708"/>
        <w:jc w:val="both"/>
        <w:rPr>
          <w:sz w:val="24"/>
          <w:szCs w:val="24"/>
        </w:rPr>
      </w:pPr>
      <w:r w:rsidRPr="00D06983">
        <w:rPr>
          <w:sz w:val="24"/>
          <w:szCs w:val="24"/>
        </w:rPr>
        <w:t xml:space="preserve">- при обращении с использованием средств телефонной связи; </w:t>
      </w:r>
    </w:p>
    <w:p w:rsidR="0095237B" w:rsidRPr="00D06983" w:rsidRDefault="0095237B" w:rsidP="0095237B">
      <w:pPr>
        <w:ind w:firstLine="708"/>
        <w:jc w:val="both"/>
        <w:rPr>
          <w:sz w:val="24"/>
          <w:szCs w:val="24"/>
        </w:rPr>
      </w:pPr>
      <w:r w:rsidRPr="00D06983">
        <w:rPr>
          <w:sz w:val="24"/>
          <w:szCs w:val="24"/>
        </w:rPr>
        <w:t>- на информационных стендах в помещении отдела, предназначенном для приема и выдачи документов.</w:t>
      </w:r>
    </w:p>
    <w:p w:rsidR="0095237B" w:rsidRPr="00D06983" w:rsidRDefault="0095237B" w:rsidP="0095237B">
      <w:pPr>
        <w:ind w:firstLine="708"/>
        <w:jc w:val="both"/>
        <w:rPr>
          <w:sz w:val="24"/>
          <w:szCs w:val="24"/>
        </w:rPr>
      </w:pPr>
      <w:r w:rsidRPr="00D06983">
        <w:rPr>
          <w:sz w:val="24"/>
          <w:szCs w:val="24"/>
        </w:rPr>
        <w:t>Информирование о порядке предоставления муниципальной услуги, а также предоставленные сотрудниками отдела в ходе консультаций документы,  предоставляется бесплатно.</w:t>
      </w:r>
    </w:p>
    <w:p w:rsidR="0095237B" w:rsidRPr="00D06983" w:rsidRDefault="0095237B" w:rsidP="0095237B">
      <w:pPr>
        <w:ind w:firstLine="708"/>
        <w:jc w:val="both"/>
        <w:rPr>
          <w:sz w:val="24"/>
          <w:szCs w:val="24"/>
        </w:rPr>
      </w:pPr>
      <w:r w:rsidRPr="00D06983">
        <w:rPr>
          <w:sz w:val="24"/>
          <w:szCs w:val="24"/>
        </w:rPr>
        <w:t xml:space="preserve">2.11.2. Информация о порядке предоставления муниципальной услуги должна представляться заявителю оперативно, быть четкой, достоверной, полной и доступной. Специалист, осуществляющий прием и консультирование (посредством телефона или лично), должен корректно и внимательно относиться к заявителю, не унижая его чести и достоинства. Консультирование должно проводиться без больших пауз, лишних слов и эмоций. При консультировании по телефону специалист должен назвать наименование отдела, свою фамилию, имя, отчество, должность, а затем в вежливой форме четко и подробно </w:t>
      </w:r>
      <w:r w:rsidRPr="00D06983">
        <w:rPr>
          <w:sz w:val="24"/>
          <w:szCs w:val="24"/>
        </w:rPr>
        <w:lastRenderedPageBreak/>
        <w:t>проинформировать обратившегося по интересующим его вопросам. При невозможности специалиста, осуществляющего прием и информирование, самостоятельно ответить на поставленные вопросы, заявитель направляется к другому должностному лицу, обладающему необходимыми познаниями в соответствующей сфере.</w:t>
      </w:r>
    </w:p>
    <w:p w:rsidR="0095237B" w:rsidRPr="00D06983" w:rsidRDefault="0095237B" w:rsidP="0095237B">
      <w:pPr>
        <w:autoSpaceDE w:val="0"/>
        <w:ind w:firstLine="567"/>
        <w:jc w:val="both"/>
        <w:rPr>
          <w:sz w:val="24"/>
          <w:szCs w:val="24"/>
        </w:rPr>
      </w:pPr>
      <w:r w:rsidRPr="00D06983">
        <w:rPr>
          <w:sz w:val="24"/>
          <w:szCs w:val="24"/>
        </w:rPr>
        <w:tab/>
        <w:t>2.11.3. Информирование заявителя в письменной форме о порядке предоставления муниципальной услуги осуществляется при его письменном обращении. Заявителю дается четкий и понятный ответ на поставленные вопросы, указываются фамилия, имя, отчество, должность и номер телефона исполнителя. Письменный ответ на обращение направляется по почте на адрес заявителя в срок, не превышающий 30-ти календарных дней с момента поступления письменного обращения.</w:t>
      </w:r>
    </w:p>
    <w:p w:rsidR="0095237B" w:rsidRPr="00D06983" w:rsidRDefault="0095237B" w:rsidP="0095237B">
      <w:pPr>
        <w:ind w:firstLine="708"/>
        <w:jc w:val="both"/>
        <w:rPr>
          <w:sz w:val="24"/>
          <w:szCs w:val="24"/>
        </w:rPr>
      </w:pPr>
      <w:r w:rsidRPr="00D06983">
        <w:rPr>
          <w:sz w:val="24"/>
          <w:szCs w:val="24"/>
        </w:rPr>
        <w:t>2.11.4. В любое рабочее время с момента приема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посещения.</w:t>
      </w:r>
    </w:p>
    <w:p w:rsidR="0095237B" w:rsidRPr="00D06983" w:rsidRDefault="0095237B" w:rsidP="0095237B">
      <w:pPr>
        <w:jc w:val="both"/>
        <w:rPr>
          <w:sz w:val="24"/>
          <w:szCs w:val="24"/>
        </w:rPr>
      </w:pPr>
      <w:r w:rsidRPr="00D06983">
        <w:rPr>
          <w:sz w:val="24"/>
          <w:szCs w:val="24"/>
        </w:rPr>
        <w:t xml:space="preserve"> </w:t>
      </w:r>
      <w:r w:rsidRPr="00D06983">
        <w:rPr>
          <w:sz w:val="24"/>
          <w:szCs w:val="24"/>
        </w:rPr>
        <w:tab/>
        <w:t>2.11.5. Продолжительность устного информирования каждого заявителя составляет не более 10-ти минут. В случае если подготовка ответа требует продолжительного времени, либо, если для предоставления ответа необходимо привлечение других специалистов отдела, специалист, осуществляющий устное информирование, назначает заявителю другое удобное для него время для устного информирования.</w:t>
      </w:r>
    </w:p>
    <w:p w:rsidR="0095237B" w:rsidRPr="00D06983" w:rsidRDefault="0095237B" w:rsidP="0095237B">
      <w:pPr>
        <w:ind w:firstLine="720"/>
        <w:jc w:val="both"/>
        <w:rPr>
          <w:sz w:val="24"/>
          <w:szCs w:val="24"/>
        </w:rPr>
      </w:pPr>
      <w:r w:rsidRPr="00D06983">
        <w:rPr>
          <w:sz w:val="24"/>
          <w:szCs w:val="24"/>
        </w:rPr>
        <w:t>2.11.6. Помещение для предоставления муниципальной услуги должно быть оснащено стульями, столами, компьютером для работы специалиста с возможностью печати. Места ожидания должны соответствовать комфортным условиям для посетителей и оптимальным условиям работы специалиста.</w:t>
      </w:r>
    </w:p>
    <w:p w:rsidR="0095237B" w:rsidRPr="00D06983" w:rsidRDefault="0095237B" w:rsidP="0095237B">
      <w:pPr>
        <w:ind w:firstLine="709"/>
        <w:jc w:val="both"/>
        <w:rPr>
          <w:sz w:val="24"/>
          <w:szCs w:val="24"/>
        </w:rPr>
      </w:pPr>
      <w:r w:rsidRPr="00D06983">
        <w:rPr>
          <w:sz w:val="24"/>
          <w:szCs w:val="24"/>
        </w:rPr>
        <w:t>2.11.7. В местах предоставления муниципальной услуги  на видном месте должны быть размещены схемы путей эвакуации посетителей и работников отдела, схемы расположения средств пожаротушения. Помещения должны быть оборудованы противопожарной системой пожаротушения, средствами оповещения чрезвычайной ситуации.</w:t>
      </w:r>
    </w:p>
    <w:p w:rsidR="0095237B" w:rsidRPr="00D06983" w:rsidRDefault="0095237B" w:rsidP="0095237B">
      <w:pPr>
        <w:ind w:firstLine="720"/>
        <w:jc w:val="both"/>
        <w:rPr>
          <w:sz w:val="24"/>
          <w:szCs w:val="24"/>
        </w:rPr>
      </w:pPr>
      <w:r w:rsidRPr="00D06983">
        <w:rPr>
          <w:sz w:val="24"/>
          <w:szCs w:val="24"/>
        </w:rPr>
        <w:t>2.11.8. Место информирования, предназначенное для ознакомления заявителя с информационными материалами, оборудуется:</w:t>
      </w:r>
    </w:p>
    <w:p w:rsidR="0095237B" w:rsidRPr="00D06983" w:rsidRDefault="0095237B" w:rsidP="0095237B">
      <w:pPr>
        <w:ind w:firstLine="567"/>
        <w:jc w:val="both"/>
        <w:rPr>
          <w:sz w:val="24"/>
          <w:szCs w:val="24"/>
        </w:rPr>
      </w:pPr>
      <w:r w:rsidRPr="00D06983">
        <w:rPr>
          <w:sz w:val="24"/>
          <w:szCs w:val="24"/>
        </w:rPr>
        <w:t>а) информационным стендом;</w:t>
      </w:r>
    </w:p>
    <w:p w:rsidR="0095237B" w:rsidRPr="00D06983" w:rsidRDefault="0095237B" w:rsidP="0095237B">
      <w:pPr>
        <w:ind w:firstLine="567"/>
        <w:jc w:val="both"/>
        <w:rPr>
          <w:sz w:val="24"/>
          <w:szCs w:val="24"/>
        </w:rPr>
      </w:pPr>
      <w:r w:rsidRPr="00D06983">
        <w:rPr>
          <w:sz w:val="24"/>
          <w:szCs w:val="24"/>
        </w:rPr>
        <w:t>б) стульями и столами для возможности оформления документов.</w:t>
      </w:r>
    </w:p>
    <w:p w:rsidR="0095237B" w:rsidRPr="00D06983" w:rsidRDefault="0095237B" w:rsidP="0095237B">
      <w:pPr>
        <w:ind w:firstLine="567"/>
        <w:jc w:val="both"/>
        <w:rPr>
          <w:sz w:val="24"/>
          <w:szCs w:val="24"/>
        </w:rPr>
      </w:pPr>
      <w:r w:rsidRPr="00D06983">
        <w:rPr>
          <w:sz w:val="24"/>
          <w:szCs w:val="24"/>
        </w:rPr>
        <w:t>Тексты информационных материалов печатаются удобным для чтения шрифтом, без исправлений, наиболее важные места подчеркиваются или выделяются жирным шрифтом.</w:t>
      </w:r>
    </w:p>
    <w:p w:rsidR="0095237B" w:rsidRPr="00D06983" w:rsidRDefault="0095237B" w:rsidP="0095237B">
      <w:pPr>
        <w:ind w:firstLine="567"/>
        <w:jc w:val="both"/>
        <w:rPr>
          <w:sz w:val="24"/>
          <w:szCs w:val="24"/>
        </w:rPr>
      </w:pPr>
      <w:r w:rsidRPr="00D06983">
        <w:rPr>
          <w:sz w:val="24"/>
          <w:szCs w:val="24"/>
        </w:rPr>
        <w:t>На информационных стендах размещается следующая информация:</w:t>
      </w:r>
    </w:p>
    <w:p w:rsidR="0095237B" w:rsidRPr="00D06983" w:rsidRDefault="0095237B" w:rsidP="0095237B">
      <w:pPr>
        <w:ind w:firstLine="567"/>
        <w:jc w:val="both"/>
        <w:rPr>
          <w:sz w:val="24"/>
          <w:szCs w:val="24"/>
        </w:rPr>
      </w:pPr>
      <w:r w:rsidRPr="00D06983">
        <w:rPr>
          <w:sz w:val="24"/>
          <w:szCs w:val="24"/>
        </w:rPr>
        <w:t>- муниципальные правовые акты, регулирующие деятельность и порядок предоставления муниципальной услуги;</w:t>
      </w:r>
    </w:p>
    <w:p w:rsidR="0095237B" w:rsidRPr="00D06983" w:rsidRDefault="0095237B" w:rsidP="0095237B">
      <w:pPr>
        <w:ind w:firstLine="567"/>
        <w:jc w:val="both"/>
        <w:rPr>
          <w:sz w:val="24"/>
          <w:szCs w:val="24"/>
        </w:rPr>
      </w:pPr>
      <w:r w:rsidRPr="00D06983">
        <w:rPr>
          <w:sz w:val="24"/>
          <w:szCs w:val="24"/>
        </w:rPr>
        <w:t>- стандарт предоставления муниципальной услуги;</w:t>
      </w:r>
    </w:p>
    <w:p w:rsidR="0095237B" w:rsidRPr="00D06983" w:rsidRDefault="0095237B" w:rsidP="0095237B">
      <w:pPr>
        <w:ind w:firstLine="567"/>
        <w:jc w:val="both"/>
        <w:rPr>
          <w:sz w:val="24"/>
          <w:szCs w:val="24"/>
        </w:rPr>
      </w:pPr>
      <w:r w:rsidRPr="00D06983">
        <w:rPr>
          <w:sz w:val="24"/>
          <w:szCs w:val="24"/>
        </w:rPr>
        <w:t>- образец заявления получателя муниципальной услуги;</w:t>
      </w:r>
    </w:p>
    <w:p w:rsidR="0095237B" w:rsidRPr="00D06983" w:rsidRDefault="0095237B" w:rsidP="0095237B">
      <w:pPr>
        <w:ind w:firstLine="567"/>
        <w:jc w:val="both"/>
        <w:rPr>
          <w:sz w:val="24"/>
          <w:szCs w:val="24"/>
        </w:rPr>
      </w:pPr>
      <w:r w:rsidRPr="00D06983">
        <w:rPr>
          <w:sz w:val="24"/>
          <w:szCs w:val="24"/>
        </w:rPr>
        <w:t>- основания для отказа в предоставлении муниципальной услуги;</w:t>
      </w:r>
    </w:p>
    <w:p w:rsidR="0095237B" w:rsidRPr="00D06983" w:rsidRDefault="0095237B" w:rsidP="0095237B">
      <w:pPr>
        <w:ind w:firstLine="567"/>
        <w:jc w:val="both"/>
        <w:rPr>
          <w:sz w:val="24"/>
          <w:szCs w:val="24"/>
        </w:rPr>
      </w:pPr>
      <w:r w:rsidRPr="00D06983">
        <w:rPr>
          <w:sz w:val="24"/>
          <w:szCs w:val="24"/>
        </w:rPr>
        <w:t>- административный регламент предоставления муниципальной услуги или выдержки из него.</w:t>
      </w:r>
    </w:p>
    <w:p w:rsidR="0095237B" w:rsidRPr="00D06983" w:rsidRDefault="0095237B" w:rsidP="0095237B">
      <w:pPr>
        <w:autoSpaceDE w:val="0"/>
        <w:autoSpaceDN w:val="0"/>
        <w:adjustRightInd w:val="0"/>
        <w:ind w:firstLine="709"/>
        <w:jc w:val="both"/>
        <w:rPr>
          <w:bCs/>
          <w:sz w:val="24"/>
          <w:szCs w:val="24"/>
        </w:rPr>
      </w:pPr>
      <w:r w:rsidRPr="00D06983">
        <w:rPr>
          <w:bCs/>
          <w:sz w:val="24"/>
          <w:szCs w:val="24"/>
        </w:rPr>
        <w:t>2.11.9. Требования к помещению, в котором предоставляется муниципальная услуга:</w:t>
      </w:r>
    </w:p>
    <w:p w:rsidR="0095237B" w:rsidRPr="00D06983" w:rsidRDefault="0095237B" w:rsidP="0095237B">
      <w:pPr>
        <w:ind w:firstLine="567"/>
        <w:jc w:val="both"/>
        <w:rPr>
          <w:bCs/>
          <w:sz w:val="24"/>
          <w:szCs w:val="24"/>
        </w:rPr>
      </w:pPr>
      <w:r w:rsidRPr="00D06983">
        <w:rPr>
          <w:bCs/>
          <w:sz w:val="24"/>
          <w:szCs w:val="24"/>
        </w:rPr>
        <w:t>ориентация инфраструктуры на предоставление услуг заявителям с ограниченными физическими возможностями;</w:t>
      </w:r>
    </w:p>
    <w:p w:rsidR="0095237B" w:rsidRPr="00D06983" w:rsidRDefault="0095237B" w:rsidP="0095237B">
      <w:pPr>
        <w:ind w:firstLine="567"/>
        <w:jc w:val="both"/>
        <w:rPr>
          <w:bCs/>
          <w:sz w:val="24"/>
          <w:szCs w:val="24"/>
        </w:rPr>
      </w:pPr>
      <w:r w:rsidRPr="00D06983">
        <w:rPr>
          <w:bCs/>
          <w:sz w:val="24"/>
          <w:szCs w:val="24"/>
        </w:rPr>
        <w:t>условия для беспрепятственного доступа к объектам и предоставляемым в них услугам;</w:t>
      </w:r>
    </w:p>
    <w:p w:rsidR="0095237B" w:rsidRPr="00D06983" w:rsidRDefault="0095237B" w:rsidP="0095237B">
      <w:pPr>
        <w:ind w:firstLine="567"/>
        <w:jc w:val="both"/>
        <w:rPr>
          <w:bCs/>
          <w:sz w:val="24"/>
          <w:szCs w:val="24"/>
        </w:rPr>
      </w:pPr>
      <w:r w:rsidRPr="00D06983">
        <w:rPr>
          <w:bCs/>
          <w:sz w:val="24"/>
          <w:szCs w:val="24"/>
        </w:rPr>
        <w:t xml:space="preserve">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95237B" w:rsidRPr="00D06983" w:rsidRDefault="0095237B" w:rsidP="0095237B">
      <w:pPr>
        <w:ind w:firstLine="567"/>
        <w:jc w:val="both"/>
        <w:rPr>
          <w:bCs/>
          <w:sz w:val="24"/>
          <w:szCs w:val="24"/>
        </w:rPr>
      </w:pPr>
      <w:r w:rsidRPr="00D06983">
        <w:rPr>
          <w:bCs/>
          <w:sz w:val="24"/>
          <w:szCs w:val="24"/>
        </w:rPr>
        <w:t xml:space="preserve">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 </w:t>
      </w:r>
    </w:p>
    <w:p w:rsidR="0095237B" w:rsidRPr="00D06983" w:rsidRDefault="0095237B" w:rsidP="0095237B">
      <w:pPr>
        <w:ind w:firstLine="567"/>
        <w:jc w:val="both"/>
        <w:rPr>
          <w:bCs/>
          <w:sz w:val="24"/>
          <w:szCs w:val="24"/>
        </w:rPr>
      </w:pPr>
      <w:r w:rsidRPr="00D06983">
        <w:rPr>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5237B" w:rsidRPr="00D06983" w:rsidRDefault="0095237B" w:rsidP="0095237B">
      <w:pPr>
        <w:ind w:firstLine="567"/>
        <w:jc w:val="both"/>
        <w:rPr>
          <w:bCs/>
          <w:sz w:val="24"/>
          <w:szCs w:val="24"/>
        </w:rPr>
      </w:pPr>
      <w:r w:rsidRPr="00D06983">
        <w:rPr>
          <w:bCs/>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237B" w:rsidRPr="00D06983" w:rsidRDefault="0095237B" w:rsidP="0095237B">
      <w:pPr>
        <w:autoSpaceDE w:val="0"/>
        <w:autoSpaceDN w:val="0"/>
        <w:adjustRightInd w:val="0"/>
        <w:ind w:firstLine="709"/>
        <w:jc w:val="both"/>
        <w:rPr>
          <w:bCs/>
          <w:sz w:val="24"/>
          <w:szCs w:val="24"/>
        </w:rPr>
      </w:pPr>
      <w:r w:rsidRPr="00D06983">
        <w:rPr>
          <w:bC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95237B" w:rsidRPr="00D06983" w:rsidRDefault="0095237B" w:rsidP="0095237B">
      <w:pPr>
        <w:ind w:firstLine="708"/>
        <w:jc w:val="both"/>
        <w:rPr>
          <w:bCs/>
          <w:sz w:val="24"/>
          <w:szCs w:val="24"/>
        </w:rPr>
      </w:pPr>
      <w:r w:rsidRPr="00D06983">
        <w:rPr>
          <w:bCs/>
          <w:sz w:val="24"/>
          <w:szCs w:val="24"/>
        </w:rPr>
        <w:t>оборудование помещения для получения муниципальной услуги посетителями с детьми (наличие детской комнаты или детского уголка);</w:t>
      </w:r>
    </w:p>
    <w:p w:rsidR="0095237B" w:rsidRPr="00D06983" w:rsidRDefault="0095237B" w:rsidP="0095237B">
      <w:pPr>
        <w:autoSpaceDE w:val="0"/>
        <w:autoSpaceDN w:val="0"/>
        <w:adjustRightInd w:val="0"/>
        <w:ind w:firstLine="709"/>
        <w:jc w:val="both"/>
        <w:rPr>
          <w:bCs/>
          <w:sz w:val="24"/>
          <w:szCs w:val="24"/>
        </w:rPr>
      </w:pPr>
      <w:r w:rsidRPr="00D06983">
        <w:rPr>
          <w:bCs/>
          <w:sz w:val="24"/>
          <w:szCs w:val="24"/>
        </w:rPr>
        <w:t>наличие бесплатного опрятного туалета для посетителей;</w:t>
      </w:r>
    </w:p>
    <w:p w:rsidR="0095237B" w:rsidRPr="00D06983" w:rsidRDefault="0095237B" w:rsidP="0095237B">
      <w:pPr>
        <w:autoSpaceDE w:val="0"/>
        <w:autoSpaceDN w:val="0"/>
        <w:adjustRightInd w:val="0"/>
        <w:ind w:firstLine="709"/>
        <w:jc w:val="both"/>
        <w:rPr>
          <w:bCs/>
          <w:sz w:val="24"/>
          <w:szCs w:val="24"/>
        </w:rPr>
      </w:pPr>
      <w:r w:rsidRPr="00D06983">
        <w:rPr>
          <w:bCs/>
          <w:sz w:val="24"/>
          <w:szCs w:val="24"/>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95237B" w:rsidRPr="00D06983" w:rsidRDefault="0095237B" w:rsidP="0095237B">
      <w:pPr>
        <w:ind w:firstLine="708"/>
        <w:jc w:val="both"/>
        <w:rPr>
          <w:bCs/>
          <w:sz w:val="24"/>
          <w:szCs w:val="24"/>
        </w:rPr>
      </w:pPr>
      <w:r w:rsidRPr="00D06983">
        <w:rPr>
          <w:bCs/>
          <w:sz w:val="24"/>
          <w:szCs w:val="24"/>
        </w:rPr>
        <w:t>наличие пункта оплаты: банкомат, платежный терминал (в случае если предусмотрена государственная пошлина или иные платежи);</w:t>
      </w:r>
    </w:p>
    <w:p w:rsidR="0095237B" w:rsidRPr="00D06983" w:rsidRDefault="0095237B" w:rsidP="0095237B">
      <w:pPr>
        <w:ind w:firstLine="709"/>
        <w:jc w:val="both"/>
        <w:rPr>
          <w:bCs/>
          <w:sz w:val="24"/>
          <w:szCs w:val="24"/>
        </w:rPr>
      </w:pPr>
      <w:r w:rsidRPr="00D06983">
        <w:rPr>
          <w:bCs/>
          <w:sz w:val="24"/>
          <w:szCs w:val="24"/>
        </w:rPr>
        <w:t>наличие кулера с питьевой водой, предназначенного для безвозмездного пользования заявителями;</w:t>
      </w:r>
    </w:p>
    <w:p w:rsidR="0095237B" w:rsidRPr="00D06983" w:rsidRDefault="0095237B" w:rsidP="0095237B">
      <w:pPr>
        <w:ind w:firstLine="709"/>
        <w:jc w:val="both"/>
        <w:rPr>
          <w:bCs/>
          <w:sz w:val="24"/>
          <w:szCs w:val="24"/>
        </w:rPr>
      </w:pPr>
      <w:r w:rsidRPr="00D06983">
        <w:rPr>
          <w:bCs/>
          <w:sz w:val="24"/>
          <w:szCs w:val="24"/>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95237B" w:rsidRPr="00D06983" w:rsidRDefault="0095237B" w:rsidP="0095237B">
      <w:pPr>
        <w:ind w:firstLine="709"/>
        <w:jc w:val="both"/>
        <w:rPr>
          <w:bCs/>
          <w:sz w:val="24"/>
          <w:szCs w:val="24"/>
        </w:rPr>
      </w:pPr>
      <w:r w:rsidRPr="00D06983">
        <w:rPr>
          <w:bCs/>
          <w:sz w:val="24"/>
          <w:szCs w:val="24"/>
        </w:rPr>
        <w:t>соблюдение чистоты и опрятности помещения, отсутствие неисправной мебели, инвентаря;</w:t>
      </w:r>
    </w:p>
    <w:p w:rsidR="0095237B" w:rsidRPr="00D06983" w:rsidRDefault="0095237B" w:rsidP="0095237B">
      <w:pPr>
        <w:ind w:firstLine="709"/>
        <w:jc w:val="both"/>
        <w:rPr>
          <w:bCs/>
          <w:sz w:val="24"/>
          <w:szCs w:val="24"/>
        </w:rPr>
      </w:pPr>
      <w:r w:rsidRPr="00D06983">
        <w:rPr>
          <w:bCs/>
          <w:sz w:val="24"/>
          <w:szCs w:val="24"/>
        </w:rPr>
        <w:t>размещение цветов, создание уютной обстановки в секторе информирования и ожидания и (или) секторе приема заявителей.</w:t>
      </w:r>
    </w:p>
    <w:p w:rsidR="0095237B" w:rsidRPr="00D06983" w:rsidRDefault="0095237B" w:rsidP="0095237B">
      <w:pPr>
        <w:autoSpaceDE w:val="0"/>
        <w:autoSpaceDN w:val="0"/>
        <w:adjustRightInd w:val="0"/>
        <w:ind w:firstLine="709"/>
        <w:jc w:val="both"/>
        <w:rPr>
          <w:bCs/>
          <w:sz w:val="24"/>
          <w:szCs w:val="24"/>
        </w:rPr>
      </w:pPr>
      <w:r w:rsidRPr="00D06983">
        <w:rPr>
          <w:iCs/>
          <w:sz w:val="24"/>
          <w:szCs w:val="24"/>
        </w:rPr>
        <w:t>Определенные административным регламентом требования к местам предоставления муниципальных услуг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95237B" w:rsidRPr="00D06983" w:rsidRDefault="0095237B" w:rsidP="0095237B">
      <w:pPr>
        <w:pStyle w:val="wikip"/>
        <w:spacing w:before="0" w:beforeAutospacing="0" w:after="0" w:afterAutospacing="0"/>
        <w:ind w:firstLine="709"/>
      </w:pPr>
      <w:r w:rsidRPr="00D06983">
        <w:t>2.12. Показатели доступности и качества муниципальной услуги.</w:t>
      </w:r>
      <w:r w:rsidRPr="00D06983">
        <w:br/>
      </w:r>
      <w:r w:rsidRPr="00D06983">
        <w:tab/>
        <w:t>2.12.1. Качественными показателями доступности муниципальной услуги являются:</w:t>
      </w:r>
    </w:p>
    <w:p w:rsidR="0095237B" w:rsidRPr="00D06983" w:rsidRDefault="0095237B" w:rsidP="0095237B">
      <w:pPr>
        <w:tabs>
          <w:tab w:val="left" w:pos="1080"/>
        </w:tabs>
        <w:jc w:val="both"/>
        <w:rPr>
          <w:sz w:val="24"/>
          <w:szCs w:val="24"/>
        </w:rPr>
      </w:pPr>
      <w:r w:rsidRPr="00D06983">
        <w:rPr>
          <w:sz w:val="24"/>
          <w:szCs w:val="24"/>
        </w:rPr>
        <w:tab/>
        <w:t xml:space="preserve">- простота и ясность изложения информационных и инструктивных документов; </w:t>
      </w:r>
    </w:p>
    <w:p w:rsidR="0095237B" w:rsidRPr="00D06983" w:rsidRDefault="0095237B" w:rsidP="0095237B">
      <w:pPr>
        <w:tabs>
          <w:tab w:val="left" w:pos="1080"/>
        </w:tabs>
        <w:ind w:firstLine="709"/>
        <w:jc w:val="both"/>
        <w:rPr>
          <w:sz w:val="24"/>
          <w:szCs w:val="24"/>
        </w:rPr>
      </w:pPr>
      <w:r w:rsidRPr="00D06983">
        <w:rPr>
          <w:sz w:val="24"/>
          <w:szCs w:val="24"/>
        </w:rPr>
        <w:tab/>
        <w:t xml:space="preserve">- наличие различных каналов получения информации о предоставлении услуги; </w:t>
      </w:r>
    </w:p>
    <w:p w:rsidR="0095237B" w:rsidRPr="00D06983" w:rsidRDefault="0095237B" w:rsidP="0095237B">
      <w:pPr>
        <w:tabs>
          <w:tab w:val="left" w:pos="1080"/>
        </w:tabs>
        <w:jc w:val="both"/>
        <w:rPr>
          <w:sz w:val="24"/>
          <w:szCs w:val="24"/>
        </w:rPr>
      </w:pPr>
      <w:r w:rsidRPr="00D06983">
        <w:rPr>
          <w:sz w:val="24"/>
          <w:szCs w:val="24"/>
        </w:rPr>
        <w:tab/>
        <w:t xml:space="preserve">- допустимость работы с представителями лиц, получающих услугу; </w:t>
      </w:r>
    </w:p>
    <w:p w:rsidR="0095237B" w:rsidRPr="00D06983" w:rsidRDefault="0095237B" w:rsidP="0095237B">
      <w:pPr>
        <w:tabs>
          <w:tab w:val="left" w:pos="0"/>
          <w:tab w:val="left" w:pos="1080"/>
        </w:tabs>
        <w:jc w:val="both"/>
        <w:rPr>
          <w:sz w:val="24"/>
          <w:szCs w:val="24"/>
        </w:rPr>
      </w:pPr>
      <w:r w:rsidRPr="00D06983">
        <w:rPr>
          <w:sz w:val="24"/>
          <w:szCs w:val="24"/>
        </w:rPr>
        <w:tab/>
        <w:t>- доступность обращения за предоставлением муниципальной услуги, в том числе для лиц с ограниченными возможностями здоровья;</w:t>
      </w:r>
    </w:p>
    <w:p w:rsidR="0095237B" w:rsidRPr="00D06983" w:rsidRDefault="0095237B" w:rsidP="0095237B">
      <w:pPr>
        <w:tabs>
          <w:tab w:val="left" w:pos="0"/>
          <w:tab w:val="left" w:pos="1080"/>
        </w:tabs>
        <w:jc w:val="both"/>
        <w:rPr>
          <w:sz w:val="24"/>
          <w:szCs w:val="24"/>
        </w:rPr>
      </w:pPr>
      <w:r w:rsidRPr="00D06983">
        <w:rPr>
          <w:sz w:val="24"/>
          <w:szCs w:val="24"/>
        </w:rPr>
        <w:tab/>
        <w:t>- сопровождение инвалидов, имеющих стойкие расстройства функции зрения и самостоятельного передвижения, и оказание им помощи на объектах;</w:t>
      </w:r>
    </w:p>
    <w:p w:rsidR="0095237B" w:rsidRPr="00D06983" w:rsidRDefault="0095237B" w:rsidP="0095237B">
      <w:pPr>
        <w:tabs>
          <w:tab w:val="left" w:pos="0"/>
          <w:tab w:val="left" w:pos="1080"/>
        </w:tabs>
        <w:jc w:val="both"/>
        <w:rPr>
          <w:sz w:val="24"/>
          <w:szCs w:val="24"/>
        </w:rPr>
      </w:pPr>
      <w:r w:rsidRPr="00D06983">
        <w:rPr>
          <w:sz w:val="24"/>
          <w:szCs w:val="24"/>
        </w:rPr>
        <w:tab/>
        <w:t>- допуск на объекты сурдопереводчика и тифлосурдопереводчика;</w:t>
      </w:r>
    </w:p>
    <w:p w:rsidR="0095237B" w:rsidRPr="00D06983" w:rsidRDefault="0095237B" w:rsidP="0095237B">
      <w:pPr>
        <w:tabs>
          <w:tab w:val="left" w:pos="0"/>
          <w:tab w:val="left" w:pos="1080"/>
        </w:tabs>
        <w:jc w:val="both"/>
        <w:rPr>
          <w:sz w:val="24"/>
          <w:szCs w:val="24"/>
        </w:rPr>
      </w:pPr>
      <w:r w:rsidRPr="00D06983">
        <w:rPr>
          <w:sz w:val="24"/>
          <w:szCs w:val="24"/>
        </w:rPr>
        <w:tab/>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5237B" w:rsidRPr="00D06983" w:rsidRDefault="0095237B" w:rsidP="0095237B">
      <w:pPr>
        <w:tabs>
          <w:tab w:val="left" w:pos="0"/>
          <w:tab w:val="left" w:pos="1080"/>
        </w:tabs>
        <w:jc w:val="both"/>
        <w:rPr>
          <w:sz w:val="24"/>
          <w:szCs w:val="24"/>
        </w:rPr>
      </w:pPr>
      <w:r w:rsidRPr="00D06983">
        <w:rPr>
          <w:sz w:val="24"/>
          <w:szCs w:val="24"/>
        </w:rPr>
        <w:tab/>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w:t>
      </w:r>
    </w:p>
    <w:p w:rsidR="0095237B" w:rsidRPr="00D06983" w:rsidRDefault="0095237B" w:rsidP="0095237B">
      <w:pPr>
        <w:pStyle w:val="wikip"/>
        <w:spacing w:before="0" w:beforeAutospacing="0" w:after="0" w:afterAutospacing="0"/>
        <w:ind w:firstLine="709"/>
      </w:pPr>
      <w:r w:rsidRPr="00D06983">
        <w:t>2.12.2. Количественными показателями доступности муниципальной услуги являются:</w:t>
      </w:r>
    </w:p>
    <w:p w:rsidR="0095237B" w:rsidRPr="00D06983" w:rsidRDefault="0095237B" w:rsidP="0095237B">
      <w:pPr>
        <w:tabs>
          <w:tab w:val="left" w:pos="1080"/>
        </w:tabs>
        <w:ind w:firstLine="993"/>
        <w:jc w:val="both"/>
        <w:rPr>
          <w:sz w:val="24"/>
          <w:szCs w:val="24"/>
        </w:rPr>
      </w:pPr>
      <w:r w:rsidRPr="00D06983">
        <w:rPr>
          <w:sz w:val="24"/>
          <w:szCs w:val="24"/>
        </w:rPr>
        <w:t xml:space="preserve">- короткое время ожидания услуги; </w:t>
      </w:r>
    </w:p>
    <w:p w:rsidR="0095237B" w:rsidRPr="00D06983" w:rsidRDefault="0095237B" w:rsidP="0095237B">
      <w:pPr>
        <w:tabs>
          <w:tab w:val="left" w:pos="1080"/>
        </w:tabs>
        <w:ind w:firstLine="993"/>
        <w:jc w:val="both"/>
        <w:rPr>
          <w:sz w:val="24"/>
          <w:szCs w:val="24"/>
        </w:rPr>
      </w:pPr>
      <w:r w:rsidRPr="00D06983">
        <w:rPr>
          <w:sz w:val="24"/>
          <w:szCs w:val="24"/>
        </w:rPr>
        <w:t xml:space="preserve">- удобный график работы органа местного самоуправления, предоставляющего услугу; </w:t>
      </w:r>
    </w:p>
    <w:p w:rsidR="0095237B" w:rsidRPr="00D06983" w:rsidRDefault="0095237B" w:rsidP="0095237B">
      <w:pPr>
        <w:tabs>
          <w:tab w:val="left" w:pos="1080"/>
        </w:tabs>
        <w:ind w:firstLine="993"/>
        <w:jc w:val="both"/>
        <w:rPr>
          <w:sz w:val="24"/>
          <w:szCs w:val="24"/>
        </w:rPr>
      </w:pPr>
      <w:r w:rsidRPr="00D06983">
        <w:rPr>
          <w:sz w:val="24"/>
          <w:szCs w:val="24"/>
        </w:rPr>
        <w:t xml:space="preserve">- удобное территориальное расположение органа местного самоуправления, предоставляющего услугу. </w:t>
      </w:r>
    </w:p>
    <w:p w:rsidR="0095237B" w:rsidRPr="00D06983" w:rsidRDefault="0095237B" w:rsidP="0095237B">
      <w:pPr>
        <w:pStyle w:val="wikip"/>
        <w:spacing w:before="0" w:beforeAutospacing="0" w:after="0" w:afterAutospacing="0"/>
        <w:ind w:firstLine="709"/>
      </w:pPr>
      <w:r w:rsidRPr="00D06983">
        <w:t>2.12.3. Качественными показателями муниципальной услуги являются:</w:t>
      </w:r>
    </w:p>
    <w:p w:rsidR="0095237B" w:rsidRPr="00D06983" w:rsidRDefault="0095237B" w:rsidP="0095237B">
      <w:pPr>
        <w:tabs>
          <w:tab w:val="left" w:pos="1080"/>
        </w:tabs>
        <w:ind w:firstLine="709"/>
        <w:jc w:val="both"/>
        <w:rPr>
          <w:sz w:val="24"/>
          <w:szCs w:val="24"/>
        </w:rPr>
      </w:pPr>
      <w:r w:rsidRPr="00D06983">
        <w:rPr>
          <w:sz w:val="24"/>
          <w:szCs w:val="24"/>
        </w:rPr>
        <w:t xml:space="preserve">- точность выполнения услуги; </w:t>
      </w:r>
    </w:p>
    <w:p w:rsidR="0095237B" w:rsidRPr="00D06983" w:rsidRDefault="0095237B" w:rsidP="0095237B">
      <w:pPr>
        <w:tabs>
          <w:tab w:val="left" w:pos="1080"/>
        </w:tabs>
        <w:ind w:firstLine="709"/>
        <w:jc w:val="both"/>
        <w:rPr>
          <w:sz w:val="24"/>
          <w:szCs w:val="24"/>
        </w:rPr>
      </w:pPr>
      <w:r w:rsidRPr="00D06983">
        <w:rPr>
          <w:sz w:val="24"/>
          <w:szCs w:val="24"/>
        </w:rPr>
        <w:t xml:space="preserve">- профессиональная подготовка сотрудников органа местного самоуправления, предоставляющего услугу; </w:t>
      </w:r>
    </w:p>
    <w:p w:rsidR="0095237B" w:rsidRPr="00D06983" w:rsidRDefault="0095237B" w:rsidP="0095237B">
      <w:pPr>
        <w:tabs>
          <w:tab w:val="left" w:pos="1080"/>
        </w:tabs>
        <w:ind w:firstLine="709"/>
        <w:jc w:val="both"/>
        <w:rPr>
          <w:sz w:val="24"/>
          <w:szCs w:val="24"/>
        </w:rPr>
      </w:pPr>
      <w:r w:rsidRPr="00D06983">
        <w:rPr>
          <w:sz w:val="24"/>
          <w:szCs w:val="24"/>
        </w:rPr>
        <w:t xml:space="preserve">- высокая культура обслуживания заявителей. </w:t>
      </w:r>
    </w:p>
    <w:p w:rsidR="0095237B" w:rsidRPr="00D06983" w:rsidRDefault="0095237B" w:rsidP="0095237B">
      <w:pPr>
        <w:pStyle w:val="wikip"/>
        <w:spacing w:before="0" w:beforeAutospacing="0" w:after="0" w:afterAutospacing="0"/>
        <w:ind w:firstLine="709"/>
      </w:pPr>
      <w:r w:rsidRPr="00D06983">
        <w:t>2.12.4. Количественными показателями качества муниципальной услуги являются:</w:t>
      </w:r>
    </w:p>
    <w:p w:rsidR="0095237B" w:rsidRPr="00D06983" w:rsidRDefault="0095237B" w:rsidP="0095237B">
      <w:pPr>
        <w:tabs>
          <w:tab w:val="left" w:pos="1080"/>
        </w:tabs>
        <w:ind w:firstLine="709"/>
        <w:jc w:val="both"/>
        <w:rPr>
          <w:sz w:val="24"/>
          <w:szCs w:val="24"/>
        </w:rPr>
      </w:pPr>
      <w:r w:rsidRPr="00D06983">
        <w:rPr>
          <w:sz w:val="24"/>
          <w:szCs w:val="24"/>
        </w:rPr>
        <w:t xml:space="preserve">- строгое соблюдение сроков предоставления услуги; </w:t>
      </w:r>
    </w:p>
    <w:p w:rsidR="0095237B" w:rsidRPr="00D06983" w:rsidRDefault="0095237B" w:rsidP="0095237B">
      <w:pPr>
        <w:tabs>
          <w:tab w:val="left" w:pos="1080"/>
        </w:tabs>
        <w:ind w:firstLine="709"/>
        <w:jc w:val="both"/>
        <w:rPr>
          <w:sz w:val="24"/>
          <w:szCs w:val="24"/>
        </w:rPr>
      </w:pPr>
      <w:r w:rsidRPr="00D06983">
        <w:rPr>
          <w:sz w:val="24"/>
          <w:szCs w:val="24"/>
        </w:rPr>
        <w:lastRenderedPageBreak/>
        <w:t xml:space="preserve">- количество обоснованных обжалований решений органа местного самоуправления. </w:t>
      </w:r>
    </w:p>
    <w:p w:rsidR="0095237B" w:rsidRPr="00D06983" w:rsidRDefault="0095237B" w:rsidP="0095237B">
      <w:pPr>
        <w:ind w:firstLine="708"/>
        <w:jc w:val="both"/>
        <w:rPr>
          <w:sz w:val="24"/>
          <w:szCs w:val="24"/>
        </w:rPr>
      </w:pPr>
    </w:p>
    <w:p w:rsidR="0095237B" w:rsidRPr="00D06983" w:rsidRDefault="0095237B" w:rsidP="0095237B">
      <w:pPr>
        <w:ind w:firstLine="708"/>
        <w:jc w:val="both"/>
        <w:rPr>
          <w:sz w:val="24"/>
          <w:szCs w:val="24"/>
        </w:rPr>
      </w:pPr>
      <w:r w:rsidRPr="00D06983">
        <w:rPr>
          <w:sz w:val="24"/>
          <w:szCs w:val="24"/>
        </w:rPr>
        <w:t>3. Состав, последовательность и сроки выполнения административных процедур, требования к порядку их выполнения</w:t>
      </w:r>
    </w:p>
    <w:p w:rsidR="0095237B" w:rsidRPr="00D06983" w:rsidRDefault="0095237B" w:rsidP="0095237B">
      <w:pPr>
        <w:ind w:firstLine="708"/>
        <w:jc w:val="both"/>
        <w:rPr>
          <w:sz w:val="24"/>
          <w:szCs w:val="24"/>
        </w:rPr>
      </w:pPr>
    </w:p>
    <w:p w:rsidR="0095237B" w:rsidRPr="00D06983" w:rsidRDefault="0095237B" w:rsidP="0095237B">
      <w:pPr>
        <w:ind w:firstLine="708"/>
        <w:jc w:val="both"/>
        <w:rPr>
          <w:sz w:val="24"/>
          <w:szCs w:val="24"/>
        </w:rPr>
      </w:pPr>
      <w:r w:rsidRPr="00D06983">
        <w:rPr>
          <w:sz w:val="24"/>
          <w:szCs w:val="24"/>
        </w:rPr>
        <w:t>Предоставление муниципальной услуги включает в себя следующие административные процедуры:</w:t>
      </w:r>
    </w:p>
    <w:p w:rsidR="0095237B" w:rsidRPr="00D06983" w:rsidRDefault="0095237B" w:rsidP="0095237B">
      <w:pPr>
        <w:ind w:firstLine="708"/>
        <w:jc w:val="both"/>
        <w:rPr>
          <w:sz w:val="24"/>
          <w:szCs w:val="24"/>
        </w:rPr>
      </w:pPr>
      <w:r w:rsidRPr="00D06983">
        <w:rPr>
          <w:sz w:val="24"/>
          <w:szCs w:val="24"/>
        </w:rPr>
        <w:t>1) прием и регистрация заявления о переустройстве и (или) перепланировке жилого помещения;</w:t>
      </w:r>
    </w:p>
    <w:p w:rsidR="0095237B" w:rsidRPr="00D06983" w:rsidRDefault="0095237B" w:rsidP="0095237B">
      <w:pPr>
        <w:ind w:firstLine="708"/>
        <w:jc w:val="both"/>
        <w:rPr>
          <w:sz w:val="24"/>
          <w:szCs w:val="24"/>
        </w:rPr>
      </w:pPr>
      <w:r w:rsidRPr="00D06983">
        <w:rPr>
          <w:sz w:val="24"/>
          <w:szCs w:val="24"/>
        </w:rPr>
        <w:t>2) рассмотрение заявления и приложенных к нему документов, проверка наличия документов и правильности их оформления,</w:t>
      </w:r>
    </w:p>
    <w:p w:rsidR="0095237B" w:rsidRPr="00D06983" w:rsidRDefault="0095237B" w:rsidP="0095237B">
      <w:pPr>
        <w:ind w:firstLine="708"/>
        <w:jc w:val="both"/>
        <w:rPr>
          <w:sz w:val="24"/>
          <w:szCs w:val="24"/>
        </w:rPr>
      </w:pPr>
      <w:r w:rsidRPr="00D06983">
        <w:rPr>
          <w:sz w:val="24"/>
          <w:szCs w:val="24"/>
        </w:rPr>
        <w:t>3) формирование и направление межведомственного запроса;</w:t>
      </w:r>
    </w:p>
    <w:p w:rsidR="0095237B" w:rsidRPr="00D06983" w:rsidRDefault="0095237B" w:rsidP="0095237B">
      <w:pPr>
        <w:ind w:firstLine="708"/>
        <w:jc w:val="both"/>
        <w:rPr>
          <w:sz w:val="24"/>
          <w:szCs w:val="24"/>
        </w:rPr>
      </w:pPr>
      <w:r w:rsidRPr="00D06983">
        <w:rPr>
          <w:sz w:val="24"/>
          <w:szCs w:val="24"/>
        </w:rPr>
        <w:t>4) подготовка решения о согласовании переустройства и (или) перепланировки жилого помещения либо отказ в согласовании переустройства и (или) перепланировки жилого помещения по обоснованным причинам;</w:t>
      </w:r>
    </w:p>
    <w:p w:rsidR="0095237B" w:rsidRPr="00D06983" w:rsidRDefault="0095237B" w:rsidP="0095237B">
      <w:pPr>
        <w:ind w:firstLine="708"/>
        <w:jc w:val="both"/>
        <w:rPr>
          <w:sz w:val="24"/>
          <w:szCs w:val="24"/>
        </w:rPr>
      </w:pPr>
      <w:r w:rsidRPr="00D06983">
        <w:rPr>
          <w:sz w:val="24"/>
          <w:szCs w:val="24"/>
        </w:rPr>
        <w:t>5) выдача решения о согласовании переустройства и (или) перепланировки жилого помещения.</w:t>
      </w:r>
    </w:p>
    <w:p w:rsidR="0095237B" w:rsidRPr="00D06983" w:rsidRDefault="0095237B" w:rsidP="0095237B">
      <w:pPr>
        <w:ind w:firstLine="708"/>
        <w:jc w:val="both"/>
        <w:rPr>
          <w:sz w:val="24"/>
          <w:szCs w:val="24"/>
        </w:rPr>
      </w:pPr>
      <w:r w:rsidRPr="00D06983">
        <w:rPr>
          <w:sz w:val="24"/>
          <w:szCs w:val="24"/>
        </w:rPr>
        <w:t>Последовательность административных процедур предоставления муниципальной услуги представлена блок-схемой в приложении № 2 к настоящему административному регламенту.</w:t>
      </w:r>
    </w:p>
    <w:p w:rsidR="0095237B" w:rsidRPr="00D06983" w:rsidRDefault="0095237B" w:rsidP="0095237B">
      <w:pPr>
        <w:ind w:firstLine="708"/>
        <w:jc w:val="both"/>
        <w:rPr>
          <w:sz w:val="24"/>
          <w:szCs w:val="24"/>
        </w:rPr>
      </w:pPr>
    </w:p>
    <w:p w:rsidR="0095237B" w:rsidRPr="00D06983" w:rsidRDefault="0095237B" w:rsidP="0095237B">
      <w:pPr>
        <w:numPr>
          <w:ilvl w:val="1"/>
          <w:numId w:val="26"/>
        </w:numPr>
        <w:jc w:val="both"/>
        <w:rPr>
          <w:sz w:val="24"/>
          <w:szCs w:val="24"/>
        </w:rPr>
      </w:pPr>
      <w:r w:rsidRPr="00D06983">
        <w:rPr>
          <w:sz w:val="24"/>
          <w:szCs w:val="24"/>
        </w:rPr>
        <w:t>Прием и регистрация заявления о переустройстве и (или) перепланировке жилого помещения</w:t>
      </w:r>
    </w:p>
    <w:p w:rsidR="0095237B" w:rsidRPr="00D06983" w:rsidRDefault="0095237B" w:rsidP="0095237B">
      <w:pPr>
        <w:ind w:left="1074"/>
        <w:jc w:val="both"/>
        <w:rPr>
          <w:sz w:val="24"/>
          <w:szCs w:val="24"/>
        </w:rPr>
      </w:pPr>
    </w:p>
    <w:p w:rsidR="0095237B" w:rsidRPr="00D06983" w:rsidRDefault="0095237B" w:rsidP="0095237B">
      <w:pPr>
        <w:numPr>
          <w:ilvl w:val="2"/>
          <w:numId w:val="26"/>
        </w:numPr>
        <w:tabs>
          <w:tab w:val="clear" w:pos="1428"/>
          <w:tab w:val="num" w:pos="142"/>
        </w:tabs>
        <w:ind w:left="0" w:firstLine="708"/>
        <w:jc w:val="both"/>
        <w:rPr>
          <w:sz w:val="24"/>
          <w:szCs w:val="24"/>
        </w:rPr>
      </w:pPr>
      <w:r w:rsidRPr="00D06983">
        <w:rPr>
          <w:sz w:val="24"/>
          <w:szCs w:val="24"/>
        </w:rPr>
        <w:t>Заявитель подает в Администрацию</w:t>
      </w:r>
      <w:r w:rsidR="00D06983" w:rsidRPr="00D06983">
        <w:rPr>
          <w:sz w:val="24"/>
          <w:szCs w:val="24"/>
        </w:rPr>
        <w:t xml:space="preserve"> </w:t>
      </w:r>
      <w:r w:rsidRPr="00D06983">
        <w:rPr>
          <w:sz w:val="24"/>
          <w:szCs w:val="24"/>
        </w:rPr>
        <w:t>Треневского сельского поселения</w:t>
      </w:r>
      <w:r w:rsidR="00D06983" w:rsidRPr="00D06983">
        <w:rPr>
          <w:sz w:val="24"/>
          <w:szCs w:val="24"/>
        </w:rPr>
        <w:t xml:space="preserve"> </w:t>
      </w:r>
      <w:r w:rsidRPr="00D06983">
        <w:rPr>
          <w:sz w:val="24"/>
          <w:szCs w:val="24"/>
        </w:rPr>
        <w:t xml:space="preserve">письменное заявление, адресованное Главе </w:t>
      </w:r>
      <w:r w:rsidR="000A0382">
        <w:rPr>
          <w:sz w:val="24"/>
          <w:szCs w:val="24"/>
        </w:rPr>
        <w:t>Администрации Треневского сельского поселения.</w:t>
      </w:r>
    </w:p>
    <w:p w:rsidR="000A0382" w:rsidRPr="00D06983" w:rsidRDefault="0095237B" w:rsidP="000A0382">
      <w:pPr>
        <w:numPr>
          <w:ilvl w:val="2"/>
          <w:numId w:val="26"/>
        </w:numPr>
        <w:tabs>
          <w:tab w:val="clear" w:pos="1428"/>
          <w:tab w:val="num" w:pos="142"/>
        </w:tabs>
        <w:ind w:left="0" w:firstLine="708"/>
        <w:jc w:val="both"/>
        <w:rPr>
          <w:sz w:val="24"/>
          <w:szCs w:val="24"/>
        </w:rPr>
      </w:pPr>
      <w:r w:rsidRPr="00D06983">
        <w:rPr>
          <w:sz w:val="24"/>
          <w:szCs w:val="24"/>
        </w:rPr>
        <w:t>Заявление подлежит обязательной регистрации в 3-х дневный срок с момента поступления в Администрацию</w:t>
      </w:r>
      <w:r w:rsidR="00D06983" w:rsidRPr="00D06983">
        <w:rPr>
          <w:sz w:val="24"/>
          <w:szCs w:val="24"/>
        </w:rPr>
        <w:t xml:space="preserve"> </w:t>
      </w:r>
      <w:r w:rsidRPr="00D06983">
        <w:rPr>
          <w:sz w:val="24"/>
          <w:szCs w:val="24"/>
        </w:rPr>
        <w:t>Треневского сельского поселения</w:t>
      </w:r>
      <w:r w:rsidR="00D06983" w:rsidRPr="00D06983">
        <w:rPr>
          <w:sz w:val="24"/>
          <w:szCs w:val="24"/>
        </w:rPr>
        <w:t xml:space="preserve"> </w:t>
      </w:r>
      <w:r w:rsidRPr="00D06983">
        <w:rPr>
          <w:sz w:val="24"/>
          <w:szCs w:val="24"/>
        </w:rPr>
        <w:t xml:space="preserve">и передаче его на рассмотрение </w:t>
      </w:r>
      <w:r w:rsidR="000A0382" w:rsidRPr="00D06983">
        <w:rPr>
          <w:sz w:val="24"/>
          <w:szCs w:val="24"/>
        </w:rPr>
        <w:t xml:space="preserve">Главе </w:t>
      </w:r>
      <w:r w:rsidR="000A0382">
        <w:rPr>
          <w:sz w:val="24"/>
          <w:szCs w:val="24"/>
        </w:rPr>
        <w:t>Администрации Треневского сельского поселения.</w:t>
      </w:r>
    </w:p>
    <w:p w:rsidR="0095237B" w:rsidRPr="00D06983" w:rsidRDefault="0095237B" w:rsidP="000A0382">
      <w:pPr>
        <w:ind w:left="708"/>
        <w:jc w:val="both"/>
        <w:rPr>
          <w:sz w:val="24"/>
          <w:szCs w:val="24"/>
        </w:rPr>
      </w:pPr>
    </w:p>
    <w:p w:rsidR="0095237B" w:rsidRPr="00D06983" w:rsidRDefault="0095237B" w:rsidP="000A0382">
      <w:pPr>
        <w:jc w:val="both"/>
        <w:rPr>
          <w:b/>
          <w:bCs/>
          <w:color w:val="000080"/>
          <w:sz w:val="24"/>
          <w:szCs w:val="24"/>
        </w:rPr>
      </w:pPr>
      <w:bookmarkStart w:id="11" w:name="sub_5700"/>
    </w:p>
    <w:p w:rsidR="0095237B" w:rsidRPr="00D06983" w:rsidRDefault="0095237B" w:rsidP="0095237B">
      <w:pPr>
        <w:ind w:firstLine="708"/>
        <w:jc w:val="both"/>
        <w:rPr>
          <w:b/>
          <w:bCs/>
          <w:color w:val="000080"/>
          <w:sz w:val="24"/>
          <w:szCs w:val="24"/>
        </w:rPr>
      </w:pPr>
      <w:r w:rsidRPr="00D06983">
        <w:rPr>
          <w:sz w:val="24"/>
          <w:szCs w:val="24"/>
        </w:rPr>
        <w:t>3.2. Рассмотрение заявления и приложенных к нему документов, проверка наличия документов и правильности их оформления</w:t>
      </w:r>
    </w:p>
    <w:p w:rsidR="0095237B" w:rsidRPr="00D06983" w:rsidRDefault="0095237B" w:rsidP="0095237B">
      <w:pPr>
        <w:ind w:firstLine="567"/>
        <w:jc w:val="both"/>
        <w:rPr>
          <w:sz w:val="24"/>
          <w:szCs w:val="24"/>
        </w:rPr>
      </w:pPr>
    </w:p>
    <w:p w:rsidR="0095237B" w:rsidRPr="00D06983" w:rsidRDefault="0095237B" w:rsidP="0095237B">
      <w:pPr>
        <w:ind w:firstLine="567"/>
        <w:jc w:val="both"/>
        <w:rPr>
          <w:sz w:val="24"/>
          <w:szCs w:val="24"/>
        </w:rPr>
      </w:pPr>
      <w:r w:rsidRPr="00D06983">
        <w:rPr>
          <w:sz w:val="24"/>
          <w:szCs w:val="24"/>
        </w:rPr>
        <w:t xml:space="preserve">3.2.1. </w:t>
      </w:r>
      <w:r w:rsidR="00473B47">
        <w:rPr>
          <w:sz w:val="24"/>
          <w:szCs w:val="24"/>
        </w:rPr>
        <w:t>Специалист</w:t>
      </w:r>
      <w:r w:rsidRPr="00D06983">
        <w:rPr>
          <w:sz w:val="24"/>
          <w:szCs w:val="24"/>
        </w:rPr>
        <w:t xml:space="preserve">, которому поручено исполнение заявления, </w:t>
      </w:r>
      <w:r w:rsidRPr="00D06983">
        <w:rPr>
          <w:color w:val="000000"/>
          <w:sz w:val="24"/>
          <w:szCs w:val="24"/>
        </w:rPr>
        <w:t>проводит проверку наличия документов, которые должны быть приложены к заявлению, а также правильность их оформления.</w:t>
      </w:r>
    </w:p>
    <w:p w:rsidR="0095237B" w:rsidRPr="00D06983" w:rsidRDefault="0095237B" w:rsidP="0095237B">
      <w:pPr>
        <w:ind w:firstLine="567"/>
        <w:jc w:val="both"/>
        <w:rPr>
          <w:sz w:val="24"/>
          <w:szCs w:val="24"/>
        </w:rPr>
      </w:pPr>
      <w:r w:rsidRPr="00D06983">
        <w:rPr>
          <w:sz w:val="24"/>
          <w:szCs w:val="24"/>
        </w:rPr>
        <w:t>3.2.2. Срок выполнения действия составляет 3 дня со дня регистрации письменного заявления заявителя.</w:t>
      </w:r>
    </w:p>
    <w:p w:rsidR="0095237B" w:rsidRPr="00D06983" w:rsidRDefault="0095237B" w:rsidP="0095237B">
      <w:pPr>
        <w:ind w:firstLine="567"/>
        <w:jc w:val="both"/>
        <w:rPr>
          <w:sz w:val="24"/>
          <w:szCs w:val="24"/>
        </w:rPr>
      </w:pPr>
    </w:p>
    <w:p w:rsidR="0095237B" w:rsidRPr="00D06983" w:rsidRDefault="0095237B" w:rsidP="0095237B">
      <w:pPr>
        <w:ind w:firstLine="567"/>
        <w:jc w:val="both"/>
        <w:rPr>
          <w:sz w:val="24"/>
          <w:szCs w:val="24"/>
        </w:rPr>
      </w:pPr>
      <w:r w:rsidRPr="00D06983">
        <w:rPr>
          <w:sz w:val="24"/>
          <w:szCs w:val="24"/>
        </w:rPr>
        <w:t>3.3. Формирование и направление межведомственного запроса</w:t>
      </w:r>
    </w:p>
    <w:p w:rsidR="0095237B" w:rsidRPr="00D06983" w:rsidRDefault="0095237B" w:rsidP="0095237B">
      <w:pPr>
        <w:ind w:firstLine="567"/>
        <w:jc w:val="both"/>
        <w:rPr>
          <w:sz w:val="24"/>
          <w:szCs w:val="24"/>
        </w:rPr>
      </w:pPr>
      <w:r w:rsidRPr="00D06983">
        <w:rPr>
          <w:sz w:val="24"/>
          <w:szCs w:val="24"/>
        </w:rPr>
        <w:t xml:space="preserve"> </w:t>
      </w:r>
    </w:p>
    <w:p w:rsidR="0095237B" w:rsidRPr="00D06983" w:rsidRDefault="0095237B" w:rsidP="0095237B">
      <w:pPr>
        <w:ind w:firstLine="567"/>
        <w:jc w:val="both"/>
        <w:rPr>
          <w:sz w:val="24"/>
          <w:szCs w:val="24"/>
        </w:rPr>
      </w:pPr>
      <w:r w:rsidRPr="00D06983">
        <w:rPr>
          <w:sz w:val="24"/>
          <w:szCs w:val="24"/>
        </w:rPr>
        <w:t xml:space="preserve">3.3.1. Основанием для начала административной процедуры является отсутствие в представленных заявителем документах, документов необходимых для предоставления муниципальной услуги. </w:t>
      </w:r>
    </w:p>
    <w:p w:rsidR="0095237B" w:rsidRPr="00D06983" w:rsidRDefault="00473B47" w:rsidP="0095237B">
      <w:pPr>
        <w:ind w:firstLine="567"/>
        <w:jc w:val="both"/>
        <w:rPr>
          <w:sz w:val="24"/>
          <w:szCs w:val="24"/>
        </w:rPr>
      </w:pPr>
      <w:r>
        <w:rPr>
          <w:sz w:val="24"/>
          <w:szCs w:val="24"/>
        </w:rPr>
        <w:t>Специалист</w:t>
      </w:r>
      <w:r w:rsidR="0095237B" w:rsidRPr="00D06983">
        <w:rPr>
          <w:sz w:val="24"/>
          <w:szCs w:val="24"/>
        </w:rPr>
        <w:t xml:space="preserve"> формирует межведомственный запрос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95237B" w:rsidRPr="00D06983" w:rsidRDefault="0095237B" w:rsidP="0095237B">
      <w:pPr>
        <w:ind w:firstLine="567"/>
        <w:jc w:val="both"/>
        <w:rPr>
          <w:sz w:val="24"/>
          <w:szCs w:val="24"/>
        </w:rPr>
      </w:pPr>
      <w:r w:rsidRPr="00D06983">
        <w:rPr>
          <w:sz w:val="24"/>
          <w:szCs w:val="24"/>
        </w:rPr>
        <w:t>3.3.2.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95237B" w:rsidRPr="00D06983" w:rsidRDefault="0095237B" w:rsidP="0095237B">
      <w:pPr>
        <w:ind w:firstLine="567"/>
        <w:jc w:val="both"/>
        <w:rPr>
          <w:sz w:val="24"/>
          <w:szCs w:val="24"/>
        </w:rPr>
      </w:pPr>
      <w:r w:rsidRPr="00D06983">
        <w:rPr>
          <w:sz w:val="24"/>
          <w:szCs w:val="24"/>
        </w:rPr>
        <w:t xml:space="preserve">Максимальный срок исполнения административной процедуры – 5 рабочих дней. </w:t>
      </w:r>
    </w:p>
    <w:p w:rsidR="0095237B" w:rsidRPr="00D06983" w:rsidRDefault="0095237B" w:rsidP="0095237B">
      <w:pPr>
        <w:ind w:firstLine="567"/>
        <w:jc w:val="both"/>
        <w:rPr>
          <w:sz w:val="24"/>
          <w:szCs w:val="24"/>
        </w:rPr>
      </w:pPr>
    </w:p>
    <w:p w:rsidR="0095237B" w:rsidRPr="00D06983" w:rsidRDefault="0095237B" w:rsidP="0095237B">
      <w:pPr>
        <w:ind w:firstLine="567"/>
        <w:jc w:val="both"/>
        <w:rPr>
          <w:sz w:val="24"/>
          <w:szCs w:val="24"/>
        </w:rPr>
      </w:pPr>
      <w:r w:rsidRPr="00D06983">
        <w:rPr>
          <w:sz w:val="24"/>
          <w:szCs w:val="24"/>
        </w:rPr>
        <w:lastRenderedPageBreak/>
        <w:t>3.4. Подготовка решения о согласовании переустройства и (или) перепланировки жилого помещения либо отказ в согласовании переустройства и (или) перепланировки жилого помещения по обоснованным причинам</w:t>
      </w:r>
    </w:p>
    <w:p w:rsidR="0095237B" w:rsidRPr="00D06983" w:rsidRDefault="0095237B" w:rsidP="0095237B">
      <w:pPr>
        <w:ind w:firstLine="567"/>
        <w:jc w:val="both"/>
        <w:rPr>
          <w:sz w:val="24"/>
          <w:szCs w:val="24"/>
        </w:rPr>
      </w:pPr>
    </w:p>
    <w:p w:rsidR="0095237B" w:rsidRPr="00D06983" w:rsidRDefault="0095237B" w:rsidP="0095237B">
      <w:pPr>
        <w:ind w:firstLine="708"/>
        <w:jc w:val="both"/>
        <w:rPr>
          <w:sz w:val="24"/>
          <w:szCs w:val="24"/>
        </w:rPr>
      </w:pPr>
      <w:r w:rsidRPr="00D06983">
        <w:rPr>
          <w:color w:val="000000"/>
          <w:sz w:val="24"/>
          <w:szCs w:val="24"/>
        </w:rPr>
        <w:t xml:space="preserve">3.4.1. </w:t>
      </w:r>
      <w:r w:rsidR="00473B47">
        <w:rPr>
          <w:color w:val="000000"/>
          <w:sz w:val="24"/>
          <w:szCs w:val="24"/>
        </w:rPr>
        <w:t>Специалист</w:t>
      </w:r>
      <w:r w:rsidRPr="00D06983">
        <w:rPr>
          <w:color w:val="000000"/>
          <w:sz w:val="24"/>
          <w:szCs w:val="24"/>
        </w:rPr>
        <w:t xml:space="preserve">, при наличии полного пакета необходимых документов и информации, и отсутствии замечаний по предоставленным документам, осуществляет подготовку </w:t>
      </w:r>
      <w:r w:rsidRPr="00D06983">
        <w:rPr>
          <w:sz w:val="24"/>
          <w:szCs w:val="24"/>
        </w:rPr>
        <w:t xml:space="preserve">решения о согласовании переустройства и (или) перепланировки жилого помещения в 3-х экземплярах, </w:t>
      </w:r>
      <w:r w:rsidRPr="00D06983">
        <w:rPr>
          <w:color w:val="000000"/>
          <w:sz w:val="24"/>
          <w:szCs w:val="24"/>
        </w:rPr>
        <w:t xml:space="preserve">согласно утвержденной форме </w:t>
      </w:r>
      <w:r w:rsidRPr="00D06983">
        <w:rPr>
          <w:sz w:val="24"/>
          <w:szCs w:val="24"/>
        </w:rPr>
        <w:t xml:space="preserve">документа, подтверждающего принятие решения о согласовании переустройства и (или) перепланировки жилого помещения </w:t>
      </w:r>
      <w:r w:rsidRPr="00D06983">
        <w:rPr>
          <w:color w:val="000000"/>
          <w:sz w:val="24"/>
          <w:szCs w:val="24"/>
        </w:rPr>
        <w:t>(приложение №</w:t>
      </w:r>
      <w:r w:rsidRPr="00D06983">
        <w:rPr>
          <w:sz w:val="24"/>
          <w:szCs w:val="24"/>
        </w:rPr>
        <w:t xml:space="preserve"> 3 к настоящему административному регламенту). </w:t>
      </w:r>
    </w:p>
    <w:p w:rsidR="0095237B" w:rsidRPr="00D06983" w:rsidRDefault="0095237B" w:rsidP="0095237B">
      <w:pPr>
        <w:ind w:firstLine="708"/>
        <w:jc w:val="both"/>
        <w:rPr>
          <w:sz w:val="24"/>
          <w:szCs w:val="24"/>
        </w:rPr>
      </w:pPr>
      <w:r w:rsidRPr="00D06983">
        <w:rPr>
          <w:sz w:val="24"/>
          <w:szCs w:val="24"/>
        </w:rPr>
        <w:t xml:space="preserve">Решение о согласовании </w:t>
      </w:r>
      <w:r w:rsidRPr="00D06983">
        <w:rPr>
          <w:bCs/>
          <w:sz w:val="24"/>
          <w:szCs w:val="24"/>
        </w:rPr>
        <w:t>переустройства и</w:t>
      </w:r>
      <w:r w:rsidRPr="00D06983">
        <w:rPr>
          <w:sz w:val="24"/>
          <w:szCs w:val="24"/>
        </w:rPr>
        <w:t xml:space="preserve"> (или) перепланировки жилого помещения подписывается заместителем главы </w:t>
      </w:r>
      <w:r w:rsidR="00D06983" w:rsidRPr="00D06983">
        <w:rPr>
          <w:sz w:val="24"/>
          <w:szCs w:val="24"/>
        </w:rPr>
        <w:t>Администрации Треневского сельского поселения</w:t>
      </w:r>
      <w:r w:rsidRPr="00D06983">
        <w:rPr>
          <w:sz w:val="24"/>
          <w:szCs w:val="24"/>
        </w:rPr>
        <w:t xml:space="preserve"> по вопросам градостроительства и архитектуры – начальником отдела по вопросам градостроительства и архитектуры.</w:t>
      </w:r>
    </w:p>
    <w:p w:rsidR="0095237B" w:rsidRPr="00D06983" w:rsidRDefault="0095237B" w:rsidP="0095237B">
      <w:pPr>
        <w:ind w:firstLine="708"/>
        <w:jc w:val="both"/>
        <w:rPr>
          <w:color w:val="000000"/>
          <w:sz w:val="24"/>
          <w:szCs w:val="24"/>
        </w:rPr>
      </w:pPr>
      <w:r w:rsidRPr="00D06983">
        <w:rPr>
          <w:sz w:val="24"/>
          <w:szCs w:val="24"/>
        </w:rPr>
        <w:t xml:space="preserve">3.4.2. </w:t>
      </w:r>
      <w:r w:rsidRPr="00D06983">
        <w:rPr>
          <w:color w:val="000000"/>
          <w:sz w:val="24"/>
          <w:szCs w:val="24"/>
        </w:rPr>
        <w:t xml:space="preserve">В случае выявления несоответствия представленных документов требованиям действующего законодательства или настоящего административного регламента, ответственный исполнитель вправе в письменной или устной форме предложить заявителю устранить причины, препятствующие подготовке </w:t>
      </w:r>
      <w:r w:rsidRPr="00D06983">
        <w:rPr>
          <w:sz w:val="24"/>
          <w:szCs w:val="24"/>
        </w:rPr>
        <w:t>решения о согласовании переустройства и (или) перепланировки жилого помещения</w:t>
      </w:r>
      <w:r w:rsidRPr="00D06983">
        <w:rPr>
          <w:color w:val="000000"/>
          <w:sz w:val="24"/>
          <w:szCs w:val="24"/>
        </w:rPr>
        <w:t>.</w:t>
      </w:r>
    </w:p>
    <w:p w:rsidR="0095237B" w:rsidRPr="00D06983" w:rsidRDefault="0095237B" w:rsidP="0095237B">
      <w:pPr>
        <w:pStyle w:val="23"/>
        <w:ind w:right="31"/>
        <w:jc w:val="both"/>
        <w:rPr>
          <w:sz w:val="24"/>
        </w:rPr>
      </w:pPr>
      <w:r w:rsidRPr="00D06983">
        <w:rPr>
          <w:sz w:val="24"/>
        </w:rPr>
        <w:t xml:space="preserve">       </w:t>
      </w:r>
      <w:r w:rsidRPr="00D06983">
        <w:rPr>
          <w:sz w:val="24"/>
        </w:rPr>
        <w:tab/>
        <w:t xml:space="preserve">3.4.3. В случае принятия решения о невозможности подготовки решения о согласовании переустройства и (или) перепланировки жилого помещения, специалист, ответственный за его подготовку, оформляет письменное уведомление об отказе на бланке </w:t>
      </w:r>
      <w:r w:rsidR="00D06983" w:rsidRPr="00D06983">
        <w:rPr>
          <w:sz w:val="24"/>
        </w:rPr>
        <w:t>Администрации Треневского сельского поселения</w:t>
      </w:r>
      <w:r w:rsidRPr="00D06983">
        <w:rPr>
          <w:sz w:val="24"/>
        </w:rPr>
        <w:t xml:space="preserve">, за подписью заместителя главы </w:t>
      </w:r>
      <w:r w:rsidR="00D06983" w:rsidRPr="00D06983">
        <w:rPr>
          <w:sz w:val="24"/>
        </w:rPr>
        <w:t>Администрации Треневского сельского поселения</w:t>
      </w:r>
      <w:r w:rsidRPr="00D06983">
        <w:rPr>
          <w:sz w:val="24"/>
        </w:rPr>
        <w:t xml:space="preserve"> по вопросам градостроительства и архитектуры – начальника отдела по вопросам градостроительства и архитектуры, с указанием обоснованных причин отказа в выдаче решения о согласовании переустройства и (или) перепланировки жилого помещения.</w:t>
      </w:r>
    </w:p>
    <w:p w:rsidR="0095237B" w:rsidRPr="00D06983" w:rsidRDefault="0095237B" w:rsidP="0095237B">
      <w:pPr>
        <w:pStyle w:val="23"/>
        <w:ind w:right="31"/>
        <w:jc w:val="both"/>
        <w:rPr>
          <w:color w:val="000000"/>
          <w:sz w:val="24"/>
        </w:rPr>
      </w:pPr>
    </w:p>
    <w:p w:rsidR="0095237B" w:rsidRPr="00D06983" w:rsidRDefault="0095237B" w:rsidP="0095237B">
      <w:pPr>
        <w:ind w:firstLine="708"/>
        <w:jc w:val="both"/>
        <w:rPr>
          <w:color w:val="000000"/>
          <w:sz w:val="24"/>
          <w:szCs w:val="24"/>
        </w:rPr>
      </w:pPr>
      <w:r w:rsidRPr="00D06983">
        <w:rPr>
          <w:sz w:val="24"/>
          <w:szCs w:val="24"/>
        </w:rPr>
        <w:t>3.5. Выдача решения о согласовании переустройства и (или) перепланировки жилого помещения</w:t>
      </w:r>
    </w:p>
    <w:p w:rsidR="0095237B" w:rsidRPr="00D06983" w:rsidRDefault="0095237B" w:rsidP="0095237B">
      <w:pPr>
        <w:ind w:firstLine="708"/>
        <w:jc w:val="both"/>
        <w:rPr>
          <w:color w:val="000000"/>
          <w:sz w:val="24"/>
          <w:szCs w:val="24"/>
        </w:rPr>
      </w:pPr>
    </w:p>
    <w:p w:rsidR="0095237B" w:rsidRPr="00D06983" w:rsidRDefault="0095237B" w:rsidP="0095237B">
      <w:pPr>
        <w:ind w:firstLine="708"/>
        <w:jc w:val="both"/>
        <w:rPr>
          <w:sz w:val="24"/>
          <w:szCs w:val="24"/>
        </w:rPr>
      </w:pPr>
      <w:r w:rsidRPr="00D06983">
        <w:rPr>
          <w:sz w:val="24"/>
          <w:szCs w:val="24"/>
        </w:rPr>
        <w:t xml:space="preserve">3.5.1. Решение о согласовании переустройства и (или) перепланировки жилого помещения регистрируется </w:t>
      </w:r>
      <w:r w:rsidR="000A0382">
        <w:rPr>
          <w:sz w:val="24"/>
          <w:szCs w:val="24"/>
        </w:rPr>
        <w:t>специалистом</w:t>
      </w:r>
      <w:r w:rsidRPr="00D06983">
        <w:rPr>
          <w:sz w:val="24"/>
          <w:szCs w:val="24"/>
        </w:rPr>
        <w:t xml:space="preserve">  в системе «Дело», делается запись в книге регистрации решений о согласовании  переустройства и (или) перепланировки жилого помещения в течение одного рабочего дня, после его подписания.</w:t>
      </w:r>
    </w:p>
    <w:p w:rsidR="0095237B" w:rsidRPr="00D06983" w:rsidRDefault="0095237B" w:rsidP="0095237B">
      <w:pPr>
        <w:ind w:firstLine="708"/>
        <w:jc w:val="both"/>
        <w:rPr>
          <w:color w:val="000000"/>
          <w:sz w:val="24"/>
          <w:szCs w:val="24"/>
        </w:rPr>
      </w:pPr>
      <w:r w:rsidRPr="00D06983">
        <w:rPr>
          <w:sz w:val="24"/>
          <w:szCs w:val="24"/>
        </w:rPr>
        <w:t>3.5.2.</w:t>
      </w:r>
      <w:r w:rsidRPr="00D06983">
        <w:rPr>
          <w:color w:val="000000"/>
          <w:sz w:val="24"/>
          <w:szCs w:val="24"/>
        </w:rPr>
        <w:t xml:space="preserve"> </w:t>
      </w:r>
      <w:r w:rsidR="00473B47">
        <w:rPr>
          <w:color w:val="000000"/>
          <w:sz w:val="24"/>
          <w:szCs w:val="24"/>
        </w:rPr>
        <w:t>Специалист</w:t>
      </w:r>
      <w:r w:rsidRPr="00D06983">
        <w:rPr>
          <w:color w:val="000000"/>
          <w:sz w:val="24"/>
          <w:szCs w:val="24"/>
        </w:rPr>
        <w:t xml:space="preserve"> при выдаче </w:t>
      </w:r>
      <w:r w:rsidRPr="00D06983">
        <w:rPr>
          <w:sz w:val="24"/>
          <w:szCs w:val="24"/>
        </w:rPr>
        <w:t>решения о согласовании переустройства и (или) перепланировки жилого помещения</w:t>
      </w:r>
      <w:r w:rsidRPr="00D06983">
        <w:rPr>
          <w:color w:val="000000"/>
          <w:sz w:val="24"/>
          <w:szCs w:val="24"/>
        </w:rPr>
        <w:t xml:space="preserve"> устанавливает личность заявителя</w:t>
      </w:r>
      <w:r w:rsidRPr="00D06983">
        <w:rPr>
          <w:sz w:val="24"/>
          <w:szCs w:val="24"/>
        </w:rPr>
        <w:t xml:space="preserve"> (в том числе проверяет документ, удостоверяющий личность, а также полномочия представителя на получение документов), знакомит заявителя с перечнем выдаваемых документов.</w:t>
      </w:r>
    </w:p>
    <w:p w:rsidR="0095237B" w:rsidRPr="00D06983" w:rsidRDefault="0095237B" w:rsidP="0095237B">
      <w:pPr>
        <w:pStyle w:val="23"/>
        <w:ind w:right="31" w:firstLine="578"/>
        <w:jc w:val="both"/>
        <w:rPr>
          <w:sz w:val="24"/>
        </w:rPr>
      </w:pPr>
      <w:r w:rsidRPr="00D06983">
        <w:rPr>
          <w:sz w:val="24"/>
        </w:rPr>
        <w:tab/>
        <w:t>3.5.3. Заявителю выдается два экземпляра решения о согласовании переустройства и (или) перепланировки жилого помещения с последующей росписью в  книге регистрации решений о согласовании  переустройства и (или) перепланировки жилого помещения.</w:t>
      </w:r>
    </w:p>
    <w:p w:rsidR="0095237B" w:rsidRPr="00D06983" w:rsidRDefault="0095237B" w:rsidP="0095237B">
      <w:pPr>
        <w:pStyle w:val="23"/>
        <w:ind w:right="31" w:firstLine="578"/>
        <w:jc w:val="both"/>
        <w:rPr>
          <w:sz w:val="24"/>
        </w:rPr>
      </w:pPr>
      <w:r w:rsidRPr="00D06983">
        <w:rPr>
          <w:sz w:val="24"/>
        </w:rPr>
        <w:tab/>
        <w:t>3.5.4. Один экземпляр решения о согласовании переустройства и (или) перепланировки жилого помещения хранится в книге «Решения о согласовании переустройства и (или) перепланировки жилого помещения».</w:t>
      </w:r>
    </w:p>
    <w:p w:rsidR="0095237B" w:rsidRPr="00D06983" w:rsidRDefault="0095237B" w:rsidP="0095237B">
      <w:pPr>
        <w:pStyle w:val="23"/>
        <w:ind w:right="31" w:firstLine="578"/>
        <w:jc w:val="both"/>
        <w:rPr>
          <w:sz w:val="24"/>
        </w:rPr>
      </w:pPr>
      <w:r w:rsidRPr="00D06983">
        <w:rPr>
          <w:sz w:val="24"/>
        </w:rPr>
        <w:tab/>
      </w:r>
    </w:p>
    <w:bookmarkEnd w:id="11"/>
    <w:p w:rsidR="0095237B" w:rsidRPr="00D06983" w:rsidRDefault="0095237B" w:rsidP="0095237B">
      <w:pPr>
        <w:ind w:firstLine="708"/>
        <w:jc w:val="both"/>
        <w:rPr>
          <w:bCs/>
          <w:sz w:val="24"/>
          <w:szCs w:val="24"/>
        </w:rPr>
      </w:pPr>
      <w:r w:rsidRPr="00D06983">
        <w:rPr>
          <w:bCs/>
          <w:sz w:val="24"/>
          <w:szCs w:val="24"/>
        </w:rPr>
        <w:t>4. Формы контроля за  исполнение административного регламента</w:t>
      </w:r>
    </w:p>
    <w:p w:rsidR="0095237B" w:rsidRPr="00D06983" w:rsidRDefault="0095237B" w:rsidP="0095237B">
      <w:pPr>
        <w:ind w:firstLine="567"/>
        <w:jc w:val="both"/>
        <w:rPr>
          <w:sz w:val="24"/>
          <w:szCs w:val="24"/>
        </w:rPr>
      </w:pPr>
    </w:p>
    <w:p w:rsidR="0095237B" w:rsidRPr="00D06983" w:rsidRDefault="0095237B" w:rsidP="0095237B">
      <w:pPr>
        <w:pStyle w:val="wikip"/>
        <w:spacing w:before="0" w:beforeAutospacing="0" w:after="0" w:afterAutospacing="0"/>
        <w:ind w:firstLine="709"/>
      </w:pPr>
      <w:r w:rsidRPr="00D06983">
        <w:t xml:space="preserve">4.1. Контроль  за  исполнением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w:t>
      </w:r>
      <w:r w:rsidR="00D06983" w:rsidRPr="00D06983">
        <w:t>Администрации Треневского сельского поселения.</w:t>
      </w:r>
    </w:p>
    <w:p w:rsidR="0095237B" w:rsidRPr="00D06983" w:rsidRDefault="0095237B" w:rsidP="0095237B">
      <w:pPr>
        <w:pStyle w:val="wikip"/>
        <w:spacing w:before="0" w:beforeAutospacing="0" w:after="0" w:afterAutospacing="0"/>
        <w:ind w:firstLine="709"/>
      </w:pPr>
    </w:p>
    <w:p w:rsidR="0095237B" w:rsidRPr="00D06983" w:rsidRDefault="0095237B" w:rsidP="0095237B">
      <w:pPr>
        <w:jc w:val="both"/>
        <w:rPr>
          <w:bCs/>
          <w:sz w:val="24"/>
          <w:szCs w:val="24"/>
        </w:rPr>
      </w:pPr>
      <w:r w:rsidRPr="00D06983">
        <w:rPr>
          <w:bCs/>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5237B" w:rsidRPr="00D06983" w:rsidRDefault="0095237B" w:rsidP="0095237B">
      <w:pPr>
        <w:jc w:val="both"/>
        <w:rPr>
          <w:bCs/>
          <w:color w:val="FF0000"/>
          <w:sz w:val="24"/>
          <w:szCs w:val="24"/>
        </w:rPr>
      </w:pPr>
    </w:p>
    <w:p w:rsidR="0095237B" w:rsidRPr="00D06983" w:rsidRDefault="0095237B" w:rsidP="0095237B">
      <w:pPr>
        <w:jc w:val="both"/>
        <w:rPr>
          <w:bCs/>
          <w:sz w:val="24"/>
          <w:szCs w:val="24"/>
        </w:rPr>
      </w:pPr>
      <w:r w:rsidRPr="00D06983">
        <w:rPr>
          <w:bCs/>
          <w:sz w:val="24"/>
          <w:szCs w:val="24"/>
        </w:rPr>
        <w:tab/>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237B" w:rsidRPr="00D06983" w:rsidRDefault="0095237B" w:rsidP="0095237B">
      <w:pPr>
        <w:autoSpaceDE w:val="0"/>
        <w:autoSpaceDN w:val="0"/>
        <w:adjustRightInd w:val="0"/>
        <w:ind w:left="1612" w:hanging="892"/>
        <w:jc w:val="both"/>
        <w:rPr>
          <w:sz w:val="24"/>
          <w:szCs w:val="24"/>
        </w:rPr>
      </w:pPr>
      <w:r w:rsidRPr="00D06983">
        <w:rPr>
          <w:sz w:val="24"/>
          <w:szCs w:val="24"/>
        </w:rPr>
        <w:t>5.2. Заявитель может обратиться с жалобой в следующих случаях:</w:t>
      </w:r>
    </w:p>
    <w:p w:rsidR="0095237B" w:rsidRPr="00D06983" w:rsidRDefault="0095237B" w:rsidP="0095237B">
      <w:pPr>
        <w:autoSpaceDE w:val="0"/>
        <w:autoSpaceDN w:val="0"/>
        <w:adjustRightInd w:val="0"/>
        <w:ind w:firstLine="720"/>
        <w:jc w:val="both"/>
        <w:rPr>
          <w:sz w:val="24"/>
          <w:szCs w:val="24"/>
        </w:rPr>
      </w:pPr>
      <w:bookmarkStart w:id="12" w:name="sub_110101"/>
      <w:r w:rsidRPr="00D06983">
        <w:rPr>
          <w:sz w:val="24"/>
          <w:szCs w:val="24"/>
        </w:rPr>
        <w:t>1) нарушение срока регистрации запроса заявителя о предоставлении муниципальной услуги;</w:t>
      </w:r>
    </w:p>
    <w:p w:rsidR="0095237B" w:rsidRPr="00D06983" w:rsidRDefault="0095237B" w:rsidP="0095237B">
      <w:pPr>
        <w:autoSpaceDE w:val="0"/>
        <w:autoSpaceDN w:val="0"/>
        <w:adjustRightInd w:val="0"/>
        <w:ind w:firstLine="720"/>
        <w:jc w:val="both"/>
        <w:rPr>
          <w:sz w:val="24"/>
          <w:szCs w:val="24"/>
        </w:rPr>
      </w:pPr>
      <w:bookmarkStart w:id="13" w:name="sub_110102"/>
      <w:bookmarkEnd w:id="12"/>
      <w:r w:rsidRPr="00D06983">
        <w:rPr>
          <w:sz w:val="24"/>
          <w:szCs w:val="24"/>
        </w:rPr>
        <w:t>2) нарушение срока предоставления муниципальной услуги;</w:t>
      </w:r>
    </w:p>
    <w:p w:rsidR="0095237B" w:rsidRPr="00D06983" w:rsidRDefault="0095237B" w:rsidP="0095237B">
      <w:pPr>
        <w:autoSpaceDE w:val="0"/>
        <w:autoSpaceDN w:val="0"/>
        <w:adjustRightInd w:val="0"/>
        <w:ind w:firstLine="720"/>
        <w:jc w:val="both"/>
        <w:rPr>
          <w:sz w:val="24"/>
          <w:szCs w:val="24"/>
        </w:rPr>
      </w:pPr>
      <w:bookmarkStart w:id="14" w:name="sub_110103"/>
      <w:bookmarkEnd w:id="13"/>
      <w:r w:rsidRPr="00D06983">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237B" w:rsidRPr="00D06983" w:rsidRDefault="0095237B" w:rsidP="0095237B">
      <w:pPr>
        <w:autoSpaceDE w:val="0"/>
        <w:autoSpaceDN w:val="0"/>
        <w:adjustRightInd w:val="0"/>
        <w:ind w:firstLine="720"/>
        <w:jc w:val="both"/>
        <w:rPr>
          <w:sz w:val="24"/>
          <w:szCs w:val="24"/>
        </w:rPr>
      </w:pPr>
      <w:bookmarkStart w:id="15" w:name="sub_110104"/>
      <w:bookmarkEnd w:id="14"/>
      <w:r w:rsidRPr="00D0698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5237B" w:rsidRPr="00D06983" w:rsidRDefault="0095237B" w:rsidP="0095237B">
      <w:pPr>
        <w:autoSpaceDE w:val="0"/>
        <w:autoSpaceDN w:val="0"/>
        <w:adjustRightInd w:val="0"/>
        <w:ind w:firstLine="720"/>
        <w:jc w:val="both"/>
        <w:rPr>
          <w:sz w:val="24"/>
          <w:szCs w:val="24"/>
        </w:rPr>
      </w:pPr>
      <w:bookmarkStart w:id="16" w:name="sub_110105"/>
      <w:bookmarkEnd w:id="15"/>
      <w:r w:rsidRPr="00D0698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237B" w:rsidRPr="00D06983" w:rsidRDefault="0095237B" w:rsidP="0095237B">
      <w:pPr>
        <w:autoSpaceDE w:val="0"/>
        <w:autoSpaceDN w:val="0"/>
        <w:adjustRightInd w:val="0"/>
        <w:ind w:firstLine="720"/>
        <w:jc w:val="both"/>
        <w:rPr>
          <w:sz w:val="24"/>
          <w:szCs w:val="24"/>
        </w:rPr>
      </w:pPr>
      <w:bookmarkStart w:id="17" w:name="sub_110106"/>
      <w:bookmarkEnd w:id="16"/>
      <w:r w:rsidRPr="00D0698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237B" w:rsidRPr="00D06983" w:rsidRDefault="0095237B" w:rsidP="0095237B">
      <w:pPr>
        <w:autoSpaceDE w:val="0"/>
        <w:autoSpaceDN w:val="0"/>
        <w:adjustRightInd w:val="0"/>
        <w:ind w:firstLine="720"/>
        <w:jc w:val="both"/>
        <w:rPr>
          <w:sz w:val="24"/>
          <w:szCs w:val="24"/>
        </w:rPr>
      </w:pPr>
      <w:bookmarkStart w:id="18" w:name="sub_110107"/>
      <w:bookmarkEnd w:id="17"/>
      <w:r w:rsidRPr="00D06983">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237B" w:rsidRPr="00D06983" w:rsidRDefault="0095237B" w:rsidP="0095237B">
      <w:pPr>
        <w:autoSpaceDE w:val="0"/>
        <w:autoSpaceDN w:val="0"/>
        <w:adjustRightInd w:val="0"/>
        <w:ind w:left="1612" w:hanging="892"/>
        <w:jc w:val="both"/>
        <w:rPr>
          <w:sz w:val="24"/>
          <w:szCs w:val="24"/>
        </w:rPr>
      </w:pPr>
      <w:bookmarkStart w:id="19" w:name="sub_1102"/>
      <w:bookmarkEnd w:id="18"/>
      <w:r w:rsidRPr="00D06983">
        <w:rPr>
          <w:bCs/>
          <w:sz w:val="24"/>
          <w:szCs w:val="24"/>
        </w:rPr>
        <w:t>5.3.</w:t>
      </w:r>
      <w:r w:rsidRPr="00D06983">
        <w:rPr>
          <w:b/>
          <w:bCs/>
          <w:color w:val="000080"/>
          <w:sz w:val="24"/>
          <w:szCs w:val="24"/>
        </w:rPr>
        <w:t xml:space="preserve"> </w:t>
      </w:r>
      <w:r w:rsidRPr="00D06983">
        <w:rPr>
          <w:sz w:val="24"/>
          <w:szCs w:val="24"/>
        </w:rPr>
        <w:t xml:space="preserve"> Общие требования к порядку подачи и рассмотрения жалобы:</w:t>
      </w:r>
    </w:p>
    <w:p w:rsidR="0095237B" w:rsidRPr="00D06983" w:rsidRDefault="0095237B" w:rsidP="0095237B">
      <w:pPr>
        <w:autoSpaceDE w:val="0"/>
        <w:autoSpaceDN w:val="0"/>
        <w:adjustRightInd w:val="0"/>
        <w:ind w:firstLine="720"/>
        <w:jc w:val="both"/>
        <w:rPr>
          <w:sz w:val="24"/>
          <w:szCs w:val="24"/>
        </w:rPr>
      </w:pPr>
      <w:bookmarkStart w:id="20" w:name="sub_11021"/>
      <w:bookmarkEnd w:id="19"/>
      <w:r w:rsidRPr="00D06983">
        <w:rPr>
          <w:sz w:val="24"/>
          <w:szCs w:val="24"/>
        </w:rPr>
        <w:t>5.3.1.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5237B" w:rsidRPr="00D06983" w:rsidRDefault="0095237B" w:rsidP="0095237B">
      <w:pPr>
        <w:autoSpaceDE w:val="0"/>
        <w:autoSpaceDN w:val="0"/>
        <w:adjustRightInd w:val="0"/>
        <w:ind w:firstLine="720"/>
        <w:jc w:val="both"/>
        <w:rPr>
          <w:sz w:val="24"/>
          <w:szCs w:val="24"/>
        </w:rPr>
      </w:pPr>
      <w:bookmarkStart w:id="21" w:name="sub_11022"/>
      <w:bookmarkEnd w:id="20"/>
      <w:r w:rsidRPr="00D06983">
        <w:rPr>
          <w:sz w:val="24"/>
          <w:szCs w:val="24"/>
        </w:rPr>
        <w:t>5.3.2.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21"/>
    </w:p>
    <w:p w:rsidR="0095237B" w:rsidRPr="00D06983" w:rsidRDefault="0095237B" w:rsidP="0095237B">
      <w:pPr>
        <w:autoSpaceDE w:val="0"/>
        <w:autoSpaceDN w:val="0"/>
        <w:adjustRightInd w:val="0"/>
        <w:ind w:firstLine="720"/>
        <w:jc w:val="both"/>
        <w:rPr>
          <w:sz w:val="24"/>
          <w:szCs w:val="24"/>
        </w:rPr>
      </w:pPr>
      <w:r w:rsidRPr="00D06983">
        <w:rPr>
          <w:sz w:val="24"/>
          <w:szCs w:val="24"/>
        </w:rPr>
        <w:t>5.3.3.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95237B" w:rsidRPr="00D06983" w:rsidRDefault="0095237B" w:rsidP="0095237B">
      <w:pPr>
        <w:autoSpaceDE w:val="0"/>
        <w:autoSpaceDN w:val="0"/>
        <w:adjustRightInd w:val="0"/>
        <w:ind w:firstLine="720"/>
        <w:jc w:val="both"/>
        <w:rPr>
          <w:sz w:val="24"/>
          <w:szCs w:val="24"/>
        </w:rPr>
      </w:pPr>
      <w:bookmarkStart w:id="22" w:name="sub_11025"/>
      <w:r w:rsidRPr="00D06983">
        <w:rPr>
          <w:sz w:val="24"/>
          <w:szCs w:val="24"/>
        </w:rPr>
        <w:t>5.3.4. Жалоба должна содержать:</w:t>
      </w:r>
    </w:p>
    <w:bookmarkEnd w:id="22"/>
    <w:p w:rsidR="0095237B" w:rsidRPr="00D06983" w:rsidRDefault="0095237B" w:rsidP="0095237B">
      <w:pPr>
        <w:autoSpaceDE w:val="0"/>
        <w:autoSpaceDN w:val="0"/>
        <w:adjustRightInd w:val="0"/>
        <w:ind w:firstLine="720"/>
        <w:jc w:val="both"/>
        <w:rPr>
          <w:sz w:val="24"/>
          <w:szCs w:val="24"/>
        </w:rPr>
      </w:pPr>
      <w:r w:rsidRPr="00D06983">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237B" w:rsidRPr="00D06983" w:rsidRDefault="0095237B" w:rsidP="0095237B">
      <w:pPr>
        <w:autoSpaceDE w:val="0"/>
        <w:autoSpaceDN w:val="0"/>
        <w:adjustRightInd w:val="0"/>
        <w:ind w:firstLine="720"/>
        <w:jc w:val="both"/>
        <w:rPr>
          <w:sz w:val="24"/>
          <w:szCs w:val="24"/>
        </w:rPr>
      </w:pPr>
      <w:r w:rsidRPr="00D06983">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237B" w:rsidRPr="00D06983" w:rsidRDefault="0095237B" w:rsidP="0095237B">
      <w:pPr>
        <w:autoSpaceDE w:val="0"/>
        <w:autoSpaceDN w:val="0"/>
        <w:adjustRightInd w:val="0"/>
        <w:ind w:firstLine="720"/>
        <w:jc w:val="both"/>
        <w:rPr>
          <w:sz w:val="24"/>
          <w:szCs w:val="24"/>
        </w:rPr>
      </w:pPr>
      <w:r w:rsidRPr="00D06983">
        <w:rPr>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237B" w:rsidRPr="00D06983" w:rsidRDefault="0095237B" w:rsidP="0095237B">
      <w:pPr>
        <w:autoSpaceDE w:val="0"/>
        <w:autoSpaceDN w:val="0"/>
        <w:adjustRightInd w:val="0"/>
        <w:ind w:firstLine="720"/>
        <w:jc w:val="both"/>
        <w:rPr>
          <w:sz w:val="24"/>
          <w:szCs w:val="24"/>
        </w:rPr>
      </w:pPr>
      <w:r w:rsidRPr="00D06983">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237B" w:rsidRPr="00D06983" w:rsidRDefault="0095237B" w:rsidP="0095237B">
      <w:pPr>
        <w:autoSpaceDE w:val="0"/>
        <w:autoSpaceDN w:val="0"/>
        <w:adjustRightInd w:val="0"/>
        <w:ind w:firstLine="720"/>
        <w:jc w:val="both"/>
        <w:rPr>
          <w:sz w:val="24"/>
          <w:szCs w:val="24"/>
        </w:rPr>
      </w:pPr>
      <w:bookmarkStart w:id="23" w:name="sub_11026"/>
      <w:r w:rsidRPr="00D06983">
        <w:rPr>
          <w:sz w:val="24"/>
          <w:szCs w:val="24"/>
        </w:rPr>
        <w:t>5.3.5.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5237B" w:rsidRPr="00D06983" w:rsidRDefault="0095237B" w:rsidP="0095237B">
      <w:pPr>
        <w:autoSpaceDE w:val="0"/>
        <w:autoSpaceDN w:val="0"/>
        <w:adjustRightInd w:val="0"/>
        <w:ind w:firstLine="720"/>
        <w:jc w:val="both"/>
        <w:rPr>
          <w:sz w:val="24"/>
          <w:szCs w:val="24"/>
        </w:rPr>
      </w:pPr>
      <w:bookmarkStart w:id="24" w:name="sub_11027"/>
      <w:bookmarkEnd w:id="23"/>
      <w:r w:rsidRPr="00D06983">
        <w:rPr>
          <w:sz w:val="24"/>
          <w:szCs w:val="24"/>
        </w:rPr>
        <w:t>5.3.6. По результатам рассмотрения жалобы орган, предоставляющий муниципальную услугу, принимает одно из следующих решений:</w:t>
      </w:r>
    </w:p>
    <w:bookmarkEnd w:id="24"/>
    <w:p w:rsidR="0095237B" w:rsidRPr="00D06983" w:rsidRDefault="0095237B" w:rsidP="0095237B">
      <w:pPr>
        <w:autoSpaceDE w:val="0"/>
        <w:autoSpaceDN w:val="0"/>
        <w:adjustRightInd w:val="0"/>
        <w:ind w:firstLine="720"/>
        <w:jc w:val="both"/>
        <w:rPr>
          <w:sz w:val="24"/>
          <w:szCs w:val="24"/>
        </w:rPr>
      </w:pPr>
      <w:r w:rsidRPr="00D06983">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5237B" w:rsidRPr="00D06983" w:rsidRDefault="0095237B" w:rsidP="0095237B">
      <w:pPr>
        <w:autoSpaceDE w:val="0"/>
        <w:autoSpaceDN w:val="0"/>
        <w:adjustRightInd w:val="0"/>
        <w:ind w:firstLine="720"/>
        <w:jc w:val="both"/>
        <w:rPr>
          <w:sz w:val="24"/>
          <w:szCs w:val="24"/>
        </w:rPr>
      </w:pPr>
      <w:r w:rsidRPr="00D06983">
        <w:rPr>
          <w:sz w:val="24"/>
          <w:szCs w:val="24"/>
        </w:rPr>
        <w:t>2) отказывает в удовлетворении жалобы.</w:t>
      </w:r>
    </w:p>
    <w:p w:rsidR="0095237B" w:rsidRPr="00D06983" w:rsidRDefault="0095237B" w:rsidP="0095237B">
      <w:pPr>
        <w:autoSpaceDE w:val="0"/>
        <w:autoSpaceDN w:val="0"/>
        <w:adjustRightInd w:val="0"/>
        <w:ind w:firstLine="720"/>
        <w:jc w:val="both"/>
        <w:rPr>
          <w:sz w:val="24"/>
          <w:szCs w:val="24"/>
        </w:rPr>
      </w:pPr>
      <w:bookmarkStart w:id="25" w:name="sub_11028"/>
      <w:r w:rsidRPr="00D06983">
        <w:rPr>
          <w:sz w:val="24"/>
          <w:szCs w:val="24"/>
        </w:rPr>
        <w:t xml:space="preserve">5.3.7. Не позднее дня, следующего за днем принятия решения, указанного в </w:t>
      </w:r>
      <w:hyperlink w:anchor="sub_11027" w:history="1">
        <w:r w:rsidRPr="00D06983">
          <w:rPr>
            <w:sz w:val="24"/>
            <w:szCs w:val="24"/>
          </w:rPr>
          <w:t>пункте</w:t>
        </w:r>
      </w:hyperlink>
      <w:r w:rsidRPr="00D06983">
        <w:rPr>
          <w:sz w:val="24"/>
          <w:szCs w:val="24"/>
        </w:rPr>
        <w:t xml:space="preserve"> 5.3.6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237B" w:rsidRPr="00D06983" w:rsidRDefault="0095237B" w:rsidP="0095237B">
      <w:pPr>
        <w:autoSpaceDE w:val="0"/>
        <w:autoSpaceDN w:val="0"/>
        <w:adjustRightInd w:val="0"/>
        <w:ind w:firstLine="720"/>
        <w:jc w:val="both"/>
        <w:rPr>
          <w:sz w:val="24"/>
          <w:szCs w:val="24"/>
        </w:rPr>
      </w:pPr>
      <w:bookmarkStart w:id="26" w:name="sub_11029"/>
      <w:bookmarkEnd w:id="25"/>
      <w:r w:rsidRPr="00D06983">
        <w:rPr>
          <w:sz w:val="24"/>
          <w:szCs w:val="24"/>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5.3.1 настоящего административного регламента, незамедлительно направляет имеющиеся материалы в органы прокуратуры</w:t>
      </w:r>
      <w:bookmarkEnd w:id="26"/>
      <w:r w:rsidRPr="00D06983">
        <w:rPr>
          <w:sz w:val="24"/>
          <w:szCs w:val="24"/>
        </w:rPr>
        <w:t>.</w:t>
      </w:r>
    </w:p>
    <w:p w:rsidR="0095237B" w:rsidRPr="00D06983" w:rsidRDefault="0095237B" w:rsidP="0095237B">
      <w:pPr>
        <w:pStyle w:val="23"/>
        <w:keepNext/>
        <w:ind w:right="0"/>
        <w:jc w:val="both"/>
        <w:rPr>
          <w:sz w:val="24"/>
        </w:rPr>
      </w:pPr>
    </w:p>
    <w:p w:rsidR="0095237B" w:rsidRPr="00D06983" w:rsidRDefault="0095237B" w:rsidP="0095237B">
      <w:pPr>
        <w:pStyle w:val="23"/>
        <w:keepNext/>
        <w:ind w:right="0"/>
        <w:jc w:val="both"/>
        <w:rPr>
          <w:sz w:val="24"/>
        </w:rPr>
      </w:pPr>
    </w:p>
    <w:p w:rsidR="0095237B" w:rsidRPr="00D06983" w:rsidRDefault="0095237B" w:rsidP="0095237B">
      <w:pPr>
        <w:pStyle w:val="23"/>
        <w:keepNext/>
        <w:ind w:right="0"/>
        <w:jc w:val="both"/>
        <w:rPr>
          <w:sz w:val="24"/>
        </w:rPr>
      </w:pPr>
    </w:p>
    <w:tbl>
      <w:tblPr>
        <w:tblW w:w="0" w:type="auto"/>
        <w:tblLook w:val="01E0"/>
      </w:tblPr>
      <w:tblGrid>
        <w:gridCol w:w="4248"/>
        <w:gridCol w:w="5580"/>
      </w:tblGrid>
      <w:tr w:rsidR="0095237B" w:rsidRPr="00D06983" w:rsidTr="005727AA">
        <w:tc>
          <w:tcPr>
            <w:tcW w:w="4248" w:type="dxa"/>
            <w:shd w:val="clear" w:color="auto" w:fill="auto"/>
          </w:tcPr>
          <w:p w:rsidR="0095237B" w:rsidRPr="00D06983" w:rsidRDefault="0095237B" w:rsidP="005727AA">
            <w:pPr>
              <w:widowControl w:val="0"/>
              <w:rPr>
                <w:sz w:val="24"/>
                <w:szCs w:val="24"/>
              </w:rPr>
            </w:pPr>
            <w:r w:rsidRPr="00D06983">
              <w:rPr>
                <w:sz w:val="24"/>
                <w:szCs w:val="24"/>
              </w:rPr>
              <w:t>Глава Администрации Треневского сельского поселения</w:t>
            </w:r>
          </w:p>
        </w:tc>
        <w:tc>
          <w:tcPr>
            <w:tcW w:w="5580" w:type="dxa"/>
            <w:shd w:val="clear" w:color="auto" w:fill="auto"/>
          </w:tcPr>
          <w:p w:rsidR="0095237B" w:rsidRPr="00D06983" w:rsidRDefault="0095237B" w:rsidP="005727AA">
            <w:pPr>
              <w:widowControl w:val="0"/>
              <w:jc w:val="right"/>
              <w:rPr>
                <w:sz w:val="24"/>
                <w:szCs w:val="24"/>
              </w:rPr>
            </w:pPr>
          </w:p>
          <w:p w:rsidR="0095237B" w:rsidRPr="00D06983" w:rsidRDefault="0095237B" w:rsidP="0095237B">
            <w:pPr>
              <w:widowControl w:val="0"/>
              <w:rPr>
                <w:sz w:val="24"/>
                <w:szCs w:val="24"/>
              </w:rPr>
            </w:pPr>
            <w:r w:rsidRPr="00D06983">
              <w:rPr>
                <w:sz w:val="24"/>
                <w:szCs w:val="24"/>
              </w:rPr>
              <w:t xml:space="preserve">                                                             И.П. Гаплевская</w:t>
            </w:r>
          </w:p>
        </w:tc>
      </w:tr>
    </w:tbl>
    <w:p w:rsidR="0095237B" w:rsidRPr="00D06983" w:rsidRDefault="0095237B" w:rsidP="0095237B">
      <w:pPr>
        <w:widowControl w:val="0"/>
        <w:ind w:firstLine="708"/>
        <w:jc w:val="both"/>
        <w:rPr>
          <w:sz w:val="24"/>
          <w:szCs w:val="24"/>
        </w:rPr>
      </w:pPr>
    </w:p>
    <w:p w:rsidR="00D06983" w:rsidRDefault="00D06983"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0A0382" w:rsidRDefault="000A0382" w:rsidP="00D06983">
      <w:pPr>
        <w:spacing w:line="240" w:lineRule="atLeast"/>
        <w:jc w:val="right"/>
        <w:rPr>
          <w:sz w:val="24"/>
          <w:szCs w:val="24"/>
        </w:rPr>
      </w:pPr>
    </w:p>
    <w:p w:rsidR="0095237B" w:rsidRPr="00D06983" w:rsidRDefault="0095237B" w:rsidP="00D06983">
      <w:pPr>
        <w:spacing w:line="240" w:lineRule="atLeast"/>
        <w:jc w:val="right"/>
        <w:rPr>
          <w:sz w:val="24"/>
          <w:szCs w:val="24"/>
        </w:rPr>
      </w:pPr>
      <w:r w:rsidRPr="00D06983">
        <w:rPr>
          <w:sz w:val="24"/>
          <w:szCs w:val="24"/>
        </w:rPr>
        <w:lastRenderedPageBreak/>
        <w:t xml:space="preserve">Приложение № 1 </w:t>
      </w:r>
    </w:p>
    <w:p w:rsidR="0095237B" w:rsidRPr="00D06983" w:rsidRDefault="0095237B" w:rsidP="00D06983">
      <w:pPr>
        <w:spacing w:line="240" w:lineRule="atLeast"/>
        <w:jc w:val="right"/>
        <w:rPr>
          <w:sz w:val="24"/>
          <w:szCs w:val="24"/>
        </w:rPr>
      </w:pPr>
      <w:r w:rsidRPr="00D06983">
        <w:rPr>
          <w:sz w:val="24"/>
          <w:szCs w:val="24"/>
        </w:rPr>
        <w:t xml:space="preserve">                                                                                к а</w:t>
      </w:r>
      <w:r w:rsidRPr="00D06983">
        <w:rPr>
          <w:rStyle w:val="af8"/>
          <w:b w:val="0"/>
          <w:bCs w:val="0"/>
          <w:sz w:val="24"/>
          <w:szCs w:val="24"/>
        </w:rPr>
        <w:t>дминистративному регламенту</w:t>
      </w:r>
    </w:p>
    <w:p w:rsidR="0095237B" w:rsidRPr="00D06983" w:rsidRDefault="0095237B" w:rsidP="00D06983">
      <w:pPr>
        <w:widowControl w:val="0"/>
        <w:autoSpaceDE w:val="0"/>
        <w:autoSpaceDN w:val="0"/>
        <w:adjustRightInd w:val="0"/>
        <w:spacing w:line="240" w:lineRule="atLeast"/>
        <w:jc w:val="right"/>
        <w:rPr>
          <w:sz w:val="24"/>
          <w:szCs w:val="24"/>
        </w:rPr>
      </w:pPr>
      <w:r w:rsidRPr="00D06983">
        <w:rPr>
          <w:sz w:val="24"/>
          <w:szCs w:val="24"/>
        </w:rPr>
        <w:t xml:space="preserve">    </w:t>
      </w:r>
    </w:p>
    <w:p w:rsidR="0095237B" w:rsidRPr="00D06983" w:rsidRDefault="0095237B" w:rsidP="00D06983">
      <w:pPr>
        <w:widowControl w:val="0"/>
        <w:autoSpaceDE w:val="0"/>
        <w:autoSpaceDN w:val="0"/>
        <w:adjustRightInd w:val="0"/>
        <w:spacing w:line="240" w:lineRule="atLeast"/>
        <w:jc w:val="right"/>
        <w:rPr>
          <w:sz w:val="24"/>
          <w:szCs w:val="24"/>
        </w:rPr>
      </w:pPr>
      <w:r w:rsidRPr="00D06983">
        <w:rPr>
          <w:sz w:val="24"/>
          <w:szCs w:val="24"/>
        </w:rPr>
        <w:t xml:space="preserve">                                В ______________________________________________</w:t>
      </w:r>
    </w:p>
    <w:p w:rsidR="0095237B" w:rsidRPr="00D06983" w:rsidRDefault="0095237B" w:rsidP="00D06983">
      <w:pPr>
        <w:widowControl w:val="0"/>
        <w:autoSpaceDE w:val="0"/>
        <w:autoSpaceDN w:val="0"/>
        <w:adjustRightInd w:val="0"/>
        <w:spacing w:line="240" w:lineRule="atLeast"/>
        <w:jc w:val="right"/>
        <w:rPr>
          <w:sz w:val="24"/>
          <w:szCs w:val="24"/>
        </w:rPr>
      </w:pPr>
      <w:r w:rsidRPr="00D06983">
        <w:rPr>
          <w:sz w:val="24"/>
          <w:szCs w:val="24"/>
        </w:rPr>
        <w:t xml:space="preserve">                                     наименование органа местного самоуправления</w:t>
      </w:r>
    </w:p>
    <w:p w:rsidR="0095237B" w:rsidRPr="00D06983" w:rsidRDefault="0095237B" w:rsidP="00D06983">
      <w:pPr>
        <w:widowControl w:val="0"/>
        <w:autoSpaceDE w:val="0"/>
        <w:autoSpaceDN w:val="0"/>
        <w:adjustRightInd w:val="0"/>
        <w:spacing w:line="240" w:lineRule="atLeast"/>
        <w:jc w:val="right"/>
        <w:rPr>
          <w:sz w:val="24"/>
          <w:szCs w:val="24"/>
        </w:rPr>
      </w:pPr>
      <w:r w:rsidRPr="00D06983">
        <w:rPr>
          <w:sz w:val="24"/>
          <w:szCs w:val="24"/>
        </w:rPr>
        <w:t xml:space="preserve">                                                                        </w:t>
      </w:r>
    </w:p>
    <w:p w:rsidR="0095237B" w:rsidRPr="00D06983" w:rsidRDefault="0095237B" w:rsidP="00D06983">
      <w:pPr>
        <w:widowControl w:val="0"/>
        <w:autoSpaceDE w:val="0"/>
        <w:autoSpaceDN w:val="0"/>
        <w:adjustRightInd w:val="0"/>
        <w:spacing w:line="240" w:lineRule="atLeast"/>
        <w:jc w:val="right"/>
        <w:rPr>
          <w:sz w:val="24"/>
          <w:szCs w:val="24"/>
        </w:rPr>
      </w:pPr>
      <w:r w:rsidRPr="00D06983">
        <w:rPr>
          <w:sz w:val="24"/>
          <w:szCs w:val="24"/>
        </w:rPr>
        <w:t xml:space="preserve">                                ________________________________________________</w:t>
      </w:r>
    </w:p>
    <w:p w:rsidR="0095237B" w:rsidRPr="00D06983" w:rsidRDefault="0095237B" w:rsidP="00D06983">
      <w:pPr>
        <w:widowControl w:val="0"/>
        <w:autoSpaceDE w:val="0"/>
        <w:autoSpaceDN w:val="0"/>
        <w:adjustRightInd w:val="0"/>
        <w:spacing w:line="240" w:lineRule="atLeast"/>
        <w:jc w:val="right"/>
        <w:rPr>
          <w:sz w:val="24"/>
          <w:szCs w:val="24"/>
        </w:rPr>
      </w:pPr>
      <w:r w:rsidRPr="00D06983">
        <w:rPr>
          <w:sz w:val="24"/>
          <w:szCs w:val="24"/>
        </w:rPr>
        <w:t xml:space="preserve">                                           муниципального образования)</w:t>
      </w:r>
    </w:p>
    <w:p w:rsidR="0095237B" w:rsidRPr="00D06983" w:rsidRDefault="0095237B" w:rsidP="00D06983">
      <w:pPr>
        <w:widowControl w:val="0"/>
        <w:autoSpaceDE w:val="0"/>
        <w:autoSpaceDN w:val="0"/>
        <w:adjustRightInd w:val="0"/>
        <w:spacing w:line="240" w:lineRule="atLeast"/>
        <w:jc w:val="right"/>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 xml:space="preserve">                        </w:t>
      </w:r>
      <w:r w:rsidR="00D06983" w:rsidRPr="00D06983">
        <w:rPr>
          <w:sz w:val="24"/>
          <w:szCs w:val="24"/>
        </w:rPr>
        <w:t xml:space="preserve">                      </w:t>
      </w:r>
      <w:r w:rsidRPr="00D06983">
        <w:rPr>
          <w:sz w:val="24"/>
          <w:szCs w:val="24"/>
        </w:rPr>
        <w:t xml:space="preserve">        </w:t>
      </w:r>
      <w:r w:rsidRPr="00D06983">
        <w:rPr>
          <w:b/>
          <w:sz w:val="24"/>
          <w:szCs w:val="24"/>
        </w:rPr>
        <w:t>Заявление</w:t>
      </w: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 xml:space="preserve">         </w:t>
      </w:r>
      <w:r w:rsidRPr="00D06983">
        <w:rPr>
          <w:b/>
          <w:sz w:val="24"/>
          <w:szCs w:val="24"/>
        </w:rPr>
        <w:t>о переустройстве и (или) перепланировке жилого помещения</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от 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 xml:space="preserve">      (указывается наниматель, либо арендатор, либо собственник жилого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 xml:space="preserve">  помещения, либо собственники жилого помещения, находящегося в общей</w:t>
      </w: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 xml:space="preserve"> собственности двух и более лиц, в случае, если ни один из собственников</w:t>
      </w: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 xml:space="preserve">  либо иных лиц не уполномочен в установленном порядке представлять их</w:t>
      </w: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 xml:space="preserve">                                интересы)</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 xml:space="preserve">     </w:t>
      </w:r>
      <w:r w:rsidRPr="00D06983">
        <w:rPr>
          <w:b/>
          <w:sz w:val="24"/>
          <w:szCs w:val="24"/>
        </w:rPr>
        <w:t>Примечание.</w:t>
      </w:r>
      <w:r w:rsidRPr="00D06983">
        <w:rPr>
          <w:sz w:val="24"/>
          <w:szCs w:val="24"/>
        </w:rPr>
        <w:t xml:space="preserve"> Для физических лиц ук</w:t>
      </w:r>
      <w:r w:rsidRPr="00D06983">
        <w:rPr>
          <w:color w:val="000000"/>
          <w:sz w:val="24"/>
          <w:szCs w:val="24"/>
        </w:rPr>
        <w:t>азываются: фамилия, имя,  отчество,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реквизиты документа, удостоверяющего личность (серия, номер, кем и  когда</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выдан), место жительства, номер телефона; для  представителя  физического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лица  указываются:  фамилия,  имя,  отчество   представителя,   реквизиты</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доверенности,  которая  прилагается  к  заявлению.  Для  юридических  лиц</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указываются: наименование,  организационно-правовая  форма,  адрес  места</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нахождения, номер телефона, фамилия, имя, отчество лица,  уполномоченного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представлять  интересы  юридического   лица,   с   указанием   реквизитов</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документа, удостоверяющего эти правомочия и прилагаемого к заявлению.</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Место нахождения жилого помещения: 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(указывается полный адрес:</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субъект Российской Федерации, муниципальное образование, поселение,</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улица, дом, корпус, строение, квартира (комната), подъезд, этаж)</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Собственник (и) жилого помещения: 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Прошу разрешить 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lastRenderedPageBreak/>
        <w:t xml:space="preserve">                       (переустройство, перепланировку, переустройство и</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   жилого   помещения,   занимаемого   на</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перепланировку - нужное указать)</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основании 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(права собственности, договора найма, договора аренды - нужное</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указать)</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согласно прилагаемому проекту (проектной документации)  переустройства  и</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(или) перепланировки жилого помещения.</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Срок производства ремонтно-строительных работ с "__" _______ 200_ г.</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по "__" ________ 200_ г.</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Режим производства ремонтно-строительных  работ  с  _____  по  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часов в ______________________ дни.</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Обязуюсь:</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осуществить ремонтно-строительные работы в соответствии  с  проектом</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(проектной документацией);</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обеспечить свободный доступ к месту проведения ремонтно-строительных</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работ  должностных  лиц  органа  местного  самоуправления  муниципального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образования либо уполномоченного им органа для проверки хода работ;</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осуществить  работы  в   установленные   сроки   и   с   соблюдением</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согласованного режима проведения работ.</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Согласие  на  переустройство  и  (или)  перепланировку  получено  от</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совместно проживающих совершеннолетних  членов  семьи  нанимателя  жилого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помещения по договору социального найма  от  "___"  ____________  _____г.</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N ________:</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2656"/>
        <w:gridCol w:w="3034"/>
        <w:gridCol w:w="1281"/>
        <w:gridCol w:w="1945"/>
      </w:tblGrid>
      <w:tr w:rsidR="0095237B" w:rsidRPr="00D06983" w:rsidTr="00D06983">
        <w:trPr>
          <w:trHeight w:val="1497"/>
        </w:trPr>
        <w:tc>
          <w:tcPr>
            <w:tcW w:w="1237"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№п.п.</w:t>
            </w:r>
          </w:p>
        </w:tc>
        <w:tc>
          <w:tcPr>
            <w:tcW w:w="2656"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Фамилия, имя, отчество</w:t>
            </w:r>
          </w:p>
        </w:tc>
        <w:tc>
          <w:tcPr>
            <w:tcW w:w="3034"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Документ, удостоверяющий личность (серия, номер, когда и кем выдан)</w:t>
            </w:r>
          </w:p>
        </w:tc>
        <w:tc>
          <w:tcPr>
            <w:tcW w:w="1281"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Подпись</w:t>
            </w:r>
          </w:p>
        </w:tc>
        <w:tc>
          <w:tcPr>
            <w:tcW w:w="1945"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r w:rsidRPr="00D06983">
              <w:rPr>
                <w:sz w:val="24"/>
                <w:szCs w:val="24"/>
              </w:rPr>
              <w:t>Отметка о нотариальном заверении подписей лиц</w:t>
            </w:r>
          </w:p>
        </w:tc>
      </w:tr>
      <w:tr w:rsidR="0095237B" w:rsidRPr="00D06983" w:rsidTr="00D06983">
        <w:trPr>
          <w:trHeight w:val="1184"/>
        </w:trPr>
        <w:tc>
          <w:tcPr>
            <w:tcW w:w="1237"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tc>
        <w:tc>
          <w:tcPr>
            <w:tcW w:w="2656"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3034"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1945"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r>
      <w:tr w:rsidR="0095237B" w:rsidRPr="00D06983" w:rsidTr="00D06983">
        <w:trPr>
          <w:trHeight w:val="1201"/>
        </w:trPr>
        <w:tc>
          <w:tcPr>
            <w:tcW w:w="1237"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tc>
        <w:tc>
          <w:tcPr>
            <w:tcW w:w="2656"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3034"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1945"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r>
      <w:tr w:rsidR="0095237B" w:rsidRPr="00D06983" w:rsidTr="00D06983">
        <w:trPr>
          <w:trHeight w:val="1184"/>
        </w:trPr>
        <w:tc>
          <w:tcPr>
            <w:tcW w:w="1237"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tc>
        <w:tc>
          <w:tcPr>
            <w:tcW w:w="2656"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3034"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1945"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r>
      <w:tr w:rsidR="0095237B" w:rsidRPr="00D06983" w:rsidTr="00D06983">
        <w:trPr>
          <w:trHeight w:val="1201"/>
        </w:trPr>
        <w:tc>
          <w:tcPr>
            <w:tcW w:w="1237"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p>
        </w:tc>
        <w:tc>
          <w:tcPr>
            <w:tcW w:w="2656"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3034"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c>
          <w:tcPr>
            <w:tcW w:w="1945" w:type="dxa"/>
            <w:tcBorders>
              <w:top w:val="single" w:sz="4" w:space="0" w:color="auto"/>
              <w:left w:val="single" w:sz="4" w:space="0" w:color="auto"/>
              <w:bottom w:val="single" w:sz="4" w:space="0" w:color="auto"/>
              <w:right w:val="single" w:sz="4" w:space="0" w:color="auto"/>
            </w:tcBorders>
          </w:tcPr>
          <w:p w:rsidR="0095237B" w:rsidRPr="00D06983" w:rsidRDefault="0095237B" w:rsidP="00D06983">
            <w:pPr>
              <w:widowControl w:val="0"/>
              <w:autoSpaceDE w:val="0"/>
              <w:autoSpaceDN w:val="0"/>
              <w:adjustRightInd w:val="0"/>
              <w:spacing w:line="240" w:lineRule="atLeast"/>
              <w:jc w:val="both"/>
              <w:rPr>
                <w:sz w:val="24"/>
                <w:szCs w:val="24"/>
              </w:rPr>
            </w:pPr>
          </w:p>
        </w:tc>
      </w:tr>
    </w:tbl>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 Подписи ставятся в  присутствии  должностного  лица,  принимающего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lastRenderedPageBreak/>
        <w:t>документы. В ином случае представляется  оформленное  в  письменном  виде</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согласие члена семьи, заверенное нотариально, с проставлением отметки  об</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этом в </w:t>
      </w:r>
      <w:r w:rsidRPr="00D06983">
        <w:rPr>
          <w:color w:val="008000"/>
          <w:sz w:val="24"/>
          <w:szCs w:val="24"/>
          <w:u w:val="single"/>
        </w:rPr>
        <w:t>графе 5.</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К заявлению прилагаются следующие документы:</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1) 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(указывается вид и реквизиты правоустанавливающего документа на</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переустраиваемое и (или) перепланируемое жилое помещение (с отметкой:</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___________________________________________ на ___ листах;</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подлинник или нотариально заверенная копия)</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2) проект   (проектная   документация)   переустройства   и    (или)</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перепланировки жилого помещения на _____ листах;</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3) технический паспорт переустраиваемого  и  (или)  перепланируемого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жилого помещения на ______ листах;</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4) заключение органа по охране  памятников  архитектуры,  истории  и</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культуры о допустимости проведения переустройства и (или)  перепланировки</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жилого помещения (представляется в случаях, если  такое  жилое  помещение</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или дом,  в  котором  оно  находится,  является  памятником  архитектуры,</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истории или культуры) на _____ листах;</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5) документы, подтверждающие согласие временно отсутствующих  членов</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семьи  нанимателя  на  переустройство   и (или)   перепланировку   жилого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помещения, на ______ листах (при необходимости);</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6) иные документы: _________________________________________________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(доверенности, выписки из уставов и др.)</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Подписи лиц, подавших заявление</w:t>
      </w:r>
      <w:r w:rsidRPr="00D06983">
        <w:rPr>
          <w:color w:val="008000"/>
          <w:sz w:val="24"/>
          <w:szCs w:val="24"/>
          <w:u w:val="single"/>
        </w:rPr>
        <w:t>*</w:t>
      </w:r>
      <w:r w:rsidRPr="00D06983">
        <w:rPr>
          <w:color w:val="000000"/>
          <w:sz w:val="24"/>
          <w:szCs w:val="24"/>
        </w:rPr>
        <w:t>:</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pStyle w:val="a3"/>
        <w:spacing w:line="240" w:lineRule="atLeast"/>
        <w:jc w:val="both"/>
        <w:rPr>
          <w:sz w:val="24"/>
          <w:szCs w:val="24"/>
        </w:rPr>
      </w:pPr>
      <w:r w:rsidRPr="00D06983">
        <w:rPr>
          <w:sz w:val="24"/>
          <w:szCs w:val="24"/>
        </w:rPr>
        <w:t xml:space="preserve"> "__"_________ 200_ г.         _____________        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(дата)               (подпись заявителя)      (расшифровка подписи заявителя)</w:t>
      </w:r>
    </w:p>
    <w:p w:rsidR="0095237B" w:rsidRPr="00D06983" w:rsidRDefault="0095237B" w:rsidP="00D06983">
      <w:pPr>
        <w:pStyle w:val="a3"/>
        <w:spacing w:line="240" w:lineRule="atLeast"/>
        <w:jc w:val="both"/>
        <w:rPr>
          <w:sz w:val="24"/>
          <w:szCs w:val="24"/>
        </w:rPr>
      </w:pPr>
      <w:r w:rsidRPr="00D06983">
        <w:rPr>
          <w:sz w:val="24"/>
          <w:szCs w:val="24"/>
        </w:rPr>
        <w:t xml:space="preserve"> "__"_________ 200_ г.         ______________     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(дата)               (подпись заявителя)     (расшифровка подписи заявителя)</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"__" __________ 200_ г.    _________________   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(дата)               (подпись заявителя)      (расшифровка подписи заявителя)</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"__" __________ 200_ г.    _________________   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(дата)               (подпись заявителя)      (расшифровка подписи заявителя)</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 При пользовании жилым помещением на основании договора социального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найма  заявление  подписывается  нанимателем,  указанным  в  договоре   в</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качестве стороны, при пользовании жилым помещением на основании  договора</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аренды  -  арендатором,  при  пользовании  жилым  помещением   на   праве</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собственности - собственником (собственниками).</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 _ _ _ _ _ _ _ _ _ _ _ _ _ _ _ _ _ _ _ _ _ _ _ _ _ _ _ _ _ _ _ _ _ _ _ 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(следующие позиции заполняются должностным лицом, принявшим заявление)</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color w:val="000000"/>
          <w:sz w:val="24"/>
          <w:szCs w:val="24"/>
        </w:rPr>
      </w:pPr>
      <w:r w:rsidRPr="00D06983">
        <w:rPr>
          <w:color w:val="000000"/>
          <w:sz w:val="24"/>
          <w:szCs w:val="24"/>
        </w:rPr>
        <w:t>Документы представлены на приеме           "__" __________________ 200_ г.</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Входящий номер регистрации заявления        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color w:val="000000"/>
          <w:sz w:val="24"/>
          <w:szCs w:val="24"/>
        </w:rPr>
      </w:pPr>
      <w:r w:rsidRPr="00D06983">
        <w:rPr>
          <w:color w:val="000000"/>
          <w:sz w:val="24"/>
          <w:szCs w:val="24"/>
        </w:rPr>
        <w:t>Выдана расписка в получении документов     "__" __________________ 200_ г.</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N _______________</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color w:val="000000"/>
          <w:sz w:val="24"/>
          <w:szCs w:val="24"/>
        </w:rPr>
      </w:pPr>
      <w:r w:rsidRPr="00D06983">
        <w:rPr>
          <w:color w:val="000000"/>
          <w:sz w:val="24"/>
          <w:szCs w:val="24"/>
        </w:rPr>
        <w:t>Расписку получил                           "__" __________________ 200_ г.</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(подпись заявителя)</w:t>
      </w:r>
    </w:p>
    <w:p w:rsidR="0095237B" w:rsidRPr="00D06983" w:rsidRDefault="0095237B" w:rsidP="00D06983">
      <w:pPr>
        <w:widowControl w:val="0"/>
        <w:autoSpaceDE w:val="0"/>
        <w:autoSpaceDN w:val="0"/>
        <w:adjustRightInd w:val="0"/>
        <w:spacing w:line="240" w:lineRule="atLeast"/>
        <w:jc w:val="both"/>
        <w:rPr>
          <w:sz w:val="24"/>
          <w:szCs w:val="24"/>
        </w:rPr>
      </w:pP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 xml:space="preserve">          (должность, Ф.И.О.</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________________________________________               ___________________</w:t>
      </w:r>
    </w:p>
    <w:p w:rsidR="0095237B" w:rsidRPr="00D06983" w:rsidRDefault="0095237B" w:rsidP="00D06983">
      <w:pPr>
        <w:widowControl w:val="0"/>
        <w:autoSpaceDE w:val="0"/>
        <w:autoSpaceDN w:val="0"/>
        <w:adjustRightInd w:val="0"/>
        <w:spacing w:line="240" w:lineRule="atLeast"/>
        <w:jc w:val="both"/>
        <w:rPr>
          <w:sz w:val="24"/>
          <w:szCs w:val="24"/>
        </w:rPr>
      </w:pPr>
      <w:r w:rsidRPr="00D06983">
        <w:rPr>
          <w:color w:val="000000"/>
          <w:sz w:val="24"/>
          <w:szCs w:val="24"/>
        </w:rPr>
        <w:t>должностного лица, принявшего заявление)                     (подпись)</w:t>
      </w:r>
    </w:p>
    <w:p w:rsidR="0095237B" w:rsidRPr="00D06983" w:rsidRDefault="0095237B" w:rsidP="00D06983">
      <w:pPr>
        <w:spacing w:line="240" w:lineRule="atLeast"/>
        <w:ind w:firstLine="720"/>
        <w:jc w:val="both"/>
        <w:rPr>
          <w:sz w:val="24"/>
          <w:szCs w:val="24"/>
        </w:rPr>
      </w:pPr>
    </w:p>
    <w:p w:rsidR="0095237B" w:rsidRPr="00D06983" w:rsidRDefault="0095237B" w:rsidP="00D06983">
      <w:pPr>
        <w:spacing w:line="240" w:lineRule="atLeast"/>
        <w:jc w:val="both"/>
        <w:rPr>
          <w:sz w:val="24"/>
          <w:szCs w:val="24"/>
        </w:rPr>
      </w:pPr>
    </w:p>
    <w:p w:rsidR="0095237B" w:rsidRPr="00D06983" w:rsidRDefault="0095237B" w:rsidP="00D06983">
      <w:pPr>
        <w:spacing w:line="240" w:lineRule="atLeast"/>
        <w:jc w:val="both"/>
        <w:rPr>
          <w:sz w:val="24"/>
          <w:szCs w:val="24"/>
        </w:rPr>
      </w:pPr>
      <w:r w:rsidRPr="00D06983">
        <w:rPr>
          <w:sz w:val="24"/>
          <w:szCs w:val="24"/>
        </w:rPr>
        <w:t xml:space="preserve">                                                                                           </w:t>
      </w:r>
    </w:p>
    <w:p w:rsidR="0095237B" w:rsidRPr="00D06983" w:rsidRDefault="0095237B" w:rsidP="00D06983">
      <w:pPr>
        <w:spacing w:line="240" w:lineRule="atLeast"/>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Default="0095237B"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Default="00473B47" w:rsidP="0095237B">
      <w:pPr>
        <w:jc w:val="both"/>
        <w:rPr>
          <w:sz w:val="24"/>
          <w:szCs w:val="24"/>
        </w:rPr>
      </w:pPr>
    </w:p>
    <w:p w:rsidR="00473B47" w:rsidRPr="00D06983" w:rsidRDefault="00473B47" w:rsidP="0095237B">
      <w:pPr>
        <w:jc w:val="both"/>
        <w:rPr>
          <w:sz w:val="24"/>
          <w:szCs w:val="24"/>
        </w:rPr>
      </w:pPr>
    </w:p>
    <w:p w:rsidR="0095237B" w:rsidRPr="00D06983" w:rsidRDefault="0095237B" w:rsidP="0095237B">
      <w:pPr>
        <w:jc w:val="both"/>
        <w:rPr>
          <w:sz w:val="24"/>
          <w:szCs w:val="24"/>
        </w:rPr>
      </w:pPr>
    </w:p>
    <w:p w:rsidR="0095237B" w:rsidRPr="00D06983" w:rsidRDefault="0095237B" w:rsidP="00473B47">
      <w:pPr>
        <w:jc w:val="right"/>
        <w:rPr>
          <w:sz w:val="24"/>
          <w:szCs w:val="24"/>
        </w:rPr>
      </w:pPr>
      <w:r w:rsidRPr="00D06983">
        <w:rPr>
          <w:sz w:val="24"/>
          <w:szCs w:val="24"/>
        </w:rPr>
        <w:lastRenderedPageBreak/>
        <w:t xml:space="preserve">                                                                                              Приложение № 2 </w:t>
      </w:r>
    </w:p>
    <w:p w:rsidR="0095237B" w:rsidRPr="00D06983" w:rsidRDefault="0095237B" w:rsidP="00473B47">
      <w:pPr>
        <w:jc w:val="right"/>
        <w:rPr>
          <w:rStyle w:val="af8"/>
          <w:b w:val="0"/>
          <w:bCs w:val="0"/>
          <w:sz w:val="24"/>
          <w:szCs w:val="24"/>
        </w:rPr>
      </w:pPr>
      <w:r w:rsidRPr="00D06983">
        <w:rPr>
          <w:sz w:val="24"/>
          <w:szCs w:val="24"/>
        </w:rPr>
        <w:t xml:space="preserve">                                                                                 к а</w:t>
      </w:r>
      <w:r w:rsidRPr="00D06983">
        <w:rPr>
          <w:rStyle w:val="af8"/>
          <w:b w:val="0"/>
          <w:bCs w:val="0"/>
          <w:sz w:val="24"/>
          <w:szCs w:val="24"/>
        </w:rPr>
        <w:t>дминистративному регламенту</w:t>
      </w:r>
    </w:p>
    <w:p w:rsidR="0095237B" w:rsidRPr="00D06983" w:rsidRDefault="0095237B" w:rsidP="00473B47">
      <w:pPr>
        <w:jc w:val="right"/>
        <w:rPr>
          <w:b/>
          <w:sz w:val="24"/>
          <w:szCs w:val="24"/>
        </w:rPr>
      </w:pPr>
    </w:p>
    <w:p w:rsidR="0095237B" w:rsidRPr="00D06983" w:rsidRDefault="0095237B" w:rsidP="0095237B">
      <w:pPr>
        <w:jc w:val="both"/>
        <w:rPr>
          <w:b/>
          <w:sz w:val="24"/>
          <w:szCs w:val="24"/>
        </w:rPr>
      </w:pPr>
    </w:p>
    <w:p w:rsidR="0095237B" w:rsidRPr="00D06983" w:rsidRDefault="0095237B" w:rsidP="000A0382">
      <w:pPr>
        <w:jc w:val="center"/>
        <w:rPr>
          <w:sz w:val="24"/>
          <w:szCs w:val="24"/>
        </w:rPr>
      </w:pPr>
      <w:r w:rsidRPr="00D06983">
        <w:rPr>
          <w:sz w:val="24"/>
          <w:szCs w:val="24"/>
        </w:rPr>
        <w:t>БЛОК – СХЕМА</w:t>
      </w:r>
    </w:p>
    <w:p w:rsidR="0095237B" w:rsidRPr="00D06983" w:rsidRDefault="0095237B" w:rsidP="0095237B">
      <w:pPr>
        <w:jc w:val="both"/>
        <w:rPr>
          <w:sz w:val="24"/>
          <w:szCs w:val="24"/>
        </w:rPr>
      </w:pPr>
      <w:r w:rsidRPr="00D06983">
        <w:rPr>
          <w:sz w:val="24"/>
          <w:szCs w:val="24"/>
        </w:rPr>
        <w:t>последовательности административной процедуры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95237B" w:rsidRPr="00D06983" w:rsidRDefault="007C7A36" w:rsidP="0095237B">
      <w:pPr>
        <w:jc w:val="both"/>
        <w:rPr>
          <w:b/>
          <w:sz w:val="24"/>
          <w:szCs w:val="24"/>
        </w:rPr>
      </w:pPr>
      <w:r w:rsidRPr="007C7A36">
        <w:rPr>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left:0;text-align:left;margin-left:45pt;margin-top:15.2pt;width:378pt;height:45pt;z-index:251650560">
            <v:textbox>
              <w:txbxContent>
                <w:p w:rsidR="0095237B" w:rsidRPr="009564D5" w:rsidRDefault="0095237B" w:rsidP="0095237B">
                  <w:pPr>
                    <w:jc w:val="center"/>
                    <w:rPr>
                      <w:szCs w:val="28"/>
                    </w:rPr>
                  </w:pPr>
                  <w:r>
                    <w:rPr>
                      <w:szCs w:val="28"/>
                    </w:rPr>
                    <w:t>Подача заявления</w:t>
                  </w:r>
                  <w:r w:rsidRPr="00562A32">
                    <w:rPr>
                      <w:szCs w:val="28"/>
                    </w:rPr>
                    <w:t xml:space="preserve"> о </w:t>
                  </w:r>
                  <w:r>
                    <w:rPr>
                      <w:szCs w:val="28"/>
                    </w:rPr>
                    <w:t>переустройстве и (или) перепланировки жилого помещения</w:t>
                  </w:r>
                </w:p>
              </w:txbxContent>
            </v:textbox>
          </v:shape>
        </w:pict>
      </w:r>
    </w:p>
    <w:p w:rsidR="0095237B" w:rsidRPr="00D06983" w:rsidRDefault="0095237B" w:rsidP="0095237B">
      <w:pPr>
        <w:jc w:val="both"/>
        <w:rPr>
          <w:b/>
          <w:sz w:val="24"/>
          <w:szCs w:val="24"/>
        </w:rPr>
      </w:pPr>
    </w:p>
    <w:p w:rsidR="0095237B" w:rsidRPr="00D06983" w:rsidRDefault="0095237B" w:rsidP="0095237B">
      <w:pPr>
        <w:jc w:val="both"/>
        <w:rPr>
          <w:b/>
          <w:sz w:val="24"/>
          <w:szCs w:val="24"/>
        </w:rPr>
      </w:pPr>
    </w:p>
    <w:p w:rsidR="0095237B" w:rsidRPr="00D06983" w:rsidRDefault="007C7A36" w:rsidP="0095237B">
      <w:pPr>
        <w:jc w:val="both"/>
        <w:rPr>
          <w:b/>
          <w:sz w:val="24"/>
          <w:szCs w:val="24"/>
        </w:rPr>
      </w:pPr>
      <w:r>
        <w:rPr>
          <w:b/>
          <w:noProof/>
          <w:sz w:val="24"/>
          <w:szCs w:val="24"/>
        </w:rPr>
        <w:pict>
          <v:line id="_x0000_s1055" style="position:absolute;left:0;text-align:left;z-index:251651584" from="234pt,11.9pt" to="234pt,38.9pt">
            <v:stroke endarrow="block"/>
          </v:line>
        </w:pict>
      </w:r>
    </w:p>
    <w:p w:rsidR="0095237B" w:rsidRPr="00D06983" w:rsidRDefault="0095237B" w:rsidP="0095237B">
      <w:pPr>
        <w:jc w:val="both"/>
        <w:rPr>
          <w:b/>
          <w:sz w:val="24"/>
          <w:szCs w:val="24"/>
        </w:rPr>
      </w:pPr>
    </w:p>
    <w:p w:rsidR="0095237B" w:rsidRPr="00D06983" w:rsidRDefault="007C7A36" w:rsidP="0095237B">
      <w:pPr>
        <w:jc w:val="both"/>
        <w:rPr>
          <w:b/>
          <w:sz w:val="24"/>
          <w:szCs w:val="24"/>
        </w:rPr>
      </w:pPr>
      <w:r>
        <w:rPr>
          <w:b/>
          <w:noProof/>
          <w:sz w:val="24"/>
          <w:szCs w:val="24"/>
        </w:rPr>
        <w:pict>
          <v:shape id="_x0000_s1054" type="#_x0000_t176" style="position:absolute;left:0;text-align:left;margin-left:117pt;margin-top:6.7pt;width:234pt;height:36pt;z-index:251652608">
            <v:textbox>
              <w:txbxContent>
                <w:p w:rsidR="0095237B" w:rsidRPr="009564D5" w:rsidRDefault="0095237B" w:rsidP="0095237B">
                  <w:pPr>
                    <w:jc w:val="center"/>
                    <w:rPr>
                      <w:szCs w:val="28"/>
                    </w:rPr>
                  </w:pPr>
                  <w:r>
                    <w:rPr>
                      <w:szCs w:val="28"/>
                    </w:rPr>
                    <w:t>Прием и регистрация заявления</w:t>
                  </w:r>
                </w:p>
              </w:txbxContent>
            </v:textbox>
          </v:shape>
        </w:pict>
      </w:r>
    </w:p>
    <w:p w:rsidR="0095237B" w:rsidRPr="00D06983" w:rsidRDefault="0095237B" w:rsidP="0095237B">
      <w:pPr>
        <w:jc w:val="both"/>
        <w:rPr>
          <w:sz w:val="24"/>
          <w:szCs w:val="24"/>
        </w:rPr>
      </w:pPr>
    </w:p>
    <w:p w:rsidR="0095237B" w:rsidRPr="00D06983" w:rsidRDefault="007C7A36" w:rsidP="0095237B">
      <w:pPr>
        <w:jc w:val="both"/>
        <w:rPr>
          <w:sz w:val="24"/>
          <w:szCs w:val="24"/>
        </w:rPr>
      </w:pPr>
      <w:r>
        <w:rPr>
          <w:noProof/>
          <w:sz w:val="24"/>
          <w:szCs w:val="24"/>
        </w:rPr>
        <w:pict>
          <v:line id="_x0000_s1047" style="position:absolute;left:0;text-align:left;z-index:251653632" from="234pt,10.5pt" to="234pt,37.5pt">
            <v:stroke endarrow="block"/>
          </v:line>
        </w:pict>
      </w:r>
    </w:p>
    <w:p w:rsidR="0095237B" w:rsidRPr="00D06983" w:rsidRDefault="0095237B" w:rsidP="0095237B">
      <w:pPr>
        <w:jc w:val="both"/>
        <w:rPr>
          <w:sz w:val="24"/>
          <w:szCs w:val="24"/>
        </w:rPr>
      </w:pPr>
    </w:p>
    <w:p w:rsidR="0095237B" w:rsidRPr="00D06983" w:rsidRDefault="007C7A36" w:rsidP="0095237B">
      <w:pPr>
        <w:jc w:val="both"/>
        <w:rPr>
          <w:sz w:val="24"/>
          <w:szCs w:val="24"/>
        </w:rPr>
      </w:pPr>
      <w:r>
        <w:rPr>
          <w:noProof/>
          <w:sz w:val="24"/>
          <w:szCs w:val="24"/>
        </w:rPr>
        <w:pict>
          <v:shape id="_x0000_s1045" type="#_x0000_t176" style="position:absolute;left:0;text-align:left;margin-left:99pt;margin-top:5.3pt;width:279pt;height:89.5pt;z-index:251654656">
            <v:textbox>
              <w:txbxContent>
                <w:p w:rsidR="0095237B" w:rsidRPr="008B74F5" w:rsidRDefault="0095237B" w:rsidP="0095237B">
                  <w:pPr>
                    <w:jc w:val="center"/>
                    <w:rPr>
                      <w:szCs w:val="28"/>
                    </w:rPr>
                  </w:pPr>
                  <w:r>
                    <w:rPr>
                      <w:szCs w:val="28"/>
                    </w:rPr>
                    <w:t>Р</w:t>
                  </w:r>
                  <w:r w:rsidRPr="008B74F5">
                    <w:rPr>
                      <w:szCs w:val="28"/>
                    </w:rPr>
                    <w:t>ассмотрение заявления и приложенных к нему документов, проверка наличия документ</w:t>
                  </w:r>
                  <w:r>
                    <w:rPr>
                      <w:szCs w:val="28"/>
                    </w:rPr>
                    <w:t>ов и правильности их оформления</w:t>
                  </w:r>
                </w:p>
              </w:txbxContent>
            </v:textbox>
          </v:shape>
        </w:pict>
      </w: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7C7A36" w:rsidP="0095237B">
      <w:pPr>
        <w:jc w:val="both"/>
        <w:rPr>
          <w:sz w:val="24"/>
          <w:szCs w:val="24"/>
        </w:rPr>
      </w:pPr>
      <w:r>
        <w:rPr>
          <w:noProof/>
          <w:sz w:val="24"/>
          <w:szCs w:val="24"/>
        </w:rPr>
        <w:pict>
          <v:line id="_x0000_s1049" style="position:absolute;left:0;text-align:left;z-index:251655680" from="234pt,14.3pt" to="333pt,50.3pt">
            <v:stroke endarrow="block"/>
          </v:line>
        </w:pict>
      </w:r>
      <w:r>
        <w:rPr>
          <w:noProof/>
          <w:sz w:val="24"/>
          <w:szCs w:val="24"/>
        </w:rPr>
        <w:pict>
          <v:line id="_x0000_s1048" style="position:absolute;left:0;text-align:left;flip:x;z-index:251656704" from="135pt,14.3pt" to="234pt,50.3pt">
            <v:stroke endarrow="block"/>
          </v:line>
        </w:pict>
      </w: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7C7A36" w:rsidP="0095237B">
      <w:pPr>
        <w:jc w:val="both"/>
        <w:rPr>
          <w:sz w:val="24"/>
          <w:szCs w:val="24"/>
        </w:rPr>
      </w:pPr>
      <w:r>
        <w:rPr>
          <w:noProof/>
          <w:sz w:val="24"/>
          <w:szCs w:val="24"/>
        </w:rPr>
        <w:pict>
          <v:shape id="_x0000_s1046" type="#_x0000_t176" style="position:absolute;left:0;text-align:left;margin-left:279pt;margin-top:2.05pt;width:153pt;height:162pt;z-index:251657728">
            <v:textbox>
              <w:txbxContent>
                <w:p w:rsidR="0095237B" w:rsidRPr="008B74F5" w:rsidRDefault="0095237B" w:rsidP="0095237B">
                  <w:pPr>
                    <w:jc w:val="center"/>
                    <w:rPr>
                      <w:szCs w:val="28"/>
                    </w:rPr>
                  </w:pPr>
                  <w:r>
                    <w:rPr>
                      <w:szCs w:val="28"/>
                    </w:rPr>
                    <w:t>О</w:t>
                  </w:r>
                  <w:r w:rsidRPr="008B74F5">
                    <w:rPr>
                      <w:szCs w:val="28"/>
                    </w:rPr>
                    <w:t xml:space="preserve">тказ в </w:t>
                  </w:r>
                  <w:r>
                    <w:rPr>
                      <w:szCs w:val="28"/>
                    </w:rPr>
                    <w:t>подготовке решения о согласовании переустройства и (или) перепланировки жилого помещения по обоснованным причинам</w:t>
                  </w:r>
                </w:p>
                <w:p w:rsidR="0095237B" w:rsidRDefault="0095237B" w:rsidP="0095237B"/>
              </w:txbxContent>
            </v:textbox>
          </v:shape>
        </w:pict>
      </w:r>
      <w:r>
        <w:rPr>
          <w:noProof/>
          <w:sz w:val="24"/>
          <w:szCs w:val="24"/>
        </w:rPr>
        <w:pict>
          <v:shape id="_x0000_s1041" type="#_x0000_t176" style="position:absolute;left:0;text-align:left;margin-left:18pt;margin-top:2.05pt;width:234pt;height:81pt;z-index:251658752">
            <v:textbox>
              <w:txbxContent>
                <w:p w:rsidR="0095237B" w:rsidRPr="009564D5" w:rsidRDefault="0095237B" w:rsidP="0095237B">
                  <w:pPr>
                    <w:jc w:val="center"/>
                    <w:rPr>
                      <w:szCs w:val="28"/>
                    </w:rPr>
                  </w:pPr>
                  <w:r>
                    <w:rPr>
                      <w:szCs w:val="28"/>
                    </w:rPr>
                    <w:t>Подготовка решения о согласовании переустройства и (или) перепланировки жилого помещения</w:t>
                  </w:r>
                </w:p>
              </w:txbxContent>
            </v:textbox>
          </v:shape>
        </w:pict>
      </w: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7C7A36" w:rsidP="0095237B">
      <w:pPr>
        <w:jc w:val="both"/>
        <w:rPr>
          <w:sz w:val="24"/>
          <w:szCs w:val="24"/>
        </w:rPr>
      </w:pPr>
      <w:r>
        <w:rPr>
          <w:noProof/>
          <w:sz w:val="24"/>
          <w:szCs w:val="24"/>
        </w:rPr>
        <w:pict>
          <v:line id="_x0000_s1050" style="position:absolute;left:0;text-align:left;z-index:251659776" from="135pt,2.55pt" to="135pt,29.55pt">
            <v:stroke endarrow="block"/>
          </v:line>
        </w:pict>
      </w:r>
    </w:p>
    <w:p w:rsidR="0095237B" w:rsidRPr="00D06983" w:rsidRDefault="007C7A36" w:rsidP="0095237B">
      <w:pPr>
        <w:jc w:val="both"/>
        <w:rPr>
          <w:sz w:val="24"/>
          <w:szCs w:val="24"/>
        </w:rPr>
      </w:pPr>
      <w:r>
        <w:rPr>
          <w:noProof/>
          <w:sz w:val="24"/>
          <w:szCs w:val="24"/>
        </w:rPr>
        <w:pict>
          <v:shape id="_x0000_s1044" type="#_x0000_t176" style="position:absolute;left:0;text-align:left;margin-left:45pt;margin-top:13.45pt;width:180pt;height:63pt;z-index:251660800">
            <v:textbox>
              <w:txbxContent>
                <w:p w:rsidR="0095237B" w:rsidRPr="008B74F5" w:rsidRDefault="0095237B" w:rsidP="0095237B">
                  <w:pPr>
                    <w:jc w:val="center"/>
                    <w:rPr>
                      <w:szCs w:val="28"/>
                    </w:rPr>
                  </w:pPr>
                  <w:r w:rsidRPr="008B74F5">
                    <w:rPr>
                      <w:szCs w:val="28"/>
                    </w:rPr>
                    <w:t>Уведомление заявителя  в письменной или устной форме</w:t>
                  </w:r>
                </w:p>
              </w:txbxContent>
            </v:textbox>
          </v:shape>
        </w:pict>
      </w: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7C7A36" w:rsidP="0095237B">
      <w:pPr>
        <w:jc w:val="both"/>
        <w:rPr>
          <w:sz w:val="24"/>
          <w:szCs w:val="24"/>
        </w:rPr>
      </w:pPr>
      <w:r>
        <w:rPr>
          <w:noProof/>
          <w:sz w:val="24"/>
          <w:szCs w:val="24"/>
        </w:rPr>
        <w:pict>
          <v:line id="_x0000_s1051" style="position:absolute;left:0;text-align:left;z-index:251661824" from="135pt,12.05pt" to="135pt,48.05pt">
            <v:stroke endarrow="block"/>
          </v:line>
        </w:pict>
      </w:r>
      <w:r>
        <w:rPr>
          <w:noProof/>
          <w:sz w:val="24"/>
          <w:szCs w:val="24"/>
        </w:rPr>
        <w:pict>
          <v:line id="_x0000_s1053" style="position:absolute;left:0;text-align:left;z-index:251662848" from="5in,3.05pt" to="5in,30.05pt">
            <v:stroke endarrow="block"/>
          </v:line>
        </w:pict>
      </w:r>
    </w:p>
    <w:p w:rsidR="0095237B" w:rsidRPr="00D06983" w:rsidRDefault="007C7A36" w:rsidP="0095237B">
      <w:pPr>
        <w:jc w:val="both"/>
        <w:rPr>
          <w:sz w:val="24"/>
          <w:szCs w:val="24"/>
        </w:rPr>
      </w:pPr>
      <w:r>
        <w:rPr>
          <w:noProof/>
          <w:sz w:val="24"/>
          <w:szCs w:val="24"/>
        </w:rPr>
        <w:pict>
          <v:shape id="_x0000_s1052" type="#_x0000_t176" style="position:absolute;left:0;text-align:left;margin-left:270pt;margin-top:13.95pt;width:180pt;height:45pt;z-index:251663872">
            <v:textbox>
              <w:txbxContent>
                <w:p w:rsidR="0095237B" w:rsidRPr="008B74F5" w:rsidRDefault="0095237B" w:rsidP="0095237B">
                  <w:pPr>
                    <w:jc w:val="center"/>
                    <w:rPr>
                      <w:szCs w:val="28"/>
                    </w:rPr>
                  </w:pPr>
                  <w:r w:rsidRPr="008B74F5">
                    <w:rPr>
                      <w:szCs w:val="28"/>
                    </w:rPr>
                    <w:t>Уведомление заявителя  в письменной форме</w:t>
                  </w:r>
                </w:p>
              </w:txbxContent>
            </v:textbox>
          </v:shape>
        </w:pict>
      </w:r>
    </w:p>
    <w:p w:rsidR="0095237B" w:rsidRPr="00D06983" w:rsidRDefault="0095237B" w:rsidP="0095237B">
      <w:pPr>
        <w:jc w:val="both"/>
        <w:rPr>
          <w:sz w:val="24"/>
          <w:szCs w:val="24"/>
        </w:rPr>
      </w:pPr>
    </w:p>
    <w:p w:rsidR="0095237B" w:rsidRPr="00D06983" w:rsidRDefault="007C7A36" w:rsidP="0095237B">
      <w:pPr>
        <w:jc w:val="both"/>
        <w:rPr>
          <w:sz w:val="24"/>
          <w:szCs w:val="24"/>
        </w:rPr>
      </w:pPr>
      <w:r>
        <w:rPr>
          <w:noProof/>
          <w:sz w:val="24"/>
          <w:szCs w:val="24"/>
        </w:rPr>
        <w:pict>
          <v:shape id="_x0000_s1043" type="#_x0000_t176" style="position:absolute;left:0;text-align:left;margin-left:54pt;margin-top:-.25pt;width:171pt;height:117.5pt;z-index:251664896">
            <v:textbox>
              <w:txbxContent>
                <w:p w:rsidR="0095237B" w:rsidRDefault="0095237B" w:rsidP="0095237B">
                  <w:pPr>
                    <w:jc w:val="center"/>
                    <w:rPr>
                      <w:szCs w:val="28"/>
                    </w:rPr>
                  </w:pPr>
                  <w:r w:rsidRPr="00BD462E">
                    <w:rPr>
                      <w:szCs w:val="28"/>
                    </w:rPr>
                    <w:t>Выдача заявителю</w:t>
                  </w:r>
                  <w:r>
                    <w:rPr>
                      <w:szCs w:val="28"/>
                    </w:rPr>
                    <w:t xml:space="preserve"> решения о согласовании переустройства и (или) перепланировки жилого помещения</w:t>
                  </w:r>
                </w:p>
                <w:p w:rsidR="0095237B" w:rsidRPr="00BD462E" w:rsidRDefault="0095237B" w:rsidP="0095237B">
                  <w:pPr>
                    <w:jc w:val="center"/>
                    <w:rPr>
                      <w:szCs w:val="28"/>
                    </w:rPr>
                  </w:pPr>
                  <w:r w:rsidRPr="00BD462E">
                    <w:rPr>
                      <w:szCs w:val="28"/>
                    </w:rPr>
                    <w:t>в 2</w:t>
                  </w:r>
                  <w:r>
                    <w:rPr>
                      <w:szCs w:val="28"/>
                    </w:rPr>
                    <w:t>-х</w:t>
                  </w:r>
                  <w:r w:rsidRPr="00BD462E">
                    <w:rPr>
                      <w:szCs w:val="28"/>
                    </w:rPr>
                    <w:t xml:space="preserve"> экземплярах</w:t>
                  </w:r>
                </w:p>
              </w:txbxContent>
            </v:textbox>
          </v:shape>
        </w:pict>
      </w: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tabs>
          <w:tab w:val="left" w:pos="7875"/>
        </w:tabs>
        <w:jc w:val="both"/>
        <w:rPr>
          <w:sz w:val="24"/>
          <w:szCs w:val="24"/>
        </w:rPr>
      </w:pPr>
      <w:r w:rsidRPr="00D06983">
        <w:rPr>
          <w:sz w:val="24"/>
          <w:szCs w:val="24"/>
        </w:rPr>
        <w:tab/>
      </w:r>
    </w:p>
    <w:p w:rsidR="0095237B" w:rsidRPr="00D06983" w:rsidRDefault="0095237B" w:rsidP="0095237B">
      <w:pPr>
        <w:tabs>
          <w:tab w:val="left" w:pos="6510"/>
        </w:tabs>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r w:rsidRPr="00D06983">
        <w:rPr>
          <w:sz w:val="24"/>
          <w:szCs w:val="24"/>
        </w:rPr>
        <w:t xml:space="preserve">                                                                                     </w:t>
      </w: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95237B">
      <w:pPr>
        <w:jc w:val="both"/>
        <w:rPr>
          <w:sz w:val="24"/>
          <w:szCs w:val="24"/>
        </w:rPr>
      </w:pPr>
    </w:p>
    <w:p w:rsidR="0095237B" w:rsidRPr="00D06983" w:rsidRDefault="0095237B" w:rsidP="00473B47">
      <w:pPr>
        <w:jc w:val="right"/>
        <w:rPr>
          <w:sz w:val="24"/>
          <w:szCs w:val="24"/>
        </w:rPr>
      </w:pPr>
      <w:r w:rsidRPr="00D06983">
        <w:rPr>
          <w:sz w:val="24"/>
          <w:szCs w:val="24"/>
        </w:rPr>
        <w:t xml:space="preserve">                                                                                     Приложение № 3 </w:t>
      </w:r>
    </w:p>
    <w:p w:rsidR="0095237B" w:rsidRPr="00D06983" w:rsidRDefault="0095237B" w:rsidP="00473B47">
      <w:pPr>
        <w:jc w:val="right"/>
        <w:rPr>
          <w:rStyle w:val="af8"/>
          <w:b w:val="0"/>
          <w:bCs w:val="0"/>
          <w:sz w:val="24"/>
          <w:szCs w:val="24"/>
        </w:rPr>
      </w:pPr>
      <w:r w:rsidRPr="00D06983">
        <w:rPr>
          <w:sz w:val="24"/>
          <w:szCs w:val="24"/>
        </w:rPr>
        <w:t xml:space="preserve">                                                                                к а</w:t>
      </w:r>
      <w:r w:rsidRPr="00D06983">
        <w:rPr>
          <w:rStyle w:val="af8"/>
          <w:b w:val="0"/>
          <w:bCs w:val="0"/>
          <w:sz w:val="24"/>
          <w:szCs w:val="24"/>
        </w:rPr>
        <w:t>дминистративному регламенту</w:t>
      </w:r>
    </w:p>
    <w:p w:rsidR="0095237B" w:rsidRPr="00D06983" w:rsidRDefault="0095237B" w:rsidP="0095237B">
      <w:pPr>
        <w:jc w:val="both"/>
        <w:rPr>
          <w:sz w:val="24"/>
          <w:szCs w:val="24"/>
        </w:rPr>
      </w:pPr>
    </w:p>
    <w:p w:rsidR="0095237B" w:rsidRPr="00D06983" w:rsidRDefault="0095237B" w:rsidP="0095237B">
      <w:pPr>
        <w:jc w:val="both"/>
        <w:rPr>
          <w:sz w:val="24"/>
          <w:szCs w:val="24"/>
        </w:rPr>
      </w:pPr>
      <w:r w:rsidRPr="00D06983">
        <w:rPr>
          <w:sz w:val="24"/>
          <w:szCs w:val="24"/>
        </w:rPr>
        <w:t xml:space="preserve">                                                                                                                                                                                                  </w:t>
      </w:r>
    </w:p>
    <w:p w:rsidR="0095237B" w:rsidRPr="00D06983" w:rsidRDefault="0095237B" w:rsidP="0095237B">
      <w:pPr>
        <w:pStyle w:val="a3"/>
        <w:jc w:val="both"/>
        <w:rPr>
          <w:b/>
          <w:sz w:val="24"/>
          <w:szCs w:val="24"/>
        </w:rPr>
      </w:pPr>
    </w:p>
    <w:p w:rsidR="0095237B" w:rsidRPr="00D06983" w:rsidRDefault="0095237B" w:rsidP="00473B47">
      <w:pPr>
        <w:pStyle w:val="a3"/>
        <w:jc w:val="center"/>
        <w:rPr>
          <w:b/>
          <w:sz w:val="24"/>
          <w:szCs w:val="24"/>
        </w:rPr>
      </w:pPr>
      <w:r w:rsidRPr="00D06983">
        <w:rPr>
          <w:b/>
          <w:sz w:val="24"/>
          <w:szCs w:val="24"/>
        </w:rPr>
        <w:t>РЕШЕНИЕ</w:t>
      </w:r>
      <w:r w:rsidRPr="00D06983">
        <w:rPr>
          <w:b/>
          <w:sz w:val="24"/>
          <w:szCs w:val="24"/>
        </w:rPr>
        <w:br/>
        <w:t xml:space="preserve">о согласовании </w:t>
      </w:r>
      <w:r w:rsidRPr="00D06983">
        <w:rPr>
          <w:b/>
          <w:bCs/>
          <w:sz w:val="24"/>
          <w:szCs w:val="24"/>
        </w:rPr>
        <w:t>переустройства и</w:t>
      </w:r>
      <w:r w:rsidRPr="00D06983">
        <w:rPr>
          <w:b/>
          <w:sz w:val="24"/>
          <w:szCs w:val="24"/>
        </w:rPr>
        <w:t xml:space="preserve"> (или) перепланировки жилого помещения</w:t>
      </w:r>
    </w:p>
    <w:p w:rsidR="0095237B" w:rsidRPr="00D06983" w:rsidRDefault="0095237B" w:rsidP="0095237B">
      <w:pPr>
        <w:jc w:val="both"/>
        <w:rPr>
          <w:b/>
          <w:bCs/>
          <w:sz w:val="24"/>
          <w:szCs w:val="24"/>
        </w:rPr>
      </w:pPr>
      <w:r w:rsidRPr="00D06983">
        <w:rPr>
          <w:sz w:val="24"/>
          <w:szCs w:val="24"/>
        </w:rPr>
        <w:t xml:space="preserve">В связи с обращением         </w:t>
      </w:r>
      <w:r w:rsidRPr="00D06983">
        <w:rPr>
          <w:b/>
          <w:bCs/>
          <w:sz w:val="24"/>
          <w:szCs w:val="24"/>
        </w:rPr>
        <w:t xml:space="preserve">                                 </w:t>
      </w:r>
      <w:r w:rsidRPr="00D06983">
        <w:rPr>
          <w:sz w:val="24"/>
          <w:szCs w:val="24"/>
        </w:rPr>
        <w:t xml:space="preserve">   </w:t>
      </w:r>
    </w:p>
    <w:p w:rsidR="0095237B" w:rsidRPr="00D06983" w:rsidRDefault="0095237B" w:rsidP="0095237B">
      <w:pPr>
        <w:pBdr>
          <w:top w:val="single" w:sz="4" w:space="1" w:color="auto"/>
        </w:pBdr>
        <w:ind w:left="2381"/>
        <w:jc w:val="both"/>
        <w:rPr>
          <w:sz w:val="24"/>
          <w:szCs w:val="24"/>
        </w:rPr>
      </w:pPr>
      <w:r w:rsidRPr="00D06983">
        <w:rPr>
          <w:sz w:val="24"/>
          <w:szCs w:val="24"/>
        </w:rPr>
        <w:t>(Ф.И.О. физического лица, наименование юридического лица – заявителя)</w:t>
      </w:r>
    </w:p>
    <w:p w:rsidR="0095237B" w:rsidRPr="00D06983" w:rsidRDefault="0095237B" w:rsidP="0095237B">
      <w:pPr>
        <w:tabs>
          <w:tab w:val="center" w:pos="4962"/>
          <w:tab w:val="left" w:pos="7966"/>
        </w:tabs>
        <w:jc w:val="both"/>
        <w:rPr>
          <w:sz w:val="24"/>
          <w:szCs w:val="24"/>
        </w:rPr>
      </w:pPr>
      <w:r w:rsidRPr="00D06983">
        <w:rPr>
          <w:sz w:val="24"/>
          <w:szCs w:val="24"/>
        </w:rPr>
        <w:t xml:space="preserve">о намерении провести           переустройство и (или) </w:t>
      </w:r>
      <w:r w:rsidRPr="00D06983">
        <w:rPr>
          <w:bCs/>
          <w:sz w:val="24"/>
          <w:szCs w:val="24"/>
        </w:rPr>
        <w:t xml:space="preserve">перепланировку </w:t>
      </w:r>
      <w:r w:rsidRPr="00D06983">
        <w:rPr>
          <w:b/>
          <w:bCs/>
          <w:sz w:val="24"/>
          <w:szCs w:val="24"/>
          <w:u w:val="single"/>
        </w:rPr>
        <w:t xml:space="preserve">             </w:t>
      </w:r>
      <w:r w:rsidRPr="00D06983">
        <w:rPr>
          <w:b/>
          <w:bCs/>
          <w:sz w:val="24"/>
          <w:szCs w:val="24"/>
        </w:rPr>
        <w:t xml:space="preserve"> </w:t>
      </w:r>
    </w:p>
    <w:p w:rsidR="0095237B" w:rsidRPr="00D06983" w:rsidRDefault="0095237B" w:rsidP="0095237B">
      <w:pPr>
        <w:pBdr>
          <w:top w:val="single" w:sz="4" w:space="1" w:color="auto"/>
        </w:pBdr>
        <w:ind w:left="2948" w:right="2948"/>
        <w:jc w:val="both"/>
        <w:rPr>
          <w:sz w:val="24"/>
          <w:szCs w:val="24"/>
        </w:rPr>
      </w:pPr>
      <w:r w:rsidRPr="00D06983">
        <w:rPr>
          <w:sz w:val="24"/>
          <w:szCs w:val="24"/>
        </w:rPr>
        <w:t>(ненужное зачеркнуть)</w:t>
      </w:r>
    </w:p>
    <w:p w:rsidR="0095237B" w:rsidRPr="00D06983" w:rsidRDefault="0095237B" w:rsidP="0095237B">
      <w:pPr>
        <w:jc w:val="both"/>
        <w:rPr>
          <w:sz w:val="24"/>
          <w:szCs w:val="24"/>
        </w:rPr>
      </w:pPr>
      <w:r w:rsidRPr="00D06983">
        <w:rPr>
          <w:b/>
          <w:bCs/>
          <w:sz w:val="24"/>
          <w:szCs w:val="24"/>
          <w:u w:val="single"/>
        </w:rPr>
        <w:t xml:space="preserve">                                                                                                                                              </w:t>
      </w:r>
      <w:r w:rsidRPr="00D06983">
        <w:rPr>
          <w:sz w:val="24"/>
          <w:szCs w:val="24"/>
          <w:u w:val="single"/>
        </w:rPr>
        <w:t xml:space="preserve"> </w:t>
      </w:r>
      <w:r w:rsidRPr="00D06983">
        <w:rPr>
          <w:sz w:val="24"/>
          <w:szCs w:val="24"/>
        </w:rPr>
        <w:t xml:space="preserve">по адресу:                                                                                                                     </w:t>
      </w:r>
    </w:p>
    <w:p w:rsidR="0095237B" w:rsidRPr="00D06983" w:rsidRDefault="0095237B" w:rsidP="0095237B">
      <w:pPr>
        <w:jc w:val="both"/>
        <w:rPr>
          <w:b/>
          <w:bCs/>
          <w:sz w:val="24"/>
          <w:szCs w:val="24"/>
        </w:rPr>
      </w:pPr>
    </w:p>
    <w:tbl>
      <w:tblPr>
        <w:tblW w:w="9748" w:type="dxa"/>
        <w:tblLayout w:type="fixed"/>
        <w:tblCellMar>
          <w:left w:w="28" w:type="dxa"/>
          <w:right w:w="28" w:type="dxa"/>
        </w:tblCellMar>
        <w:tblLook w:val="0000"/>
      </w:tblPr>
      <w:tblGrid>
        <w:gridCol w:w="6328"/>
        <w:gridCol w:w="139"/>
        <w:gridCol w:w="3281"/>
      </w:tblGrid>
      <w:tr w:rsidR="0095237B" w:rsidRPr="00D06983" w:rsidTr="005727AA">
        <w:tc>
          <w:tcPr>
            <w:tcW w:w="6328" w:type="dxa"/>
            <w:tcBorders>
              <w:top w:val="nil"/>
              <w:left w:val="nil"/>
              <w:bottom w:val="single" w:sz="4" w:space="0" w:color="auto"/>
              <w:right w:val="nil"/>
            </w:tcBorders>
            <w:vAlign w:val="bottom"/>
          </w:tcPr>
          <w:p w:rsidR="0095237B" w:rsidRPr="00D06983" w:rsidRDefault="0095237B" w:rsidP="005727AA">
            <w:pPr>
              <w:ind w:right="193"/>
              <w:jc w:val="both"/>
              <w:rPr>
                <w:b/>
                <w:bCs/>
                <w:sz w:val="24"/>
                <w:szCs w:val="24"/>
              </w:rPr>
            </w:pPr>
            <w:r w:rsidRPr="00D06983">
              <w:rPr>
                <w:b/>
                <w:bCs/>
                <w:sz w:val="24"/>
                <w:szCs w:val="24"/>
              </w:rPr>
              <w:t xml:space="preserve">                                 </w:t>
            </w:r>
          </w:p>
        </w:tc>
        <w:tc>
          <w:tcPr>
            <w:tcW w:w="139"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w:t>
            </w:r>
          </w:p>
        </w:tc>
        <w:tc>
          <w:tcPr>
            <w:tcW w:w="3281" w:type="dxa"/>
            <w:tcBorders>
              <w:top w:val="nil"/>
              <w:left w:val="nil"/>
              <w:bottom w:val="single" w:sz="4" w:space="0" w:color="auto"/>
              <w:right w:val="nil"/>
            </w:tcBorders>
            <w:vAlign w:val="bottom"/>
          </w:tcPr>
          <w:p w:rsidR="0095237B" w:rsidRPr="00D06983" w:rsidRDefault="0095237B" w:rsidP="005727AA">
            <w:pPr>
              <w:jc w:val="both"/>
              <w:rPr>
                <w:sz w:val="24"/>
                <w:szCs w:val="24"/>
              </w:rPr>
            </w:pPr>
            <w:r w:rsidRPr="00D06983">
              <w:rPr>
                <w:sz w:val="24"/>
                <w:szCs w:val="24"/>
              </w:rPr>
              <w:t>занимаемого  принадлежащего</w:t>
            </w:r>
          </w:p>
        </w:tc>
      </w:tr>
      <w:tr w:rsidR="0095237B" w:rsidRPr="00D06983" w:rsidTr="005727AA">
        <w:tc>
          <w:tcPr>
            <w:tcW w:w="6328" w:type="dxa"/>
            <w:tcBorders>
              <w:top w:val="nil"/>
              <w:left w:val="nil"/>
              <w:bottom w:val="nil"/>
              <w:right w:val="nil"/>
            </w:tcBorders>
            <w:vAlign w:val="bottom"/>
          </w:tcPr>
          <w:p w:rsidR="0095237B" w:rsidRPr="00D06983" w:rsidRDefault="0095237B" w:rsidP="005727AA">
            <w:pPr>
              <w:jc w:val="both"/>
              <w:rPr>
                <w:sz w:val="24"/>
                <w:szCs w:val="24"/>
              </w:rPr>
            </w:pPr>
          </w:p>
        </w:tc>
        <w:tc>
          <w:tcPr>
            <w:tcW w:w="139" w:type="dxa"/>
            <w:tcBorders>
              <w:top w:val="nil"/>
              <w:left w:val="nil"/>
              <w:bottom w:val="nil"/>
              <w:right w:val="nil"/>
            </w:tcBorders>
            <w:vAlign w:val="bottom"/>
          </w:tcPr>
          <w:p w:rsidR="0095237B" w:rsidRPr="00D06983" w:rsidRDefault="0095237B" w:rsidP="005727AA">
            <w:pPr>
              <w:jc w:val="both"/>
              <w:rPr>
                <w:sz w:val="24"/>
                <w:szCs w:val="24"/>
              </w:rPr>
            </w:pPr>
          </w:p>
        </w:tc>
        <w:tc>
          <w:tcPr>
            <w:tcW w:w="3281"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(ненужное зачеркнуть)</w:t>
            </w:r>
          </w:p>
        </w:tc>
      </w:tr>
    </w:tbl>
    <w:p w:rsidR="0095237B" w:rsidRPr="00D06983" w:rsidRDefault="0095237B" w:rsidP="0095237B">
      <w:pPr>
        <w:jc w:val="both"/>
        <w:rPr>
          <w:sz w:val="24"/>
          <w:szCs w:val="24"/>
        </w:rPr>
      </w:pPr>
      <w:r w:rsidRPr="00D06983">
        <w:rPr>
          <w:sz w:val="24"/>
          <w:szCs w:val="24"/>
        </w:rPr>
        <w:t xml:space="preserve">на основании: </w:t>
      </w:r>
    </w:p>
    <w:p w:rsidR="0095237B" w:rsidRPr="00D06983" w:rsidRDefault="0095237B" w:rsidP="0095237B">
      <w:pPr>
        <w:pBdr>
          <w:top w:val="single" w:sz="4" w:space="1" w:color="auto"/>
        </w:pBdr>
        <w:ind w:left="1560"/>
        <w:jc w:val="both"/>
        <w:rPr>
          <w:sz w:val="24"/>
          <w:szCs w:val="24"/>
        </w:rPr>
      </w:pPr>
      <w:r w:rsidRPr="00D06983">
        <w:rPr>
          <w:sz w:val="24"/>
          <w:szCs w:val="24"/>
        </w:rPr>
        <w:t>(вид и реквизиты правоустанавливающего документа на переустраиваемое и (или)</w:t>
      </w:r>
    </w:p>
    <w:p w:rsidR="0095237B" w:rsidRPr="00D06983" w:rsidRDefault="0095237B" w:rsidP="0095237B">
      <w:pPr>
        <w:pBdr>
          <w:top w:val="single" w:sz="4" w:space="1" w:color="auto"/>
        </w:pBdr>
        <w:ind w:right="113"/>
        <w:jc w:val="both"/>
        <w:rPr>
          <w:sz w:val="24"/>
          <w:szCs w:val="24"/>
        </w:rPr>
      </w:pPr>
      <w:r w:rsidRPr="00D06983">
        <w:rPr>
          <w:sz w:val="24"/>
          <w:szCs w:val="24"/>
        </w:rPr>
        <w:t>перепланируемое жилое помещение)</w:t>
      </w:r>
    </w:p>
    <w:p w:rsidR="0095237B" w:rsidRPr="00D06983" w:rsidRDefault="0095237B" w:rsidP="0095237B">
      <w:pPr>
        <w:jc w:val="both"/>
        <w:rPr>
          <w:sz w:val="24"/>
          <w:szCs w:val="24"/>
        </w:rPr>
      </w:pPr>
      <w:r w:rsidRPr="00D06983">
        <w:rPr>
          <w:sz w:val="24"/>
          <w:szCs w:val="24"/>
        </w:rPr>
        <w:t>по результатам рассмотрения представленных документов принято решение:</w:t>
      </w:r>
    </w:p>
    <w:p w:rsidR="0095237B" w:rsidRPr="00D06983" w:rsidRDefault="0095237B" w:rsidP="0095237B">
      <w:pPr>
        <w:jc w:val="both"/>
        <w:rPr>
          <w:b/>
          <w:bCs/>
          <w:sz w:val="24"/>
          <w:szCs w:val="24"/>
        </w:rPr>
      </w:pPr>
      <w:r w:rsidRPr="00D06983">
        <w:rPr>
          <w:sz w:val="24"/>
          <w:szCs w:val="24"/>
        </w:rPr>
        <w:t xml:space="preserve">1. Дать согласие на      </w:t>
      </w:r>
      <w:r w:rsidRPr="00D06983">
        <w:rPr>
          <w:b/>
          <w:bCs/>
          <w:sz w:val="24"/>
          <w:szCs w:val="24"/>
        </w:rPr>
        <w:t xml:space="preserve">                                                     </w:t>
      </w:r>
    </w:p>
    <w:p w:rsidR="0095237B" w:rsidRPr="00D06983" w:rsidRDefault="0095237B" w:rsidP="0095237B">
      <w:pPr>
        <w:pBdr>
          <w:top w:val="single" w:sz="4" w:space="1" w:color="auto"/>
        </w:pBdr>
        <w:ind w:left="2098"/>
        <w:jc w:val="both"/>
        <w:rPr>
          <w:sz w:val="24"/>
          <w:szCs w:val="24"/>
        </w:rPr>
      </w:pPr>
      <w:r w:rsidRPr="00D06983">
        <w:rPr>
          <w:sz w:val="24"/>
          <w:szCs w:val="24"/>
        </w:rPr>
        <w:t>(переустройство, перепланировку, переустройство и перепланировку – нужное указать)</w:t>
      </w:r>
    </w:p>
    <w:p w:rsidR="0095237B" w:rsidRPr="00D06983" w:rsidRDefault="0095237B" w:rsidP="0095237B">
      <w:pPr>
        <w:jc w:val="both"/>
        <w:rPr>
          <w:sz w:val="24"/>
          <w:szCs w:val="24"/>
        </w:rPr>
      </w:pPr>
      <w:r w:rsidRPr="00D06983">
        <w:rPr>
          <w:sz w:val="24"/>
          <w:szCs w:val="24"/>
        </w:rPr>
        <w:t xml:space="preserve">жилого помещения: </w:t>
      </w:r>
    </w:p>
    <w:p w:rsidR="0095237B" w:rsidRPr="00D06983" w:rsidRDefault="0095237B" w:rsidP="0095237B">
      <w:pPr>
        <w:jc w:val="both"/>
        <w:rPr>
          <w:sz w:val="24"/>
          <w:szCs w:val="24"/>
        </w:rPr>
      </w:pPr>
    </w:p>
    <w:p w:rsidR="0095237B" w:rsidRPr="00D06983" w:rsidRDefault="0095237B" w:rsidP="0095237B">
      <w:pPr>
        <w:jc w:val="both"/>
        <w:rPr>
          <w:sz w:val="24"/>
          <w:szCs w:val="24"/>
        </w:rPr>
      </w:pPr>
      <w:r w:rsidRPr="00D06983">
        <w:rPr>
          <w:sz w:val="24"/>
          <w:szCs w:val="24"/>
        </w:rPr>
        <w:t xml:space="preserve">2. Установить </w:t>
      </w:r>
      <w:r w:rsidRPr="00D06983">
        <w:rPr>
          <w:rStyle w:val="afb"/>
          <w:sz w:val="24"/>
          <w:szCs w:val="24"/>
        </w:rPr>
        <w:footnoteReference w:customMarkFollows="1" w:id="2"/>
        <w:t>*</w:t>
      </w:r>
      <w:r w:rsidRPr="00D06983">
        <w:rPr>
          <w:sz w:val="24"/>
          <w:szCs w:val="24"/>
        </w:rPr>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95237B" w:rsidRPr="00D06983" w:rsidTr="005727AA">
        <w:tc>
          <w:tcPr>
            <w:tcW w:w="5500" w:type="dxa"/>
            <w:gridSpan w:val="8"/>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95237B" w:rsidRPr="00D06983" w:rsidRDefault="0095237B" w:rsidP="005727AA">
            <w:pPr>
              <w:jc w:val="both"/>
              <w:rPr>
                <w:b/>
                <w:bCs/>
                <w:sz w:val="24"/>
                <w:szCs w:val="24"/>
              </w:rPr>
            </w:pPr>
          </w:p>
        </w:tc>
        <w:tc>
          <w:tcPr>
            <w:tcW w:w="283"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w:t>
            </w:r>
          </w:p>
        </w:tc>
        <w:tc>
          <w:tcPr>
            <w:tcW w:w="2552" w:type="dxa"/>
            <w:gridSpan w:val="3"/>
            <w:tcBorders>
              <w:top w:val="nil"/>
              <w:left w:val="nil"/>
              <w:bottom w:val="single" w:sz="4" w:space="0" w:color="auto"/>
              <w:right w:val="nil"/>
            </w:tcBorders>
            <w:vAlign w:val="bottom"/>
          </w:tcPr>
          <w:p w:rsidR="0095237B" w:rsidRPr="00D06983" w:rsidRDefault="0095237B" w:rsidP="005727AA">
            <w:pPr>
              <w:jc w:val="both"/>
              <w:rPr>
                <w:b/>
                <w:bCs/>
                <w:sz w:val="24"/>
                <w:szCs w:val="24"/>
              </w:rPr>
            </w:pPr>
          </w:p>
        </w:tc>
        <w:tc>
          <w:tcPr>
            <w:tcW w:w="537" w:type="dxa"/>
            <w:tcBorders>
              <w:top w:val="nil"/>
              <w:left w:val="nil"/>
              <w:bottom w:val="nil"/>
              <w:right w:val="nil"/>
            </w:tcBorders>
            <w:vAlign w:val="bottom"/>
          </w:tcPr>
          <w:p w:rsidR="0095237B" w:rsidRPr="00D06983" w:rsidRDefault="0095237B" w:rsidP="005727AA">
            <w:pPr>
              <w:jc w:val="both"/>
              <w:rPr>
                <w:b/>
                <w:bCs/>
                <w:sz w:val="24"/>
                <w:szCs w:val="24"/>
              </w:rPr>
            </w:pPr>
            <w:r w:rsidRPr="00D06983">
              <w:rPr>
                <w:b/>
                <w:bCs/>
                <w:sz w:val="24"/>
                <w:szCs w:val="24"/>
              </w:rPr>
              <w:t xml:space="preserve">20 </w:t>
            </w:r>
          </w:p>
        </w:tc>
        <w:tc>
          <w:tcPr>
            <w:tcW w:w="283" w:type="dxa"/>
            <w:tcBorders>
              <w:top w:val="nil"/>
              <w:left w:val="nil"/>
              <w:bottom w:val="single" w:sz="4" w:space="0" w:color="auto"/>
              <w:right w:val="nil"/>
            </w:tcBorders>
            <w:vAlign w:val="bottom"/>
          </w:tcPr>
          <w:p w:rsidR="0095237B" w:rsidRPr="00D06983" w:rsidRDefault="0095237B" w:rsidP="005727AA">
            <w:pPr>
              <w:jc w:val="both"/>
              <w:rPr>
                <w:b/>
                <w:bCs/>
                <w:sz w:val="24"/>
                <w:szCs w:val="24"/>
              </w:rPr>
            </w:pPr>
            <w:r w:rsidRPr="00D06983">
              <w:rPr>
                <w:b/>
                <w:bCs/>
                <w:sz w:val="24"/>
                <w:szCs w:val="24"/>
              </w:rPr>
              <w:t>г.</w:t>
            </w:r>
          </w:p>
        </w:tc>
        <w:tc>
          <w:tcPr>
            <w:tcW w:w="371" w:type="dxa"/>
            <w:gridSpan w:val="2"/>
            <w:tcBorders>
              <w:top w:val="nil"/>
              <w:left w:val="nil"/>
              <w:bottom w:val="nil"/>
              <w:right w:val="nil"/>
            </w:tcBorders>
            <w:vAlign w:val="bottom"/>
          </w:tcPr>
          <w:p w:rsidR="0095237B" w:rsidRPr="00D06983" w:rsidRDefault="0095237B" w:rsidP="005727AA">
            <w:pPr>
              <w:ind w:left="57"/>
              <w:jc w:val="both"/>
              <w:rPr>
                <w:b/>
                <w:bCs/>
                <w:sz w:val="24"/>
                <w:szCs w:val="24"/>
              </w:rPr>
            </w:pPr>
          </w:p>
        </w:tc>
      </w:tr>
      <w:tr w:rsidR="0095237B" w:rsidRPr="00D06983" w:rsidTr="005727AA">
        <w:trPr>
          <w:gridAfter w:val="11"/>
          <w:wAfter w:w="4992" w:type="dxa"/>
        </w:trPr>
        <w:tc>
          <w:tcPr>
            <w:tcW w:w="510"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по “</w:t>
            </w:r>
          </w:p>
        </w:tc>
        <w:tc>
          <w:tcPr>
            <w:tcW w:w="567" w:type="dxa"/>
            <w:tcBorders>
              <w:top w:val="nil"/>
              <w:left w:val="nil"/>
              <w:bottom w:val="single" w:sz="4" w:space="0" w:color="auto"/>
              <w:right w:val="nil"/>
            </w:tcBorders>
            <w:vAlign w:val="bottom"/>
          </w:tcPr>
          <w:p w:rsidR="0095237B" w:rsidRPr="00D06983" w:rsidRDefault="0095237B" w:rsidP="005727AA">
            <w:pPr>
              <w:jc w:val="both"/>
              <w:rPr>
                <w:b/>
                <w:bCs/>
                <w:sz w:val="24"/>
                <w:szCs w:val="24"/>
              </w:rPr>
            </w:pPr>
          </w:p>
        </w:tc>
        <w:tc>
          <w:tcPr>
            <w:tcW w:w="283" w:type="dxa"/>
            <w:tcBorders>
              <w:top w:val="nil"/>
              <w:left w:val="nil"/>
              <w:bottom w:val="nil"/>
              <w:right w:val="nil"/>
            </w:tcBorders>
            <w:vAlign w:val="bottom"/>
          </w:tcPr>
          <w:p w:rsidR="0095237B" w:rsidRPr="00D06983" w:rsidRDefault="0095237B" w:rsidP="005727AA">
            <w:pPr>
              <w:jc w:val="both"/>
              <w:rPr>
                <w:b/>
                <w:bCs/>
                <w:sz w:val="24"/>
                <w:szCs w:val="24"/>
              </w:rPr>
            </w:pPr>
            <w:r w:rsidRPr="00D06983">
              <w:rPr>
                <w:b/>
                <w:bCs/>
                <w:sz w:val="24"/>
                <w:szCs w:val="24"/>
              </w:rPr>
              <w:t>”</w:t>
            </w:r>
          </w:p>
        </w:tc>
        <w:tc>
          <w:tcPr>
            <w:tcW w:w="2496" w:type="dxa"/>
            <w:tcBorders>
              <w:top w:val="nil"/>
              <w:left w:val="nil"/>
              <w:bottom w:val="single" w:sz="4" w:space="0" w:color="auto"/>
              <w:right w:val="nil"/>
            </w:tcBorders>
            <w:vAlign w:val="bottom"/>
          </w:tcPr>
          <w:p w:rsidR="0095237B" w:rsidRPr="00D06983" w:rsidRDefault="0095237B" w:rsidP="005727AA">
            <w:pPr>
              <w:jc w:val="both"/>
              <w:rPr>
                <w:b/>
                <w:bCs/>
                <w:sz w:val="24"/>
                <w:szCs w:val="24"/>
              </w:rPr>
            </w:pPr>
          </w:p>
        </w:tc>
        <w:tc>
          <w:tcPr>
            <w:tcW w:w="537" w:type="dxa"/>
            <w:tcBorders>
              <w:top w:val="nil"/>
              <w:left w:val="nil"/>
              <w:bottom w:val="nil"/>
              <w:right w:val="nil"/>
            </w:tcBorders>
            <w:vAlign w:val="bottom"/>
          </w:tcPr>
          <w:p w:rsidR="0095237B" w:rsidRPr="00D06983" w:rsidRDefault="0095237B" w:rsidP="005727AA">
            <w:pPr>
              <w:jc w:val="both"/>
              <w:rPr>
                <w:b/>
                <w:bCs/>
                <w:sz w:val="24"/>
                <w:szCs w:val="24"/>
              </w:rPr>
            </w:pPr>
            <w:r w:rsidRPr="00D06983">
              <w:rPr>
                <w:b/>
                <w:bCs/>
                <w:sz w:val="24"/>
                <w:szCs w:val="24"/>
              </w:rPr>
              <w:t>20</w:t>
            </w:r>
          </w:p>
        </w:tc>
        <w:tc>
          <w:tcPr>
            <w:tcW w:w="283" w:type="dxa"/>
            <w:tcBorders>
              <w:top w:val="nil"/>
              <w:left w:val="nil"/>
              <w:bottom w:val="single" w:sz="4" w:space="0" w:color="auto"/>
              <w:right w:val="nil"/>
            </w:tcBorders>
            <w:vAlign w:val="bottom"/>
          </w:tcPr>
          <w:p w:rsidR="0095237B" w:rsidRPr="00D06983" w:rsidRDefault="0095237B" w:rsidP="005727AA">
            <w:pPr>
              <w:jc w:val="both"/>
              <w:rPr>
                <w:b/>
                <w:bCs/>
                <w:sz w:val="24"/>
                <w:szCs w:val="24"/>
              </w:rPr>
            </w:pPr>
            <w:r w:rsidRPr="00D06983">
              <w:rPr>
                <w:b/>
                <w:bCs/>
                <w:sz w:val="24"/>
                <w:szCs w:val="24"/>
              </w:rPr>
              <w:t>г.</w:t>
            </w:r>
          </w:p>
        </w:tc>
        <w:tc>
          <w:tcPr>
            <w:tcW w:w="425" w:type="dxa"/>
            <w:tcBorders>
              <w:top w:val="nil"/>
              <w:left w:val="nil"/>
              <w:bottom w:val="nil"/>
              <w:right w:val="nil"/>
            </w:tcBorders>
            <w:vAlign w:val="bottom"/>
          </w:tcPr>
          <w:p w:rsidR="0095237B" w:rsidRPr="00D06983" w:rsidRDefault="0095237B" w:rsidP="005727AA">
            <w:pPr>
              <w:ind w:left="57"/>
              <w:jc w:val="both"/>
              <w:rPr>
                <w:b/>
                <w:bCs/>
                <w:sz w:val="24"/>
                <w:szCs w:val="24"/>
              </w:rPr>
            </w:pPr>
          </w:p>
        </w:tc>
      </w:tr>
      <w:tr w:rsidR="0095237B" w:rsidRPr="00D06983" w:rsidTr="005727AA">
        <w:trPr>
          <w:gridAfter w:val="1"/>
          <w:wAfter w:w="142" w:type="dxa"/>
        </w:trPr>
        <w:tc>
          <w:tcPr>
            <w:tcW w:w="5557" w:type="dxa"/>
            <w:gridSpan w:val="9"/>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95237B" w:rsidRPr="00D06983" w:rsidRDefault="0095237B" w:rsidP="005727AA">
            <w:pPr>
              <w:jc w:val="both"/>
              <w:rPr>
                <w:b/>
                <w:bCs/>
                <w:sz w:val="24"/>
                <w:szCs w:val="24"/>
              </w:rPr>
            </w:pPr>
          </w:p>
        </w:tc>
        <w:tc>
          <w:tcPr>
            <w:tcW w:w="480"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по</w:t>
            </w:r>
          </w:p>
        </w:tc>
        <w:tc>
          <w:tcPr>
            <w:tcW w:w="1930" w:type="dxa"/>
            <w:gridSpan w:val="4"/>
            <w:tcBorders>
              <w:top w:val="nil"/>
              <w:left w:val="nil"/>
              <w:bottom w:val="single" w:sz="4" w:space="0" w:color="auto"/>
              <w:right w:val="nil"/>
            </w:tcBorders>
            <w:vAlign w:val="bottom"/>
          </w:tcPr>
          <w:p w:rsidR="0095237B" w:rsidRPr="00D06983" w:rsidRDefault="0095237B" w:rsidP="005727AA">
            <w:pPr>
              <w:jc w:val="both"/>
              <w:rPr>
                <w:b/>
                <w:bCs/>
                <w:sz w:val="24"/>
                <w:szCs w:val="24"/>
              </w:rPr>
            </w:pPr>
          </w:p>
        </w:tc>
      </w:tr>
    </w:tbl>
    <w:p w:rsidR="0095237B" w:rsidRPr="00D06983" w:rsidRDefault="0095237B" w:rsidP="0095237B">
      <w:pPr>
        <w:tabs>
          <w:tab w:val="center" w:pos="2127"/>
          <w:tab w:val="left" w:pos="3544"/>
        </w:tabs>
        <w:jc w:val="both"/>
        <w:rPr>
          <w:sz w:val="24"/>
          <w:szCs w:val="24"/>
        </w:rPr>
      </w:pPr>
      <w:r w:rsidRPr="00D06983">
        <w:rPr>
          <w:sz w:val="24"/>
          <w:szCs w:val="24"/>
        </w:rPr>
        <w:t xml:space="preserve">часов в  </w:t>
      </w:r>
      <w:r w:rsidRPr="00D06983">
        <w:rPr>
          <w:sz w:val="24"/>
          <w:szCs w:val="24"/>
          <w:u w:val="single"/>
        </w:rPr>
        <w:t>календарные</w:t>
      </w:r>
      <w:r w:rsidRPr="00D06983">
        <w:rPr>
          <w:sz w:val="24"/>
          <w:szCs w:val="24"/>
        </w:rPr>
        <w:t xml:space="preserve"> дни</w:t>
      </w:r>
    </w:p>
    <w:p w:rsidR="0095237B" w:rsidRPr="00D06983" w:rsidRDefault="0095237B" w:rsidP="0095237B">
      <w:pPr>
        <w:jc w:val="both"/>
        <w:rPr>
          <w:sz w:val="24"/>
          <w:szCs w:val="24"/>
        </w:rPr>
      </w:pPr>
    </w:p>
    <w:p w:rsidR="0095237B" w:rsidRPr="00D06983" w:rsidRDefault="0095237B" w:rsidP="0095237B">
      <w:pPr>
        <w:pBdr>
          <w:top w:val="single" w:sz="4" w:space="1" w:color="auto"/>
        </w:pBdr>
        <w:jc w:val="both"/>
        <w:rPr>
          <w:sz w:val="24"/>
          <w:szCs w:val="24"/>
        </w:rPr>
      </w:pPr>
    </w:p>
    <w:p w:rsidR="0095237B" w:rsidRPr="00D06983" w:rsidRDefault="0095237B" w:rsidP="0095237B">
      <w:pPr>
        <w:pStyle w:val="23"/>
        <w:tabs>
          <w:tab w:val="left" w:pos="9720"/>
        </w:tabs>
        <w:ind w:right="31"/>
        <w:jc w:val="both"/>
        <w:rPr>
          <w:sz w:val="24"/>
        </w:rPr>
      </w:pPr>
      <w:r w:rsidRPr="00D06983">
        <w:rPr>
          <w:sz w:val="24"/>
        </w:rPr>
        <w:t xml:space="preserve">3.    </w:t>
      </w:r>
    </w:p>
    <w:p w:rsidR="0095237B" w:rsidRPr="00D06983" w:rsidRDefault="0095237B" w:rsidP="0095237B">
      <w:pPr>
        <w:pBdr>
          <w:top w:val="single" w:sz="4" w:space="1" w:color="auto"/>
        </w:pBdr>
        <w:jc w:val="both"/>
        <w:rPr>
          <w:sz w:val="24"/>
          <w:szCs w:val="24"/>
        </w:rPr>
      </w:pPr>
      <w:r w:rsidRPr="00D06983">
        <w:rPr>
          <w:sz w:val="24"/>
          <w:szCs w:val="24"/>
        </w:rPr>
        <w:t>(указываются реквизиты нормативного правового акта субъекта</w:t>
      </w:r>
    </w:p>
    <w:p w:rsidR="0095237B" w:rsidRPr="00D06983" w:rsidRDefault="0095237B" w:rsidP="0095237B">
      <w:pPr>
        <w:pBdr>
          <w:top w:val="single" w:sz="4" w:space="1" w:color="auto"/>
        </w:pBdr>
        <w:jc w:val="both"/>
        <w:rPr>
          <w:sz w:val="24"/>
          <w:szCs w:val="24"/>
        </w:rPr>
      </w:pPr>
      <w:r w:rsidRPr="00D06983">
        <w:rPr>
          <w:sz w:val="24"/>
          <w:szCs w:val="24"/>
        </w:rPr>
        <w:t>Российской Федерации или акта органа местного самоуправления, регламентирующего порядок</w:t>
      </w:r>
    </w:p>
    <w:p w:rsidR="0095237B" w:rsidRPr="00D06983" w:rsidRDefault="0095237B" w:rsidP="0095237B">
      <w:pPr>
        <w:tabs>
          <w:tab w:val="left" w:pos="9837"/>
        </w:tabs>
        <w:jc w:val="both"/>
        <w:rPr>
          <w:sz w:val="24"/>
          <w:szCs w:val="24"/>
        </w:rPr>
      </w:pPr>
      <w:r w:rsidRPr="00D06983">
        <w:rPr>
          <w:sz w:val="24"/>
          <w:szCs w:val="24"/>
        </w:rPr>
        <w:t xml:space="preserve">    </w:t>
      </w:r>
      <w:r w:rsidRPr="00D06983">
        <w:rPr>
          <w:sz w:val="24"/>
          <w:szCs w:val="24"/>
        </w:rPr>
        <w:tab/>
      </w:r>
    </w:p>
    <w:p w:rsidR="0095237B" w:rsidRPr="00D06983" w:rsidRDefault="0095237B" w:rsidP="0095237B">
      <w:pPr>
        <w:pBdr>
          <w:top w:val="single" w:sz="4" w:space="1" w:color="auto"/>
        </w:pBdr>
        <w:ind w:right="113"/>
        <w:jc w:val="both"/>
        <w:rPr>
          <w:sz w:val="24"/>
          <w:szCs w:val="24"/>
        </w:rPr>
      </w:pPr>
      <w:r w:rsidRPr="00D06983">
        <w:rPr>
          <w:sz w:val="24"/>
          <w:szCs w:val="24"/>
        </w:rPr>
        <w:t>проведения ремонтно-строительных работ по переустройству и (или) перепланировке жилых помещений)</w:t>
      </w:r>
    </w:p>
    <w:p w:rsidR="0095237B" w:rsidRPr="00D06983" w:rsidRDefault="0095237B" w:rsidP="0095237B">
      <w:pPr>
        <w:pStyle w:val="af9"/>
        <w:ind w:firstLine="567"/>
        <w:jc w:val="both"/>
        <w:rPr>
          <w:sz w:val="24"/>
          <w:szCs w:val="24"/>
        </w:rPr>
      </w:pPr>
      <w:r w:rsidRPr="00D06983">
        <w:rPr>
          <w:rStyle w:val="afb"/>
          <w:sz w:val="24"/>
          <w:szCs w:val="24"/>
        </w:rPr>
        <w:t>*</w:t>
      </w:r>
      <w:r w:rsidRPr="00D06983">
        <w:rPr>
          <w:sz w:val="24"/>
          <w:szCs w:val="24"/>
        </w:rPr>
        <w:t> Срок и режим производства ремонтно-строительных работ определяются в соответствии с заявлением.</w:t>
      </w:r>
      <w:r w:rsidRPr="00D06983">
        <w:rPr>
          <w:sz w:val="24"/>
          <w:szCs w:val="24"/>
        </w:rP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5237B" w:rsidRPr="00D06983" w:rsidRDefault="0095237B" w:rsidP="0095237B">
      <w:pPr>
        <w:pBdr>
          <w:top w:val="single" w:sz="4" w:space="1" w:color="auto"/>
        </w:pBdr>
        <w:ind w:right="113"/>
        <w:jc w:val="both"/>
        <w:rPr>
          <w:sz w:val="24"/>
          <w:szCs w:val="24"/>
        </w:rPr>
      </w:pPr>
    </w:p>
    <w:p w:rsidR="0095237B" w:rsidRPr="00D06983" w:rsidRDefault="0095237B" w:rsidP="0095237B">
      <w:pPr>
        <w:pBdr>
          <w:top w:val="single" w:sz="4" w:space="1" w:color="auto"/>
        </w:pBdr>
        <w:ind w:right="113"/>
        <w:jc w:val="both"/>
        <w:rPr>
          <w:sz w:val="24"/>
          <w:szCs w:val="24"/>
        </w:rPr>
      </w:pPr>
      <w:r w:rsidRPr="00D06983">
        <w:rPr>
          <w:sz w:val="24"/>
          <w:szCs w:val="24"/>
        </w:rPr>
        <w:t xml:space="preserve">4. Установить, что приемочная комиссия осуществляет приемку выполненных ремонтно-строительных работ и подписание </w:t>
      </w:r>
      <w:r w:rsidRPr="00D06983">
        <w:rPr>
          <w:b/>
          <w:bCs/>
          <w:sz w:val="24"/>
          <w:szCs w:val="24"/>
        </w:rPr>
        <w:t>акта</w:t>
      </w:r>
      <w:r w:rsidRPr="00D06983">
        <w:rPr>
          <w:sz w:val="24"/>
          <w:szCs w:val="24"/>
        </w:rPr>
        <w:t xml:space="preserve"> о завершении переустройства и (или) </w:t>
      </w:r>
      <w:r w:rsidRPr="00D06983">
        <w:rPr>
          <w:bCs/>
          <w:sz w:val="24"/>
          <w:szCs w:val="24"/>
        </w:rPr>
        <w:t>перепланировки</w:t>
      </w:r>
      <w:r w:rsidRPr="00D06983">
        <w:rPr>
          <w:sz w:val="24"/>
          <w:szCs w:val="24"/>
        </w:rPr>
        <w:t xml:space="preserve"> жилого помещения в установленном порядке.</w:t>
      </w:r>
    </w:p>
    <w:p w:rsidR="0095237B" w:rsidRPr="00D06983" w:rsidRDefault="0095237B" w:rsidP="0095237B">
      <w:pPr>
        <w:jc w:val="both"/>
        <w:rPr>
          <w:sz w:val="24"/>
          <w:szCs w:val="24"/>
        </w:rPr>
      </w:pPr>
      <w:r w:rsidRPr="00D06983">
        <w:rPr>
          <w:sz w:val="24"/>
          <w:szCs w:val="24"/>
        </w:rPr>
        <w:lastRenderedPageBreak/>
        <w:t xml:space="preserve">5. Приемочной комиссии после подписания </w:t>
      </w:r>
      <w:r w:rsidRPr="00D06983">
        <w:rPr>
          <w:b/>
          <w:bCs/>
          <w:sz w:val="24"/>
          <w:szCs w:val="24"/>
        </w:rPr>
        <w:t>акта</w:t>
      </w:r>
      <w:r w:rsidRPr="00D06983">
        <w:rPr>
          <w:sz w:val="24"/>
          <w:szCs w:val="24"/>
        </w:rPr>
        <w:t xml:space="preserve"> о завершении переустройства и (или) </w:t>
      </w:r>
      <w:r w:rsidRPr="00D06983">
        <w:rPr>
          <w:bCs/>
          <w:sz w:val="24"/>
          <w:szCs w:val="24"/>
        </w:rPr>
        <w:t>перепланировки</w:t>
      </w:r>
      <w:r w:rsidRPr="00D06983">
        <w:rPr>
          <w:sz w:val="24"/>
          <w:szCs w:val="24"/>
        </w:rPr>
        <w:t xml:space="preserve"> жилого помещения направить подписанный </w:t>
      </w:r>
      <w:r w:rsidRPr="00D06983">
        <w:rPr>
          <w:b/>
          <w:bCs/>
          <w:sz w:val="24"/>
          <w:szCs w:val="24"/>
        </w:rPr>
        <w:t>акт</w:t>
      </w:r>
      <w:r w:rsidRPr="00D06983">
        <w:rPr>
          <w:sz w:val="24"/>
          <w:szCs w:val="24"/>
        </w:rPr>
        <w:t xml:space="preserve"> в орган местного самоуправления</w:t>
      </w:r>
      <w:r w:rsidRPr="00D06983">
        <w:rPr>
          <w:b/>
          <w:bCs/>
          <w:sz w:val="24"/>
          <w:szCs w:val="24"/>
        </w:rPr>
        <w:t xml:space="preserve"> – Администрацию Миллеровского района</w:t>
      </w:r>
      <w:r w:rsidRPr="00D06983">
        <w:rPr>
          <w:sz w:val="24"/>
          <w:szCs w:val="24"/>
        </w:rPr>
        <w:t>.</w:t>
      </w:r>
    </w:p>
    <w:p w:rsidR="0095237B" w:rsidRPr="00D06983" w:rsidRDefault="0095237B" w:rsidP="0095237B">
      <w:pPr>
        <w:jc w:val="both"/>
        <w:rPr>
          <w:b/>
          <w:bCs/>
          <w:sz w:val="24"/>
          <w:szCs w:val="24"/>
        </w:rPr>
      </w:pPr>
      <w:r w:rsidRPr="00D06983">
        <w:rPr>
          <w:sz w:val="24"/>
          <w:szCs w:val="24"/>
        </w:rPr>
        <w:t xml:space="preserve">6. Контроль за исполнением настоящего решения возложить на   </w:t>
      </w:r>
      <w:r w:rsidRPr="00D06983">
        <w:rPr>
          <w:b/>
          <w:bCs/>
          <w:sz w:val="24"/>
          <w:szCs w:val="24"/>
        </w:rPr>
        <w:t xml:space="preserve">      </w:t>
      </w:r>
      <w:r w:rsidRPr="00D06983">
        <w:rPr>
          <w:sz w:val="24"/>
          <w:szCs w:val="24"/>
        </w:rPr>
        <w:t xml:space="preserve"> </w:t>
      </w:r>
      <w:r w:rsidRPr="00D06983">
        <w:rPr>
          <w:b/>
          <w:bCs/>
          <w:sz w:val="24"/>
          <w:szCs w:val="24"/>
        </w:rPr>
        <w:t xml:space="preserve"> </w:t>
      </w:r>
    </w:p>
    <w:p w:rsidR="0095237B" w:rsidRPr="00D06983" w:rsidRDefault="0095237B" w:rsidP="0095237B">
      <w:pPr>
        <w:pBdr>
          <w:top w:val="single" w:sz="4" w:space="1" w:color="auto"/>
        </w:pBdr>
        <w:ind w:left="6663"/>
        <w:jc w:val="both"/>
        <w:rPr>
          <w:sz w:val="24"/>
          <w:szCs w:val="24"/>
        </w:rPr>
      </w:pPr>
      <w:r w:rsidRPr="00D06983">
        <w:rPr>
          <w:sz w:val="24"/>
          <w:szCs w:val="24"/>
        </w:rPr>
        <w:t>(наименование структурного</w:t>
      </w:r>
    </w:p>
    <w:p w:rsidR="0095237B" w:rsidRPr="00D06983" w:rsidRDefault="0095237B" w:rsidP="0095237B">
      <w:pPr>
        <w:pBdr>
          <w:top w:val="single" w:sz="4" w:space="1" w:color="auto"/>
        </w:pBdr>
        <w:ind w:left="284"/>
        <w:jc w:val="both"/>
        <w:rPr>
          <w:b/>
          <w:bCs/>
          <w:sz w:val="24"/>
          <w:szCs w:val="24"/>
        </w:rPr>
      </w:pPr>
      <w:r w:rsidRPr="00D06983">
        <w:rPr>
          <w:b/>
          <w:bCs/>
          <w:sz w:val="24"/>
          <w:szCs w:val="24"/>
        </w:rPr>
        <w:t xml:space="preserve">                          </w:t>
      </w:r>
    </w:p>
    <w:p w:rsidR="0095237B" w:rsidRPr="00D06983" w:rsidRDefault="0095237B" w:rsidP="0095237B">
      <w:pPr>
        <w:pBdr>
          <w:top w:val="single" w:sz="4" w:space="1" w:color="auto"/>
        </w:pBdr>
        <w:jc w:val="both"/>
        <w:rPr>
          <w:sz w:val="24"/>
          <w:szCs w:val="24"/>
        </w:rPr>
      </w:pPr>
      <w:r w:rsidRPr="00D06983">
        <w:rPr>
          <w:sz w:val="24"/>
          <w:szCs w:val="24"/>
        </w:rPr>
        <w:t>подразделения и (или) Ф.И.О. должностного лица органа,</w:t>
      </w:r>
    </w:p>
    <w:p w:rsidR="0095237B" w:rsidRPr="00D06983" w:rsidRDefault="0095237B" w:rsidP="0095237B">
      <w:pPr>
        <w:jc w:val="both"/>
        <w:rPr>
          <w:sz w:val="24"/>
          <w:szCs w:val="24"/>
        </w:rPr>
      </w:pPr>
      <w:r w:rsidRPr="00D06983">
        <w:rPr>
          <w:b/>
          <w:bCs/>
          <w:sz w:val="24"/>
          <w:szCs w:val="24"/>
        </w:rPr>
        <w:t xml:space="preserve">                                        </w:t>
      </w:r>
    </w:p>
    <w:p w:rsidR="0095237B" w:rsidRPr="00D06983" w:rsidRDefault="0095237B" w:rsidP="0095237B">
      <w:pPr>
        <w:pBdr>
          <w:top w:val="single" w:sz="4" w:space="1" w:color="auto"/>
        </w:pBdr>
        <w:ind w:right="113"/>
        <w:jc w:val="both"/>
        <w:rPr>
          <w:sz w:val="24"/>
          <w:szCs w:val="24"/>
        </w:rPr>
      </w:pPr>
      <w:r w:rsidRPr="00D06983">
        <w:rPr>
          <w:sz w:val="24"/>
          <w:szCs w:val="24"/>
        </w:rPr>
        <w:t>осуществляющего согласование)</w:t>
      </w:r>
    </w:p>
    <w:p w:rsidR="0095237B" w:rsidRPr="00D06983" w:rsidRDefault="0095237B" w:rsidP="0095237B">
      <w:pPr>
        <w:spacing w:before="120"/>
        <w:ind w:left="5670"/>
        <w:jc w:val="both"/>
        <w:rPr>
          <w:sz w:val="24"/>
          <w:szCs w:val="24"/>
        </w:rPr>
      </w:pPr>
    </w:p>
    <w:p w:rsidR="0095237B" w:rsidRPr="00D06983" w:rsidRDefault="0095237B" w:rsidP="0095237B">
      <w:pPr>
        <w:pBdr>
          <w:top w:val="single" w:sz="4" w:space="1" w:color="auto"/>
        </w:pBdr>
        <w:ind w:left="5670"/>
        <w:jc w:val="both"/>
        <w:rPr>
          <w:sz w:val="24"/>
          <w:szCs w:val="24"/>
        </w:rPr>
      </w:pPr>
      <w:r w:rsidRPr="00D06983">
        <w:rPr>
          <w:sz w:val="24"/>
          <w:szCs w:val="24"/>
        </w:rPr>
        <w:t>(подпись должностного лица органа, осуществляющего согласование)</w:t>
      </w:r>
    </w:p>
    <w:p w:rsidR="0095237B" w:rsidRPr="00D06983" w:rsidRDefault="0095237B" w:rsidP="0095237B">
      <w:pPr>
        <w:spacing w:before="480" w:after="480"/>
        <w:jc w:val="both"/>
        <w:rPr>
          <w:sz w:val="24"/>
          <w:szCs w:val="24"/>
        </w:rPr>
      </w:pPr>
      <w:r w:rsidRPr="00D06983">
        <w:rPr>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498"/>
      </w:tblGrid>
      <w:tr w:rsidR="0095237B" w:rsidRPr="00D06983" w:rsidTr="005727AA">
        <w:trPr>
          <w:cantSplit/>
        </w:trPr>
        <w:tc>
          <w:tcPr>
            <w:tcW w:w="1219"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Получил: “</w:t>
            </w:r>
          </w:p>
        </w:tc>
        <w:tc>
          <w:tcPr>
            <w:tcW w:w="510" w:type="dxa"/>
            <w:tcBorders>
              <w:top w:val="nil"/>
              <w:left w:val="nil"/>
              <w:bottom w:val="single" w:sz="4" w:space="0" w:color="auto"/>
              <w:right w:val="nil"/>
            </w:tcBorders>
            <w:vAlign w:val="bottom"/>
          </w:tcPr>
          <w:p w:rsidR="0095237B" w:rsidRPr="00D06983" w:rsidRDefault="0095237B" w:rsidP="005727AA">
            <w:pPr>
              <w:jc w:val="both"/>
              <w:rPr>
                <w:sz w:val="24"/>
                <w:szCs w:val="24"/>
              </w:rPr>
            </w:pPr>
          </w:p>
        </w:tc>
        <w:tc>
          <w:tcPr>
            <w:tcW w:w="284"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w:t>
            </w:r>
          </w:p>
        </w:tc>
        <w:tc>
          <w:tcPr>
            <w:tcW w:w="1843" w:type="dxa"/>
            <w:tcBorders>
              <w:top w:val="nil"/>
              <w:left w:val="nil"/>
              <w:bottom w:val="single" w:sz="4" w:space="0" w:color="auto"/>
              <w:right w:val="nil"/>
            </w:tcBorders>
            <w:vAlign w:val="bottom"/>
          </w:tcPr>
          <w:p w:rsidR="0095237B" w:rsidRPr="00D06983" w:rsidRDefault="0095237B" w:rsidP="005727AA">
            <w:pPr>
              <w:jc w:val="both"/>
              <w:rPr>
                <w:sz w:val="24"/>
                <w:szCs w:val="24"/>
              </w:rPr>
            </w:pPr>
          </w:p>
        </w:tc>
        <w:tc>
          <w:tcPr>
            <w:tcW w:w="567"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20</w:t>
            </w:r>
          </w:p>
        </w:tc>
        <w:tc>
          <w:tcPr>
            <w:tcW w:w="283" w:type="dxa"/>
            <w:tcBorders>
              <w:top w:val="nil"/>
              <w:left w:val="nil"/>
              <w:bottom w:val="single" w:sz="4" w:space="0" w:color="auto"/>
              <w:right w:val="nil"/>
            </w:tcBorders>
            <w:vAlign w:val="bottom"/>
          </w:tcPr>
          <w:p w:rsidR="0095237B" w:rsidRPr="00D06983" w:rsidRDefault="0095237B" w:rsidP="005727AA">
            <w:pPr>
              <w:jc w:val="both"/>
              <w:rPr>
                <w:sz w:val="24"/>
                <w:szCs w:val="24"/>
              </w:rPr>
            </w:pPr>
          </w:p>
        </w:tc>
        <w:tc>
          <w:tcPr>
            <w:tcW w:w="425"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г.</w:t>
            </w:r>
          </w:p>
        </w:tc>
        <w:tc>
          <w:tcPr>
            <w:tcW w:w="3119" w:type="dxa"/>
            <w:tcBorders>
              <w:top w:val="nil"/>
              <w:left w:val="nil"/>
              <w:bottom w:val="single" w:sz="4" w:space="0" w:color="auto"/>
              <w:right w:val="nil"/>
            </w:tcBorders>
            <w:vAlign w:val="bottom"/>
          </w:tcPr>
          <w:p w:rsidR="0095237B" w:rsidRPr="00D06983" w:rsidRDefault="0095237B" w:rsidP="005727AA">
            <w:pPr>
              <w:jc w:val="both"/>
              <w:rPr>
                <w:sz w:val="24"/>
                <w:szCs w:val="24"/>
              </w:rPr>
            </w:pPr>
          </w:p>
          <w:p w:rsidR="0095237B" w:rsidRPr="00D06983" w:rsidRDefault="0095237B" w:rsidP="005727AA">
            <w:pPr>
              <w:jc w:val="both"/>
              <w:rPr>
                <w:sz w:val="24"/>
                <w:szCs w:val="24"/>
              </w:rPr>
            </w:pPr>
          </w:p>
        </w:tc>
        <w:tc>
          <w:tcPr>
            <w:tcW w:w="1498" w:type="dxa"/>
            <w:vMerge w:val="restart"/>
            <w:tcBorders>
              <w:top w:val="nil"/>
              <w:left w:val="nil"/>
              <w:bottom w:val="nil"/>
              <w:right w:val="nil"/>
            </w:tcBorders>
          </w:tcPr>
          <w:p w:rsidR="0095237B" w:rsidRPr="00D06983" w:rsidRDefault="0095237B" w:rsidP="005727AA">
            <w:pPr>
              <w:ind w:left="57"/>
              <w:jc w:val="both"/>
              <w:rPr>
                <w:sz w:val="24"/>
                <w:szCs w:val="24"/>
              </w:rPr>
            </w:pPr>
            <w:r w:rsidRPr="00D06983">
              <w:rPr>
                <w:sz w:val="24"/>
                <w:szCs w:val="24"/>
              </w:rPr>
              <w:t>(заполняется</w:t>
            </w:r>
            <w:r w:rsidRPr="00D06983">
              <w:rPr>
                <w:sz w:val="24"/>
                <w:szCs w:val="24"/>
              </w:rPr>
              <w:br/>
              <w:t>в случае получения копии решения лично)</w:t>
            </w:r>
          </w:p>
        </w:tc>
      </w:tr>
      <w:tr w:rsidR="0095237B" w:rsidRPr="00D06983" w:rsidTr="005727AA">
        <w:trPr>
          <w:cantSplit/>
        </w:trPr>
        <w:tc>
          <w:tcPr>
            <w:tcW w:w="1219" w:type="dxa"/>
            <w:tcBorders>
              <w:top w:val="nil"/>
              <w:left w:val="nil"/>
              <w:bottom w:val="nil"/>
              <w:right w:val="nil"/>
            </w:tcBorders>
            <w:vAlign w:val="bottom"/>
          </w:tcPr>
          <w:p w:rsidR="0095237B" w:rsidRPr="00D06983" w:rsidRDefault="0095237B" w:rsidP="005727AA">
            <w:pPr>
              <w:jc w:val="both"/>
              <w:rPr>
                <w:sz w:val="24"/>
                <w:szCs w:val="24"/>
              </w:rPr>
            </w:pPr>
          </w:p>
        </w:tc>
        <w:tc>
          <w:tcPr>
            <w:tcW w:w="510" w:type="dxa"/>
            <w:tcBorders>
              <w:top w:val="nil"/>
              <w:left w:val="nil"/>
              <w:bottom w:val="nil"/>
              <w:right w:val="nil"/>
            </w:tcBorders>
            <w:vAlign w:val="bottom"/>
          </w:tcPr>
          <w:p w:rsidR="0095237B" w:rsidRPr="00D06983" w:rsidRDefault="0095237B" w:rsidP="005727AA">
            <w:pPr>
              <w:jc w:val="both"/>
              <w:rPr>
                <w:sz w:val="24"/>
                <w:szCs w:val="24"/>
              </w:rPr>
            </w:pPr>
          </w:p>
        </w:tc>
        <w:tc>
          <w:tcPr>
            <w:tcW w:w="284" w:type="dxa"/>
            <w:tcBorders>
              <w:top w:val="nil"/>
              <w:left w:val="nil"/>
              <w:bottom w:val="nil"/>
              <w:right w:val="nil"/>
            </w:tcBorders>
            <w:vAlign w:val="bottom"/>
          </w:tcPr>
          <w:p w:rsidR="0095237B" w:rsidRPr="00D06983" w:rsidRDefault="0095237B" w:rsidP="005727AA">
            <w:pPr>
              <w:jc w:val="both"/>
              <w:rPr>
                <w:sz w:val="24"/>
                <w:szCs w:val="24"/>
              </w:rPr>
            </w:pPr>
          </w:p>
        </w:tc>
        <w:tc>
          <w:tcPr>
            <w:tcW w:w="1843" w:type="dxa"/>
            <w:tcBorders>
              <w:top w:val="nil"/>
              <w:left w:val="nil"/>
              <w:bottom w:val="nil"/>
              <w:right w:val="nil"/>
            </w:tcBorders>
            <w:vAlign w:val="bottom"/>
          </w:tcPr>
          <w:p w:rsidR="0095237B" w:rsidRPr="00D06983" w:rsidRDefault="0095237B" w:rsidP="005727AA">
            <w:pPr>
              <w:jc w:val="both"/>
              <w:rPr>
                <w:sz w:val="24"/>
                <w:szCs w:val="24"/>
              </w:rPr>
            </w:pPr>
          </w:p>
        </w:tc>
        <w:tc>
          <w:tcPr>
            <w:tcW w:w="567" w:type="dxa"/>
            <w:tcBorders>
              <w:top w:val="nil"/>
              <w:left w:val="nil"/>
              <w:bottom w:val="nil"/>
              <w:right w:val="nil"/>
            </w:tcBorders>
            <w:vAlign w:val="bottom"/>
          </w:tcPr>
          <w:p w:rsidR="0095237B" w:rsidRPr="00D06983" w:rsidRDefault="0095237B" w:rsidP="005727AA">
            <w:pPr>
              <w:jc w:val="both"/>
              <w:rPr>
                <w:sz w:val="24"/>
                <w:szCs w:val="24"/>
              </w:rPr>
            </w:pPr>
          </w:p>
        </w:tc>
        <w:tc>
          <w:tcPr>
            <w:tcW w:w="283" w:type="dxa"/>
            <w:tcBorders>
              <w:top w:val="nil"/>
              <w:left w:val="nil"/>
              <w:bottom w:val="nil"/>
              <w:right w:val="nil"/>
            </w:tcBorders>
            <w:vAlign w:val="bottom"/>
          </w:tcPr>
          <w:p w:rsidR="0095237B" w:rsidRPr="00D06983" w:rsidRDefault="0095237B" w:rsidP="005727AA">
            <w:pPr>
              <w:jc w:val="both"/>
              <w:rPr>
                <w:sz w:val="24"/>
                <w:szCs w:val="24"/>
              </w:rPr>
            </w:pPr>
          </w:p>
        </w:tc>
        <w:tc>
          <w:tcPr>
            <w:tcW w:w="425" w:type="dxa"/>
            <w:tcBorders>
              <w:top w:val="nil"/>
              <w:left w:val="nil"/>
              <w:bottom w:val="nil"/>
              <w:right w:val="nil"/>
            </w:tcBorders>
            <w:vAlign w:val="bottom"/>
          </w:tcPr>
          <w:p w:rsidR="0095237B" w:rsidRPr="00D06983" w:rsidRDefault="0095237B" w:rsidP="005727AA">
            <w:pPr>
              <w:jc w:val="both"/>
              <w:rPr>
                <w:sz w:val="24"/>
                <w:szCs w:val="24"/>
              </w:rPr>
            </w:pPr>
          </w:p>
        </w:tc>
        <w:tc>
          <w:tcPr>
            <w:tcW w:w="3119" w:type="dxa"/>
            <w:tcBorders>
              <w:top w:val="nil"/>
              <w:left w:val="nil"/>
              <w:bottom w:val="nil"/>
              <w:right w:val="nil"/>
            </w:tcBorders>
          </w:tcPr>
          <w:p w:rsidR="0095237B" w:rsidRPr="00D06983" w:rsidRDefault="0095237B" w:rsidP="005727AA">
            <w:pPr>
              <w:jc w:val="both"/>
              <w:rPr>
                <w:sz w:val="24"/>
                <w:szCs w:val="24"/>
              </w:rPr>
            </w:pPr>
            <w:r w:rsidRPr="00D06983">
              <w:rPr>
                <w:sz w:val="24"/>
                <w:szCs w:val="24"/>
              </w:rPr>
              <w:t>(подпись заявителя или уполномоченного лица заявителей)</w:t>
            </w:r>
          </w:p>
        </w:tc>
        <w:tc>
          <w:tcPr>
            <w:tcW w:w="1498" w:type="dxa"/>
            <w:vMerge/>
            <w:tcBorders>
              <w:top w:val="nil"/>
              <w:left w:val="nil"/>
              <w:bottom w:val="nil"/>
              <w:right w:val="nil"/>
            </w:tcBorders>
            <w:vAlign w:val="bottom"/>
          </w:tcPr>
          <w:p w:rsidR="0095237B" w:rsidRPr="00D06983" w:rsidRDefault="0095237B" w:rsidP="005727AA">
            <w:pPr>
              <w:jc w:val="both"/>
              <w:rPr>
                <w:sz w:val="24"/>
                <w:szCs w:val="24"/>
              </w:rPr>
            </w:pPr>
          </w:p>
        </w:tc>
      </w:tr>
    </w:tbl>
    <w:p w:rsidR="0095237B" w:rsidRPr="00D06983" w:rsidRDefault="0095237B" w:rsidP="0095237B">
      <w:pPr>
        <w:spacing w:after="240"/>
        <w:jc w:val="both"/>
        <w:rPr>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95237B" w:rsidRPr="00D06983" w:rsidTr="005727AA">
        <w:tc>
          <w:tcPr>
            <w:tcW w:w="4621"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Решение направлено в адрес заявителя (ей) “</w:t>
            </w:r>
          </w:p>
        </w:tc>
        <w:tc>
          <w:tcPr>
            <w:tcW w:w="510" w:type="dxa"/>
            <w:tcBorders>
              <w:top w:val="nil"/>
              <w:left w:val="nil"/>
              <w:bottom w:val="single" w:sz="4" w:space="0" w:color="auto"/>
              <w:right w:val="nil"/>
            </w:tcBorders>
            <w:vAlign w:val="bottom"/>
          </w:tcPr>
          <w:p w:rsidR="0095237B" w:rsidRPr="00D06983" w:rsidRDefault="0095237B" w:rsidP="005727AA">
            <w:pPr>
              <w:jc w:val="both"/>
              <w:rPr>
                <w:sz w:val="24"/>
                <w:szCs w:val="24"/>
              </w:rPr>
            </w:pPr>
          </w:p>
        </w:tc>
        <w:tc>
          <w:tcPr>
            <w:tcW w:w="284"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w:t>
            </w:r>
          </w:p>
        </w:tc>
        <w:tc>
          <w:tcPr>
            <w:tcW w:w="1984" w:type="dxa"/>
            <w:tcBorders>
              <w:top w:val="nil"/>
              <w:left w:val="nil"/>
              <w:bottom w:val="single" w:sz="4" w:space="0" w:color="auto"/>
              <w:right w:val="nil"/>
            </w:tcBorders>
            <w:vAlign w:val="bottom"/>
          </w:tcPr>
          <w:p w:rsidR="0095237B" w:rsidRPr="00D06983" w:rsidRDefault="0095237B" w:rsidP="005727AA">
            <w:pPr>
              <w:jc w:val="both"/>
              <w:rPr>
                <w:sz w:val="24"/>
                <w:szCs w:val="24"/>
              </w:rPr>
            </w:pPr>
          </w:p>
        </w:tc>
        <w:tc>
          <w:tcPr>
            <w:tcW w:w="567"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20</w:t>
            </w:r>
          </w:p>
        </w:tc>
        <w:tc>
          <w:tcPr>
            <w:tcW w:w="284" w:type="dxa"/>
            <w:tcBorders>
              <w:top w:val="nil"/>
              <w:left w:val="nil"/>
              <w:bottom w:val="single" w:sz="4" w:space="0" w:color="auto"/>
              <w:right w:val="nil"/>
            </w:tcBorders>
            <w:vAlign w:val="bottom"/>
          </w:tcPr>
          <w:p w:rsidR="0095237B" w:rsidRPr="00D06983" w:rsidRDefault="0095237B" w:rsidP="005727AA">
            <w:pPr>
              <w:ind w:left="-226"/>
              <w:jc w:val="both"/>
              <w:rPr>
                <w:sz w:val="24"/>
                <w:szCs w:val="24"/>
              </w:rPr>
            </w:pPr>
          </w:p>
        </w:tc>
        <w:tc>
          <w:tcPr>
            <w:tcW w:w="425" w:type="dxa"/>
            <w:tcBorders>
              <w:top w:val="nil"/>
              <w:left w:val="nil"/>
              <w:bottom w:val="nil"/>
              <w:right w:val="nil"/>
            </w:tcBorders>
            <w:vAlign w:val="bottom"/>
          </w:tcPr>
          <w:p w:rsidR="0095237B" w:rsidRPr="00D06983" w:rsidRDefault="0095237B" w:rsidP="005727AA">
            <w:pPr>
              <w:ind w:left="57"/>
              <w:jc w:val="both"/>
              <w:rPr>
                <w:sz w:val="24"/>
                <w:szCs w:val="24"/>
              </w:rPr>
            </w:pPr>
            <w:r w:rsidRPr="00D06983">
              <w:rPr>
                <w:sz w:val="24"/>
                <w:szCs w:val="24"/>
              </w:rPr>
              <w:t>г.</w:t>
            </w:r>
          </w:p>
        </w:tc>
      </w:tr>
      <w:tr w:rsidR="0095237B" w:rsidRPr="00D06983" w:rsidTr="005727AA">
        <w:tc>
          <w:tcPr>
            <w:tcW w:w="4621" w:type="dxa"/>
            <w:tcBorders>
              <w:top w:val="nil"/>
              <w:left w:val="nil"/>
              <w:bottom w:val="nil"/>
              <w:right w:val="nil"/>
            </w:tcBorders>
            <w:vAlign w:val="bottom"/>
          </w:tcPr>
          <w:p w:rsidR="0095237B" w:rsidRPr="00D06983" w:rsidRDefault="0095237B" w:rsidP="005727AA">
            <w:pPr>
              <w:jc w:val="both"/>
              <w:rPr>
                <w:sz w:val="24"/>
                <w:szCs w:val="24"/>
              </w:rPr>
            </w:pPr>
            <w:r w:rsidRPr="00D06983">
              <w:rPr>
                <w:sz w:val="24"/>
                <w:szCs w:val="24"/>
              </w:rPr>
              <w:t>(заполняется в случае направления</w:t>
            </w:r>
            <w:r w:rsidRPr="00D06983">
              <w:rPr>
                <w:sz w:val="24"/>
                <w:szCs w:val="24"/>
              </w:rPr>
              <w:br/>
              <w:t>копии решения по почте)</w:t>
            </w:r>
          </w:p>
        </w:tc>
        <w:tc>
          <w:tcPr>
            <w:tcW w:w="510" w:type="dxa"/>
            <w:tcBorders>
              <w:top w:val="nil"/>
              <w:left w:val="nil"/>
              <w:bottom w:val="nil"/>
              <w:right w:val="nil"/>
            </w:tcBorders>
            <w:vAlign w:val="bottom"/>
          </w:tcPr>
          <w:p w:rsidR="0095237B" w:rsidRPr="00D06983" w:rsidRDefault="0095237B" w:rsidP="005727AA">
            <w:pPr>
              <w:jc w:val="both"/>
              <w:rPr>
                <w:sz w:val="24"/>
                <w:szCs w:val="24"/>
              </w:rPr>
            </w:pPr>
          </w:p>
        </w:tc>
        <w:tc>
          <w:tcPr>
            <w:tcW w:w="284" w:type="dxa"/>
            <w:tcBorders>
              <w:top w:val="nil"/>
              <w:left w:val="nil"/>
              <w:bottom w:val="nil"/>
              <w:right w:val="nil"/>
            </w:tcBorders>
            <w:vAlign w:val="bottom"/>
          </w:tcPr>
          <w:p w:rsidR="0095237B" w:rsidRPr="00D06983" w:rsidRDefault="0095237B" w:rsidP="005727AA">
            <w:pPr>
              <w:jc w:val="both"/>
              <w:rPr>
                <w:sz w:val="24"/>
                <w:szCs w:val="24"/>
              </w:rPr>
            </w:pPr>
          </w:p>
        </w:tc>
        <w:tc>
          <w:tcPr>
            <w:tcW w:w="1984" w:type="dxa"/>
            <w:tcBorders>
              <w:top w:val="nil"/>
              <w:left w:val="nil"/>
              <w:bottom w:val="nil"/>
              <w:right w:val="nil"/>
            </w:tcBorders>
            <w:vAlign w:val="bottom"/>
          </w:tcPr>
          <w:p w:rsidR="0095237B" w:rsidRPr="00D06983" w:rsidRDefault="0095237B" w:rsidP="005727AA">
            <w:pPr>
              <w:jc w:val="both"/>
              <w:rPr>
                <w:sz w:val="24"/>
                <w:szCs w:val="24"/>
              </w:rPr>
            </w:pPr>
          </w:p>
        </w:tc>
        <w:tc>
          <w:tcPr>
            <w:tcW w:w="567" w:type="dxa"/>
            <w:tcBorders>
              <w:top w:val="nil"/>
              <w:left w:val="nil"/>
              <w:bottom w:val="nil"/>
              <w:right w:val="nil"/>
            </w:tcBorders>
            <w:vAlign w:val="bottom"/>
          </w:tcPr>
          <w:p w:rsidR="0095237B" w:rsidRPr="00D06983" w:rsidRDefault="0095237B" w:rsidP="005727AA">
            <w:pPr>
              <w:jc w:val="both"/>
              <w:rPr>
                <w:sz w:val="24"/>
                <w:szCs w:val="24"/>
              </w:rPr>
            </w:pPr>
          </w:p>
        </w:tc>
        <w:tc>
          <w:tcPr>
            <w:tcW w:w="284" w:type="dxa"/>
            <w:tcBorders>
              <w:top w:val="nil"/>
              <w:left w:val="nil"/>
              <w:bottom w:val="nil"/>
              <w:right w:val="nil"/>
            </w:tcBorders>
            <w:vAlign w:val="bottom"/>
          </w:tcPr>
          <w:p w:rsidR="0095237B" w:rsidRPr="00D06983" w:rsidRDefault="0095237B" w:rsidP="005727AA">
            <w:pPr>
              <w:jc w:val="both"/>
              <w:rPr>
                <w:sz w:val="24"/>
                <w:szCs w:val="24"/>
              </w:rPr>
            </w:pPr>
          </w:p>
        </w:tc>
        <w:tc>
          <w:tcPr>
            <w:tcW w:w="425" w:type="dxa"/>
            <w:tcBorders>
              <w:top w:val="nil"/>
              <w:left w:val="nil"/>
              <w:bottom w:val="nil"/>
              <w:right w:val="nil"/>
            </w:tcBorders>
            <w:vAlign w:val="bottom"/>
          </w:tcPr>
          <w:p w:rsidR="0095237B" w:rsidRPr="00D06983" w:rsidRDefault="0095237B" w:rsidP="005727AA">
            <w:pPr>
              <w:jc w:val="both"/>
              <w:rPr>
                <w:sz w:val="24"/>
                <w:szCs w:val="24"/>
              </w:rPr>
            </w:pPr>
          </w:p>
        </w:tc>
      </w:tr>
    </w:tbl>
    <w:p w:rsidR="0095237B" w:rsidRPr="00D06983" w:rsidRDefault="0095237B" w:rsidP="0095237B">
      <w:pPr>
        <w:spacing w:before="240"/>
        <w:ind w:left="5670"/>
        <w:jc w:val="both"/>
        <w:rPr>
          <w:sz w:val="24"/>
          <w:szCs w:val="24"/>
        </w:rPr>
      </w:pPr>
    </w:p>
    <w:p w:rsidR="0095237B" w:rsidRPr="00D06983" w:rsidRDefault="0095237B" w:rsidP="0095237B">
      <w:pPr>
        <w:pBdr>
          <w:top w:val="single" w:sz="4" w:space="1" w:color="auto"/>
        </w:pBdr>
        <w:ind w:left="5670"/>
        <w:jc w:val="both"/>
        <w:rPr>
          <w:sz w:val="24"/>
          <w:szCs w:val="24"/>
        </w:rPr>
      </w:pPr>
      <w:r w:rsidRPr="00D06983">
        <w:rPr>
          <w:sz w:val="24"/>
          <w:szCs w:val="24"/>
        </w:rPr>
        <w:t>(подпись должностного лица, направившего решение в адрес заявителя (ей))</w:t>
      </w: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Pr="00D06983" w:rsidRDefault="0095237B" w:rsidP="0095237B">
      <w:pPr>
        <w:pBdr>
          <w:top w:val="single" w:sz="4" w:space="1" w:color="auto"/>
        </w:pBdr>
        <w:ind w:left="5670"/>
        <w:jc w:val="both"/>
        <w:rPr>
          <w:sz w:val="24"/>
          <w:szCs w:val="24"/>
        </w:rPr>
      </w:pPr>
    </w:p>
    <w:p w:rsidR="0095237B" w:rsidRDefault="0095237B" w:rsidP="0095237B">
      <w:pPr>
        <w:pBdr>
          <w:top w:val="single" w:sz="4" w:space="1" w:color="auto"/>
        </w:pBdr>
        <w:ind w:left="5670"/>
        <w:jc w:val="both"/>
        <w:rPr>
          <w:sz w:val="24"/>
          <w:szCs w:val="24"/>
        </w:rPr>
      </w:pPr>
    </w:p>
    <w:p w:rsidR="00473B47" w:rsidRDefault="00473B47" w:rsidP="0095237B">
      <w:pPr>
        <w:pBdr>
          <w:top w:val="single" w:sz="4" w:space="1" w:color="auto"/>
        </w:pBdr>
        <w:ind w:left="5670"/>
        <w:jc w:val="both"/>
        <w:rPr>
          <w:sz w:val="24"/>
          <w:szCs w:val="24"/>
        </w:rPr>
      </w:pPr>
    </w:p>
    <w:p w:rsidR="00473B47" w:rsidRDefault="00473B47" w:rsidP="0095237B">
      <w:pPr>
        <w:pBdr>
          <w:top w:val="single" w:sz="4" w:space="1" w:color="auto"/>
        </w:pBdr>
        <w:ind w:left="5670"/>
        <w:jc w:val="both"/>
        <w:rPr>
          <w:sz w:val="24"/>
          <w:szCs w:val="24"/>
        </w:rPr>
      </w:pPr>
    </w:p>
    <w:p w:rsidR="00473B47" w:rsidRDefault="00473B47" w:rsidP="0095237B">
      <w:pPr>
        <w:pBdr>
          <w:top w:val="single" w:sz="4" w:space="1" w:color="auto"/>
        </w:pBdr>
        <w:ind w:left="5670"/>
        <w:jc w:val="both"/>
        <w:rPr>
          <w:sz w:val="24"/>
          <w:szCs w:val="24"/>
        </w:rPr>
      </w:pPr>
    </w:p>
    <w:p w:rsidR="00473B47" w:rsidRDefault="00473B47" w:rsidP="0095237B">
      <w:pPr>
        <w:pBdr>
          <w:top w:val="single" w:sz="4" w:space="1" w:color="auto"/>
        </w:pBdr>
        <w:ind w:left="5670"/>
        <w:jc w:val="both"/>
        <w:rPr>
          <w:sz w:val="24"/>
          <w:szCs w:val="24"/>
        </w:rPr>
      </w:pPr>
    </w:p>
    <w:p w:rsidR="00473B47" w:rsidRDefault="00473B47" w:rsidP="0095237B">
      <w:pPr>
        <w:pBdr>
          <w:top w:val="single" w:sz="4" w:space="1" w:color="auto"/>
        </w:pBdr>
        <w:ind w:left="5670"/>
        <w:jc w:val="both"/>
        <w:rPr>
          <w:sz w:val="24"/>
          <w:szCs w:val="24"/>
        </w:rPr>
      </w:pPr>
    </w:p>
    <w:p w:rsidR="00473B47" w:rsidRDefault="00473B47" w:rsidP="0095237B">
      <w:pPr>
        <w:pBdr>
          <w:top w:val="single" w:sz="4" w:space="1" w:color="auto"/>
        </w:pBdr>
        <w:ind w:left="5670"/>
        <w:jc w:val="both"/>
        <w:rPr>
          <w:sz w:val="24"/>
          <w:szCs w:val="24"/>
        </w:rPr>
      </w:pPr>
    </w:p>
    <w:p w:rsidR="00473B47" w:rsidRPr="00D06983" w:rsidRDefault="00473B47" w:rsidP="0095237B">
      <w:pPr>
        <w:pBdr>
          <w:top w:val="single" w:sz="4" w:space="1" w:color="auto"/>
        </w:pBdr>
        <w:ind w:left="5670"/>
        <w:jc w:val="both"/>
        <w:rPr>
          <w:sz w:val="24"/>
          <w:szCs w:val="24"/>
        </w:rPr>
      </w:pPr>
    </w:p>
    <w:p w:rsidR="0095237B" w:rsidRPr="00D06983" w:rsidRDefault="0095237B" w:rsidP="00473B47">
      <w:pPr>
        <w:jc w:val="right"/>
        <w:rPr>
          <w:sz w:val="24"/>
          <w:szCs w:val="24"/>
        </w:rPr>
      </w:pPr>
      <w:r w:rsidRPr="00D06983">
        <w:rPr>
          <w:sz w:val="24"/>
          <w:szCs w:val="24"/>
        </w:rPr>
        <w:lastRenderedPageBreak/>
        <w:t xml:space="preserve">                                                                                                Приложение № 3 </w:t>
      </w:r>
    </w:p>
    <w:p w:rsidR="0095237B" w:rsidRPr="00D06983" w:rsidRDefault="0095237B" w:rsidP="00473B47">
      <w:pPr>
        <w:jc w:val="right"/>
        <w:rPr>
          <w:rStyle w:val="af8"/>
          <w:b w:val="0"/>
          <w:bCs w:val="0"/>
          <w:sz w:val="24"/>
          <w:szCs w:val="24"/>
        </w:rPr>
      </w:pPr>
      <w:r w:rsidRPr="00D06983">
        <w:rPr>
          <w:sz w:val="24"/>
          <w:szCs w:val="24"/>
        </w:rPr>
        <w:t xml:space="preserve">                                                                                к а</w:t>
      </w:r>
      <w:r w:rsidRPr="00D06983">
        <w:rPr>
          <w:rStyle w:val="af8"/>
          <w:b w:val="0"/>
          <w:bCs w:val="0"/>
          <w:sz w:val="24"/>
          <w:szCs w:val="24"/>
        </w:rPr>
        <w:t>дминистративному регламенту</w:t>
      </w:r>
    </w:p>
    <w:p w:rsidR="0095237B" w:rsidRPr="00D06983" w:rsidRDefault="0095237B" w:rsidP="00473B47">
      <w:pPr>
        <w:jc w:val="right"/>
        <w:rPr>
          <w:sz w:val="24"/>
          <w:szCs w:val="24"/>
        </w:rPr>
      </w:pPr>
    </w:p>
    <w:p w:rsidR="0095237B" w:rsidRPr="00D06983" w:rsidRDefault="0095237B" w:rsidP="00473B47">
      <w:pPr>
        <w:ind w:left="-709" w:firstLine="709"/>
        <w:jc w:val="center"/>
        <w:rPr>
          <w:sz w:val="24"/>
          <w:szCs w:val="24"/>
        </w:rPr>
      </w:pPr>
      <w:r w:rsidRPr="00D06983">
        <w:rPr>
          <w:sz w:val="24"/>
          <w:szCs w:val="24"/>
        </w:rPr>
        <w:t>РАСПИСКА (Опись) №_____</w:t>
      </w:r>
    </w:p>
    <w:p w:rsidR="0095237B" w:rsidRPr="00D06983" w:rsidRDefault="0095237B" w:rsidP="00473B47">
      <w:pPr>
        <w:ind w:left="-709" w:firstLine="709"/>
        <w:jc w:val="center"/>
        <w:rPr>
          <w:sz w:val="24"/>
          <w:szCs w:val="24"/>
        </w:rPr>
      </w:pPr>
      <w:r w:rsidRPr="00D06983">
        <w:rPr>
          <w:sz w:val="24"/>
          <w:szCs w:val="24"/>
        </w:rPr>
        <w:t>в получении документов</w:t>
      </w:r>
    </w:p>
    <w:p w:rsidR="0095237B" w:rsidRPr="00D06983" w:rsidRDefault="0095237B" w:rsidP="00473B47">
      <w:pPr>
        <w:ind w:left="-709" w:firstLine="709"/>
        <w:jc w:val="center"/>
        <w:rPr>
          <w:sz w:val="24"/>
          <w:szCs w:val="24"/>
        </w:rPr>
      </w:pPr>
      <w:r w:rsidRPr="00D06983">
        <w:rPr>
          <w:i/>
          <w:sz w:val="24"/>
          <w:szCs w:val="24"/>
        </w:rPr>
        <w:t>(заполняется специалистом)</w:t>
      </w:r>
    </w:p>
    <w:p w:rsidR="0095237B" w:rsidRPr="00D06983" w:rsidRDefault="0095237B" w:rsidP="0095237B">
      <w:pPr>
        <w:ind w:left="-709"/>
        <w:jc w:val="both"/>
        <w:rPr>
          <w:sz w:val="24"/>
          <w:szCs w:val="24"/>
        </w:rPr>
      </w:pPr>
      <w:r w:rsidRPr="00D06983">
        <w:rPr>
          <w:sz w:val="24"/>
          <w:szCs w:val="24"/>
        </w:rPr>
        <w:t>_______________________________________________________________________________________</w:t>
      </w:r>
    </w:p>
    <w:p w:rsidR="0095237B" w:rsidRPr="00D06983" w:rsidRDefault="0095237B" w:rsidP="0095237B">
      <w:pPr>
        <w:ind w:left="-709" w:firstLine="709"/>
        <w:jc w:val="both"/>
        <w:rPr>
          <w:sz w:val="24"/>
          <w:szCs w:val="24"/>
        </w:rPr>
      </w:pPr>
      <w:r w:rsidRPr="00D06983">
        <w:rPr>
          <w:sz w:val="24"/>
          <w:szCs w:val="24"/>
        </w:rPr>
        <w:t>(ФИО заявителя или наименование юридического лица)</w:t>
      </w:r>
    </w:p>
    <w:p w:rsidR="0095237B" w:rsidRPr="00D06983" w:rsidRDefault="0095237B" w:rsidP="0095237B">
      <w:pPr>
        <w:ind w:left="-709" w:firstLine="709"/>
        <w:jc w:val="both"/>
        <w:rPr>
          <w:sz w:val="24"/>
          <w:szCs w:val="24"/>
        </w:rPr>
      </w:pPr>
    </w:p>
    <w:tbl>
      <w:tblPr>
        <w:tblW w:w="1037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
        <w:gridCol w:w="6434"/>
        <w:gridCol w:w="978"/>
        <w:gridCol w:w="979"/>
        <w:gridCol w:w="1532"/>
      </w:tblGrid>
      <w:tr w:rsidR="0095237B" w:rsidRPr="00D06983" w:rsidTr="005727AA">
        <w:trPr>
          <w:trHeight w:val="840"/>
        </w:trPr>
        <w:tc>
          <w:tcPr>
            <w:tcW w:w="447" w:type="dxa"/>
          </w:tcPr>
          <w:p w:rsidR="0095237B" w:rsidRPr="00D06983" w:rsidRDefault="0095237B" w:rsidP="005727AA">
            <w:pPr>
              <w:ind w:left="-709" w:firstLine="709"/>
              <w:jc w:val="both"/>
              <w:rPr>
                <w:sz w:val="24"/>
                <w:szCs w:val="24"/>
              </w:rPr>
            </w:pPr>
            <w:r w:rsidRPr="00D06983">
              <w:rPr>
                <w:sz w:val="24"/>
                <w:szCs w:val="24"/>
              </w:rPr>
              <w:t>№</w:t>
            </w:r>
          </w:p>
        </w:tc>
        <w:tc>
          <w:tcPr>
            <w:tcW w:w="6434" w:type="dxa"/>
          </w:tcPr>
          <w:p w:rsidR="0095237B" w:rsidRPr="00D06983" w:rsidRDefault="0095237B" w:rsidP="005727AA">
            <w:pPr>
              <w:ind w:left="-709" w:firstLine="709"/>
              <w:jc w:val="both"/>
              <w:rPr>
                <w:sz w:val="24"/>
                <w:szCs w:val="24"/>
              </w:rPr>
            </w:pPr>
            <w:r w:rsidRPr="00D06983">
              <w:rPr>
                <w:sz w:val="24"/>
                <w:szCs w:val="24"/>
              </w:rPr>
              <w:t>Наименование документа</w:t>
            </w:r>
          </w:p>
        </w:tc>
        <w:tc>
          <w:tcPr>
            <w:tcW w:w="978" w:type="dxa"/>
          </w:tcPr>
          <w:p w:rsidR="0095237B" w:rsidRPr="00D06983" w:rsidRDefault="0095237B" w:rsidP="005727AA">
            <w:pPr>
              <w:ind w:left="-709" w:firstLine="709"/>
              <w:jc w:val="both"/>
              <w:rPr>
                <w:sz w:val="24"/>
                <w:szCs w:val="24"/>
              </w:rPr>
            </w:pPr>
            <w:r w:rsidRPr="00D06983">
              <w:rPr>
                <w:sz w:val="24"/>
                <w:szCs w:val="24"/>
              </w:rPr>
              <w:t>Кол-во</w:t>
            </w:r>
          </w:p>
          <w:p w:rsidR="0095237B" w:rsidRPr="00D06983" w:rsidRDefault="0095237B" w:rsidP="005727AA">
            <w:pPr>
              <w:ind w:left="-709" w:firstLine="709"/>
              <w:jc w:val="both"/>
              <w:rPr>
                <w:sz w:val="24"/>
                <w:szCs w:val="24"/>
              </w:rPr>
            </w:pPr>
            <w:r w:rsidRPr="00D06983">
              <w:rPr>
                <w:sz w:val="24"/>
                <w:szCs w:val="24"/>
              </w:rPr>
              <w:t>экз.</w:t>
            </w:r>
          </w:p>
        </w:tc>
        <w:tc>
          <w:tcPr>
            <w:tcW w:w="979" w:type="dxa"/>
          </w:tcPr>
          <w:p w:rsidR="0095237B" w:rsidRPr="00D06983" w:rsidRDefault="0095237B" w:rsidP="005727AA">
            <w:pPr>
              <w:ind w:left="-709" w:firstLine="709"/>
              <w:jc w:val="both"/>
              <w:rPr>
                <w:sz w:val="24"/>
                <w:szCs w:val="24"/>
              </w:rPr>
            </w:pPr>
            <w:r w:rsidRPr="00D06983">
              <w:rPr>
                <w:sz w:val="24"/>
                <w:szCs w:val="24"/>
              </w:rPr>
              <w:t>Кол-во</w:t>
            </w:r>
          </w:p>
          <w:p w:rsidR="0095237B" w:rsidRPr="00D06983" w:rsidRDefault="0095237B" w:rsidP="005727AA">
            <w:pPr>
              <w:ind w:left="-709" w:firstLine="709"/>
              <w:jc w:val="both"/>
              <w:rPr>
                <w:sz w:val="24"/>
                <w:szCs w:val="24"/>
              </w:rPr>
            </w:pPr>
            <w:r w:rsidRPr="00D06983">
              <w:rPr>
                <w:sz w:val="24"/>
                <w:szCs w:val="24"/>
              </w:rPr>
              <w:t>листов</w:t>
            </w:r>
          </w:p>
        </w:tc>
        <w:tc>
          <w:tcPr>
            <w:tcW w:w="1532" w:type="dxa"/>
          </w:tcPr>
          <w:p w:rsidR="0095237B" w:rsidRPr="00D06983" w:rsidRDefault="0095237B" w:rsidP="005727AA">
            <w:pPr>
              <w:ind w:left="-709" w:firstLine="709"/>
              <w:jc w:val="both"/>
              <w:rPr>
                <w:sz w:val="24"/>
                <w:szCs w:val="24"/>
              </w:rPr>
            </w:pPr>
            <w:r w:rsidRPr="00D06983">
              <w:rPr>
                <w:sz w:val="24"/>
                <w:szCs w:val="24"/>
              </w:rPr>
              <w:t>Примечание</w:t>
            </w:r>
          </w:p>
        </w:tc>
      </w:tr>
      <w:tr w:rsidR="0095237B" w:rsidRPr="00D06983" w:rsidTr="005727AA">
        <w:tc>
          <w:tcPr>
            <w:tcW w:w="447" w:type="dxa"/>
          </w:tcPr>
          <w:p w:rsidR="0095237B" w:rsidRPr="00D06983" w:rsidRDefault="0095237B" w:rsidP="005727AA">
            <w:pPr>
              <w:numPr>
                <w:ilvl w:val="0"/>
                <w:numId w:val="31"/>
              </w:numPr>
              <w:ind w:left="-709" w:firstLine="709"/>
              <w:jc w:val="both"/>
              <w:rPr>
                <w:sz w:val="24"/>
                <w:szCs w:val="24"/>
              </w:rPr>
            </w:pPr>
          </w:p>
        </w:tc>
        <w:tc>
          <w:tcPr>
            <w:tcW w:w="6434" w:type="dxa"/>
          </w:tcPr>
          <w:p w:rsidR="0095237B" w:rsidRPr="00D06983" w:rsidRDefault="0095237B" w:rsidP="005727AA">
            <w:pPr>
              <w:ind w:left="61"/>
              <w:jc w:val="both"/>
              <w:rPr>
                <w:sz w:val="24"/>
                <w:szCs w:val="24"/>
              </w:rPr>
            </w:pPr>
            <w:r w:rsidRPr="00D06983">
              <w:rPr>
                <w:sz w:val="24"/>
                <w:szCs w:val="24"/>
              </w:rPr>
              <w:t>Правоустанавливающий документ на переустраиваемое и (или) перепланируемое жилое помещение:_________________________________________</w:t>
            </w:r>
          </w:p>
          <w:p w:rsidR="0095237B" w:rsidRPr="00D06983" w:rsidRDefault="0095237B" w:rsidP="005727AA">
            <w:pPr>
              <w:ind w:left="61"/>
              <w:jc w:val="both"/>
              <w:rPr>
                <w:sz w:val="24"/>
                <w:szCs w:val="24"/>
              </w:rPr>
            </w:pPr>
            <w:r w:rsidRPr="00D06983">
              <w:rPr>
                <w:sz w:val="24"/>
                <w:szCs w:val="24"/>
              </w:rPr>
              <w:t>______________________________________________________________________________________________________</w:t>
            </w:r>
          </w:p>
        </w:tc>
        <w:tc>
          <w:tcPr>
            <w:tcW w:w="978" w:type="dxa"/>
          </w:tcPr>
          <w:p w:rsidR="0095237B" w:rsidRPr="00D06983" w:rsidRDefault="0095237B" w:rsidP="005727AA">
            <w:pPr>
              <w:ind w:left="-709" w:firstLine="709"/>
              <w:jc w:val="both"/>
              <w:rPr>
                <w:sz w:val="24"/>
                <w:szCs w:val="24"/>
              </w:rPr>
            </w:pPr>
          </w:p>
        </w:tc>
        <w:tc>
          <w:tcPr>
            <w:tcW w:w="979" w:type="dxa"/>
          </w:tcPr>
          <w:p w:rsidR="0095237B" w:rsidRPr="00D06983" w:rsidRDefault="0095237B" w:rsidP="005727AA">
            <w:pPr>
              <w:ind w:left="-709" w:firstLine="709"/>
              <w:jc w:val="both"/>
              <w:rPr>
                <w:sz w:val="24"/>
                <w:szCs w:val="24"/>
              </w:rPr>
            </w:pPr>
          </w:p>
        </w:tc>
        <w:tc>
          <w:tcPr>
            <w:tcW w:w="1532" w:type="dxa"/>
          </w:tcPr>
          <w:p w:rsidR="0095237B" w:rsidRPr="00D06983" w:rsidRDefault="0095237B" w:rsidP="005727AA">
            <w:pPr>
              <w:ind w:left="-709" w:firstLine="709"/>
              <w:jc w:val="both"/>
              <w:rPr>
                <w:sz w:val="24"/>
                <w:szCs w:val="24"/>
              </w:rPr>
            </w:pPr>
          </w:p>
        </w:tc>
      </w:tr>
      <w:tr w:rsidR="0095237B" w:rsidRPr="00D06983" w:rsidTr="005727AA">
        <w:tc>
          <w:tcPr>
            <w:tcW w:w="447" w:type="dxa"/>
          </w:tcPr>
          <w:p w:rsidR="0095237B" w:rsidRPr="00D06983" w:rsidRDefault="0095237B" w:rsidP="005727AA">
            <w:pPr>
              <w:numPr>
                <w:ilvl w:val="0"/>
                <w:numId w:val="31"/>
              </w:numPr>
              <w:ind w:left="-709" w:firstLine="709"/>
              <w:jc w:val="both"/>
              <w:rPr>
                <w:sz w:val="24"/>
                <w:szCs w:val="24"/>
              </w:rPr>
            </w:pPr>
          </w:p>
        </w:tc>
        <w:tc>
          <w:tcPr>
            <w:tcW w:w="6434" w:type="dxa"/>
          </w:tcPr>
          <w:p w:rsidR="0095237B" w:rsidRPr="00D06983" w:rsidRDefault="0095237B" w:rsidP="005727AA">
            <w:pPr>
              <w:ind w:left="61"/>
              <w:jc w:val="both"/>
              <w:rPr>
                <w:sz w:val="24"/>
                <w:szCs w:val="24"/>
              </w:rPr>
            </w:pPr>
            <w:r w:rsidRPr="00D06983">
              <w:rPr>
                <w:sz w:val="24"/>
                <w:szCs w:val="24"/>
              </w:rPr>
              <w:t>Проектная документация переустройства и (или) перепланировки жилого помещения</w:t>
            </w:r>
          </w:p>
        </w:tc>
        <w:tc>
          <w:tcPr>
            <w:tcW w:w="978" w:type="dxa"/>
          </w:tcPr>
          <w:p w:rsidR="0095237B" w:rsidRPr="00D06983" w:rsidRDefault="0095237B" w:rsidP="005727AA">
            <w:pPr>
              <w:ind w:left="-709" w:firstLine="709"/>
              <w:jc w:val="both"/>
              <w:rPr>
                <w:sz w:val="24"/>
                <w:szCs w:val="24"/>
              </w:rPr>
            </w:pPr>
          </w:p>
        </w:tc>
        <w:tc>
          <w:tcPr>
            <w:tcW w:w="979" w:type="dxa"/>
          </w:tcPr>
          <w:p w:rsidR="0095237B" w:rsidRPr="00D06983" w:rsidRDefault="0095237B" w:rsidP="005727AA">
            <w:pPr>
              <w:ind w:left="-709" w:firstLine="709"/>
              <w:jc w:val="both"/>
              <w:rPr>
                <w:sz w:val="24"/>
                <w:szCs w:val="24"/>
              </w:rPr>
            </w:pPr>
          </w:p>
        </w:tc>
        <w:tc>
          <w:tcPr>
            <w:tcW w:w="1532" w:type="dxa"/>
          </w:tcPr>
          <w:p w:rsidR="0095237B" w:rsidRPr="00D06983" w:rsidRDefault="0095237B" w:rsidP="005727AA">
            <w:pPr>
              <w:ind w:left="-709" w:firstLine="709"/>
              <w:jc w:val="both"/>
              <w:rPr>
                <w:sz w:val="24"/>
                <w:szCs w:val="24"/>
              </w:rPr>
            </w:pPr>
          </w:p>
        </w:tc>
      </w:tr>
      <w:tr w:rsidR="0095237B" w:rsidRPr="00D06983" w:rsidTr="005727AA">
        <w:tc>
          <w:tcPr>
            <w:tcW w:w="447" w:type="dxa"/>
          </w:tcPr>
          <w:p w:rsidR="0095237B" w:rsidRPr="00D06983" w:rsidRDefault="0095237B" w:rsidP="005727AA">
            <w:pPr>
              <w:numPr>
                <w:ilvl w:val="0"/>
                <w:numId w:val="31"/>
              </w:numPr>
              <w:ind w:left="-709" w:firstLine="709"/>
              <w:jc w:val="both"/>
              <w:rPr>
                <w:sz w:val="24"/>
                <w:szCs w:val="24"/>
              </w:rPr>
            </w:pPr>
          </w:p>
        </w:tc>
        <w:tc>
          <w:tcPr>
            <w:tcW w:w="6434" w:type="dxa"/>
          </w:tcPr>
          <w:p w:rsidR="0095237B" w:rsidRPr="00D06983" w:rsidRDefault="0095237B" w:rsidP="005727AA">
            <w:pPr>
              <w:ind w:left="61"/>
              <w:jc w:val="both"/>
              <w:rPr>
                <w:sz w:val="24"/>
                <w:szCs w:val="24"/>
              </w:rPr>
            </w:pPr>
            <w:r w:rsidRPr="00D06983">
              <w:rPr>
                <w:sz w:val="24"/>
                <w:szCs w:val="24"/>
              </w:rPr>
              <w:t>Технический паспорт переустраиваемого и (или) перепланируемого жилого помещения</w:t>
            </w:r>
          </w:p>
        </w:tc>
        <w:tc>
          <w:tcPr>
            <w:tcW w:w="978" w:type="dxa"/>
          </w:tcPr>
          <w:p w:rsidR="0095237B" w:rsidRPr="00D06983" w:rsidRDefault="0095237B" w:rsidP="005727AA">
            <w:pPr>
              <w:ind w:left="-709" w:firstLine="709"/>
              <w:jc w:val="both"/>
              <w:rPr>
                <w:sz w:val="24"/>
                <w:szCs w:val="24"/>
              </w:rPr>
            </w:pPr>
          </w:p>
        </w:tc>
        <w:tc>
          <w:tcPr>
            <w:tcW w:w="979" w:type="dxa"/>
          </w:tcPr>
          <w:p w:rsidR="0095237B" w:rsidRPr="00D06983" w:rsidRDefault="0095237B" w:rsidP="005727AA">
            <w:pPr>
              <w:ind w:left="-709" w:firstLine="709"/>
              <w:jc w:val="both"/>
              <w:rPr>
                <w:sz w:val="24"/>
                <w:szCs w:val="24"/>
              </w:rPr>
            </w:pPr>
          </w:p>
        </w:tc>
        <w:tc>
          <w:tcPr>
            <w:tcW w:w="1532" w:type="dxa"/>
          </w:tcPr>
          <w:p w:rsidR="0095237B" w:rsidRPr="00D06983" w:rsidRDefault="0095237B" w:rsidP="005727AA">
            <w:pPr>
              <w:ind w:left="-709" w:firstLine="709"/>
              <w:jc w:val="both"/>
              <w:rPr>
                <w:sz w:val="24"/>
                <w:szCs w:val="24"/>
              </w:rPr>
            </w:pPr>
          </w:p>
        </w:tc>
      </w:tr>
      <w:tr w:rsidR="0095237B" w:rsidRPr="00D06983" w:rsidTr="005727AA">
        <w:tc>
          <w:tcPr>
            <w:tcW w:w="447" w:type="dxa"/>
          </w:tcPr>
          <w:p w:rsidR="0095237B" w:rsidRPr="00D06983" w:rsidRDefault="0095237B" w:rsidP="005727AA">
            <w:pPr>
              <w:numPr>
                <w:ilvl w:val="0"/>
                <w:numId w:val="31"/>
              </w:numPr>
              <w:ind w:left="-709" w:firstLine="709"/>
              <w:jc w:val="both"/>
              <w:rPr>
                <w:sz w:val="24"/>
                <w:szCs w:val="24"/>
              </w:rPr>
            </w:pPr>
          </w:p>
        </w:tc>
        <w:tc>
          <w:tcPr>
            <w:tcW w:w="6434" w:type="dxa"/>
          </w:tcPr>
          <w:p w:rsidR="0095237B" w:rsidRPr="00D06983" w:rsidRDefault="0095237B" w:rsidP="005727AA">
            <w:pPr>
              <w:ind w:left="61"/>
              <w:jc w:val="both"/>
              <w:rPr>
                <w:sz w:val="24"/>
                <w:szCs w:val="24"/>
              </w:rPr>
            </w:pPr>
            <w:r w:rsidRPr="00D06983">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c>
          <w:tcPr>
            <w:tcW w:w="978" w:type="dxa"/>
          </w:tcPr>
          <w:p w:rsidR="0095237B" w:rsidRPr="00D06983" w:rsidRDefault="0095237B" w:rsidP="005727AA">
            <w:pPr>
              <w:ind w:left="-709" w:firstLine="709"/>
              <w:jc w:val="both"/>
              <w:rPr>
                <w:sz w:val="24"/>
                <w:szCs w:val="24"/>
              </w:rPr>
            </w:pPr>
          </w:p>
        </w:tc>
        <w:tc>
          <w:tcPr>
            <w:tcW w:w="979" w:type="dxa"/>
          </w:tcPr>
          <w:p w:rsidR="0095237B" w:rsidRPr="00D06983" w:rsidRDefault="0095237B" w:rsidP="005727AA">
            <w:pPr>
              <w:ind w:left="-709" w:firstLine="709"/>
              <w:jc w:val="both"/>
              <w:rPr>
                <w:sz w:val="24"/>
                <w:szCs w:val="24"/>
              </w:rPr>
            </w:pPr>
          </w:p>
        </w:tc>
        <w:tc>
          <w:tcPr>
            <w:tcW w:w="1532" w:type="dxa"/>
          </w:tcPr>
          <w:p w:rsidR="0095237B" w:rsidRPr="00D06983" w:rsidRDefault="0095237B" w:rsidP="005727AA">
            <w:pPr>
              <w:ind w:left="-709" w:firstLine="709"/>
              <w:jc w:val="both"/>
              <w:rPr>
                <w:sz w:val="24"/>
                <w:szCs w:val="24"/>
              </w:rPr>
            </w:pPr>
          </w:p>
        </w:tc>
      </w:tr>
      <w:tr w:rsidR="0095237B" w:rsidRPr="00D06983" w:rsidTr="005727AA">
        <w:tc>
          <w:tcPr>
            <w:tcW w:w="447" w:type="dxa"/>
          </w:tcPr>
          <w:p w:rsidR="0095237B" w:rsidRPr="00D06983" w:rsidRDefault="0095237B" w:rsidP="005727AA">
            <w:pPr>
              <w:numPr>
                <w:ilvl w:val="0"/>
                <w:numId w:val="31"/>
              </w:numPr>
              <w:ind w:left="-709" w:firstLine="709"/>
              <w:jc w:val="both"/>
              <w:rPr>
                <w:sz w:val="24"/>
                <w:szCs w:val="24"/>
              </w:rPr>
            </w:pPr>
          </w:p>
        </w:tc>
        <w:tc>
          <w:tcPr>
            <w:tcW w:w="6434" w:type="dxa"/>
          </w:tcPr>
          <w:p w:rsidR="0095237B" w:rsidRPr="00D06983" w:rsidRDefault="0095237B" w:rsidP="005727AA">
            <w:pPr>
              <w:ind w:left="61"/>
              <w:jc w:val="both"/>
              <w:rPr>
                <w:sz w:val="24"/>
                <w:szCs w:val="24"/>
              </w:rPr>
            </w:pPr>
            <w:r w:rsidRPr="00D06983">
              <w:rPr>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tc>
        <w:tc>
          <w:tcPr>
            <w:tcW w:w="978" w:type="dxa"/>
          </w:tcPr>
          <w:p w:rsidR="0095237B" w:rsidRPr="00D06983" w:rsidRDefault="0095237B" w:rsidP="005727AA">
            <w:pPr>
              <w:ind w:left="-709" w:firstLine="709"/>
              <w:jc w:val="both"/>
              <w:rPr>
                <w:sz w:val="24"/>
                <w:szCs w:val="24"/>
              </w:rPr>
            </w:pPr>
          </w:p>
        </w:tc>
        <w:tc>
          <w:tcPr>
            <w:tcW w:w="979" w:type="dxa"/>
          </w:tcPr>
          <w:p w:rsidR="0095237B" w:rsidRPr="00D06983" w:rsidRDefault="0095237B" w:rsidP="005727AA">
            <w:pPr>
              <w:ind w:left="-709" w:firstLine="709"/>
              <w:jc w:val="both"/>
              <w:rPr>
                <w:sz w:val="24"/>
                <w:szCs w:val="24"/>
              </w:rPr>
            </w:pPr>
          </w:p>
        </w:tc>
        <w:tc>
          <w:tcPr>
            <w:tcW w:w="1532" w:type="dxa"/>
          </w:tcPr>
          <w:p w:rsidR="0095237B" w:rsidRPr="00D06983" w:rsidRDefault="0095237B" w:rsidP="005727AA">
            <w:pPr>
              <w:ind w:left="-709" w:firstLine="709"/>
              <w:jc w:val="both"/>
              <w:rPr>
                <w:sz w:val="24"/>
                <w:szCs w:val="24"/>
              </w:rPr>
            </w:pPr>
          </w:p>
        </w:tc>
      </w:tr>
      <w:tr w:rsidR="0095237B" w:rsidRPr="00D06983" w:rsidTr="005727AA">
        <w:tc>
          <w:tcPr>
            <w:tcW w:w="447" w:type="dxa"/>
          </w:tcPr>
          <w:p w:rsidR="0095237B" w:rsidRPr="00D06983" w:rsidRDefault="0095237B" w:rsidP="005727AA">
            <w:pPr>
              <w:numPr>
                <w:ilvl w:val="0"/>
                <w:numId w:val="31"/>
              </w:numPr>
              <w:ind w:left="-709" w:firstLine="709"/>
              <w:jc w:val="both"/>
              <w:rPr>
                <w:sz w:val="24"/>
                <w:szCs w:val="24"/>
              </w:rPr>
            </w:pPr>
          </w:p>
        </w:tc>
        <w:tc>
          <w:tcPr>
            <w:tcW w:w="6434" w:type="dxa"/>
          </w:tcPr>
          <w:p w:rsidR="0095237B" w:rsidRPr="00D06983" w:rsidRDefault="0095237B" w:rsidP="005727AA">
            <w:pPr>
              <w:ind w:left="61"/>
              <w:jc w:val="both"/>
              <w:rPr>
                <w:sz w:val="24"/>
                <w:szCs w:val="24"/>
              </w:rPr>
            </w:pPr>
            <w:r w:rsidRPr="00D06983">
              <w:rPr>
                <w:sz w:val="24"/>
                <w:szCs w:val="24"/>
              </w:rPr>
              <w:t>Иные документы:____________________________________________________________________________________________</w:t>
            </w:r>
          </w:p>
          <w:p w:rsidR="0095237B" w:rsidRPr="00D06983" w:rsidRDefault="0095237B" w:rsidP="005727AA">
            <w:pPr>
              <w:ind w:left="61"/>
              <w:jc w:val="both"/>
              <w:rPr>
                <w:sz w:val="24"/>
                <w:szCs w:val="24"/>
              </w:rPr>
            </w:pPr>
            <w:r w:rsidRPr="00D06983">
              <w:rPr>
                <w:sz w:val="24"/>
                <w:szCs w:val="24"/>
              </w:rPr>
              <w:t>___________________________________________________</w:t>
            </w:r>
          </w:p>
        </w:tc>
        <w:tc>
          <w:tcPr>
            <w:tcW w:w="978" w:type="dxa"/>
          </w:tcPr>
          <w:p w:rsidR="0095237B" w:rsidRPr="00D06983" w:rsidRDefault="0095237B" w:rsidP="005727AA">
            <w:pPr>
              <w:ind w:left="-709" w:firstLine="709"/>
              <w:jc w:val="both"/>
              <w:rPr>
                <w:sz w:val="24"/>
                <w:szCs w:val="24"/>
              </w:rPr>
            </w:pPr>
          </w:p>
        </w:tc>
        <w:tc>
          <w:tcPr>
            <w:tcW w:w="979" w:type="dxa"/>
          </w:tcPr>
          <w:p w:rsidR="0095237B" w:rsidRPr="00D06983" w:rsidRDefault="0095237B" w:rsidP="005727AA">
            <w:pPr>
              <w:ind w:left="-709" w:firstLine="709"/>
              <w:jc w:val="both"/>
              <w:rPr>
                <w:sz w:val="24"/>
                <w:szCs w:val="24"/>
              </w:rPr>
            </w:pPr>
          </w:p>
        </w:tc>
        <w:tc>
          <w:tcPr>
            <w:tcW w:w="1532" w:type="dxa"/>
          </w:tcPr>
          <w:p w:rsidR="0095237B" w:rsidRPr="00D06983" w:rsidRDefault="0095237B" w:rsidP="005727AA">
            <w:pPr>
              <w:ind w:left="-709" w:firstLine="709"/>
              <w:jc w:val="both"/>
              <w:rPr>
                <w:sz w:val="24"/>
                <w:szCs w:val="24"/>
              </w:rPr>
            </w:pPr>
          </w:p>
        </w:tc>
      </w:tr>
    </w:tbl>
    <w:p w:rsidR="0095237B" w:rsidRPr="00D06983" w:rsidRDefault="0095237B" w:rsidP="0095237B">
      <w:pPr>
        <w:tabs>
          <w:tab w:val="left" w:pos="225"/>
        </w:tabs>
        <w:autoSpaceDE w:val="0"/>
        <w:autoSpaceDN w:val="0"/>
        <w:adjustRightInd w:val="0"/>
        <w:jc w:val="both"/>
        <w:rPr>
          <w:b/>
          <w:sz w:val="24"/>
          <w:szCs w:val="24"/>
        </w:rPr>
      </w:pPr>
      <w:r w:rsidRPr="00D06983">
        <w:rPr>
          <w:b/>
          <w:sz w:val="24"/>
          <w:szCs w:val="24"/>
        </w:rPr>
        <w:t>Перечень  документов, запрашиваемых в рамках межведомственного  информационного взаимодействия:</w:t>
      </w:r>
    </w:p>
    <w:p w:rsidR="0095237B" w:rsidRPr="00D06983" w:rsidRDefault="0095237B" w:rsidP="0095237B">
      <w:pPr>
        <w:tabs>
          <w:tab w:val="left" w:pos="225"/>
        </w:tabs>
        <w:autoSpaceDE w:val="0"/>
        <w:autoSpaceDN w:val="0"/>
        <w:adjustRightInd w:val="0"/>
        <w:jc w:val="both"/>
        <w:rPr>
          <w:b/>
          <w:sz w:val="24"/>
          <w:szCs w:val="24"/>
        </w:rPr>
      </w:pPr>
      <w:r w:rsidRPr="00D06983">
        <w:rPr>
          <w:b/>
          <w:sz w:val="24"/>
          <w:szCs w:val="24"/>
        </w:rPr>
        <w:t>1._______________________________________________________________________________</w:t>
      </w:r>
    </w:p>
    <w:p w:rsidR="0095237B" w:rsidRPr="00D06983" w:rsidRDefault="0095237B" w:rsidP="0095237B">
      <w:pPr>
        <w:tabs>
          <w:tab w:val="left" w:pos="225"/>
        </w:tabs>
        <w:autoSpaceDE w:val="0"/>
        <w:autoSpaceDN w:val="0"/>
        <w:adjustRightInd w:val="0"/>
        <w:jc w:val="both"/>
        <w:rPr>
          <w:b/>
          <w:sz w:val="24"/>
          <w:szCs w:val="24"/>
        </w:rPr>
      </w:pPr>
      <w:r w:rsidRPr="00D06983">
        <w:rPr>
          <w:b/>
          <w:sz w:val="24"/>
          <w:szCs w:val="24"/>
        </w:rPr>
        <w:t>2._______________________________________________________________________________</w:t>
      </w:r>
    </w:p>
    <w:p w:rsidR="0095237B" w:rsidRPr="00D06983" w:rsidRDefault="0095237B" w:rsidP="0095237B">
      <w:pPr>
        <w:tabs>
          <w:tab w:val="left" w:pos="225"/>
        </w:tabs>
        <w:autoSpaceDE w:val="0"/>
        <w:autoSpaceDN w:val="0"/>
        <w:adjustRightInd w:val="0"/>
        <w:jc w:val="both"/>
        <w:rPr>
          <w:sz w:val="24"/>
          <w:szCs w:val="24"/>
        </w:rPr>
      </w:pPr>
      <w:r w:rsidRPr="00D06983">
        <w:rPr>
          <w:b/>
          <w:sz w:val="24"/>
          <w:szCs w:val="24"/>
        </w:rPr>
        <w:t>3._______________________________________________________________________________</w:t>
      </w:r>
    </w:p>
    <w:p w:rsidR="0095237B" w:rsidRPr="00D06983" w:rsidRDefault="0095237B" w:rsidP="0095237B">
      <w:pPr>
        <w:tabs>
          <w:tab w:val="left" w:pos="225"/>
        </w:tabs>
        <w:autoSpaceDE w:val="0"/>
        <w:autoSpaceDN w:val="0"/>
        <w:adjustRightInd w:val="0"/>
        <w:jc w:val="both"/>
        <w:rPr>
          <w:sz w:val="24"/>
          <w:szCs w:val="24"/>
        </w:rPr>
      </w:pPr>
    </w:p>
    <w:p w:rsidR="0095237B" w:rsidRPr="00D06983" w:rsidRDefault="0095237B" w:rsidP="0095237B">
      <w:pPr>
        <w:tabs>
          <w:tab w:val="left" w:pos="225"/>
        </w:tabs>
        <w:autoSpaceDE w:val="0"/>
        <w:autoSpaceDN w:val="0"/>
        <w:adjustRightInd w:val="0"/>
        <w:jc w:val="both"/>
        <w:rPr>
          <w:sz w:val="24"/>
          <w:szCs w:val="24"/>
        </w:rPr>
      </w:pPr>
      <w:r w:rsidRPr="00D06983">
        <w:rPr>
          <w:sz w:val="24"/>
          <w:szCs w:val="24"/>
        </w:rPr>
        <w:t>Принято всего: документов __________ (шт.) на ______________листах.</w:t>
      </w:r>
    </w:p>
    <w:p w:rsidR="0095237B" w:rsidRPr="00D06983" w:rsidRDefault="0095237B" w:rsidP="0095237B">
      <w:pPr>
        <w:widowControl w:val="0"/>
        <w:tabs>
          <w:tab w:val="left" w:pos="225"/>
        </w:tabs>
        <w:autoSpaceDE w:val="0"/>
        <w:autoSpaceDN w:val="0"/>
        <w:adjustRightInd w:val="0"/>
        <w:jc w:val="both"/>
        <w:rPr>
          <w:sz w:val="24"/>
          <w:szCs w:val="24"/>
        </w:rPr>
      </w:pPr>
    </w:p>
    <w:p w:rsidR="0095237B" w:rsidRPr="00D06983" w:rsidRDefault="0095237B" w:rsidP="0095237B">
      <w:pPr>
        <w:widowControl w:val="0"/>
        <w:tabs>
          <w:tab w:val="left" w:pos="225"/>
        </w:tabs>
        <w:autoSpaceDE w:val="0"/>
        <w:autoSpaceDN w:val="0"/>
        <w:adjustRightInd w:val="0"/>
        <w:jc w:val="both"/>
        <w:rPr>
          <w:sz w:val="24"/>
          <w:szCs w:val="24"/>
        </w:rPr>
      </w:pPr>
      <w:r w:rsidRPr="00D06983">
        <w:rPr>
          <w:sz w:val="24"/>
          <w:szCs w:val="24"/>
        </w:rPr>
        <w:t>Документы принял: _________________ 20__ г.                   ______________________________                                                                                  (подпись, Ф.И.О. специалиста)</w:t>
      </w:r>
    </w:p>
    <w:p w:rsidR="0095237B" w:rsidRPr="00D06983" w:rsidRDefault="0095237B" w:rsidP="0084120B">
      <w:pPr>
        <w:tabs>
          <w:tab w:val="left" w:pos="225"/>
        </w:tabs>
        <w:rPr>
          <w:sz w:val="24"/>
          <w:szCs w:val="24"/>
          <w:vertAlign w:val="superscript"/>
        </w:rPr>
      </w:pPr>
      <w:r w:rsidRPr="00D06983">
        <w:rPr>
          <w:sz w:val="24"/>
          <w:szCs w:val="24"/>
        </w:rPr>
        <w:t xml:space="preserve">Второй экземпляр Выписки (Описи) №_____ получил:  </w:t>
      </w:r>
      <w:r w:rsidR="0084120B">
        <w:rPr>
          <w:sz w:val="24"/>
          <w:szCs w:val="24"/>
        </w:rPr>
        <w:t xml:space="preserve">    </w:t>
      </w:r>
      <w:r w:rsidRPr="00D06983">
        <w:rPr>
          <w:sz w:val="24"/>
          <w:szCs w:val="24"/>
        </w:rPr>
        <w:t xml:space="preserve"> ________________________</w:t>
      </w:r>
      <w:r w:rsidR="0084120B">
        <w:rPr>
          <w:sz w:val="24"/>
          <w:szCs w:val="24"/>
        </w:rPr>
        <w:t>____</w:t>
      </w:r>
      <w:r w:rsidRPr="00D06983">
        <w:rPr>
          <w:sz w:val="24"/>
          <w:szCs w:val="24"/>
        </w:rPr>
        <w:t>__</w:t>
      </w:r>
      <w:r w:rsidRPr="00D06983">
        <w:rPr>
          <w:sz w:val="24"/>
          <w:szCs w:val="24"/>
          <w:vertAlign w:val="superscript"/>
        </w:rPr>
        <w:t xml:space="preserve">                                                                                                                                   </w:t>
      </w:r>
      <w:r w:rsidR="0084120B">
        <w:rPr>
          <w:sz w:val="24"/>
          <w:szCs w:val="24"/>
          <w:vertAlign w:val="superscript"/>
        </w:rPr>
        <w:t xml:space="preserve">                                                                                                                                                                                                 </w:t>
      </w:r>
    </w:p>
    <w:sectPr w:rsidR="0095237B" w:rsidRPr="00D06983" w:rsidSect="00703EE8">
      <w:footerReference w:type="even" r:id="rId13"/>
      <w:footerReference w:type="default" r:id="rId14"/>
      <w:pgSz w:w="11907" w:h="16840"/>
      <w:pgMar w:top="709" w:right="851" w:bottom="113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288" w:rsidRDefault="002A3288" w:rsidP="00D84EA5">
      <w:r>
        <w:separator/>
      </w:r>
    </w:p>
  </w:endnote>
  <w:endnote w:type="continuationSeparator" w:id="1">
    <w:p w:rsidR="002A3288" w:rsidRDefault="002A3288" w:rsidP="00D84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yriad Web Pro Condensed">
    <w:altName w:val="Arial Narrow"/>
    <w:charset w:val="00"/>
    <w:family w:val="swiss"/>
    <w:pitch w:val="variable"/>
    <w:sig w:usb0="8000002F" w:usb1="5000204A" w:usb2="00000000" w:usb3="00000000" w:csb0="00000093"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CE" w:rsidRDefault="007C7A36">
    <w:pPr>
      <w:pStyle w:val="a7"/>
      <w:framePr w:wrap="around" w:vAnchor="text" w:hAnchor="margin" w:xAlign="right" w:y="1"/>
      <w:rPr>
        <w:rStyle w:val="ab"/>
      </w:rPr>
    </w:pPr>
    <w:r>
      <w:rPr>
        <w:rStyle w:val="ab"/>
      </w:rPr>
      <w:fldChar w:fldCharType="begin"/>
    </w:r>
    <w:r w:rsidR="007463F9">
      <w:rPr>
        <w:rStyle w:val="ab"/>
      </w:rPr>
      <w:instrText xml:space="preserve">PAGE  </w:instrText>
    </w:r>
    <w:r>
      <w:rPr>
        <w:rStyle w:val="ab"/>
      </w:rPr>
      <w:fldChar w:fldCharType="end"/>
    </w:r>
  </w:p>
  <w:p w:rsidR="00B16CCE" w:rsidRDefault="002A328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CE" w:rsidRDefault="007C7A36">
    <w:pPr>
      <w:pStyle w:val="a7"/>
      <w:framePr w:wrap="around" w:vAnchor="text" w:hAnchor="margin" w:xAlign="right" w:y="1"/>
      <w:rPr>
        <w:rStyle w:val="ab"/>
      </w:rPr>
    </w:pPr>
    <w:r>
      <w:rPr>
        <w:rStyle w:val="ab"/>
      </w:rPr>
      <w:fldChar w:fldCharType="begin"/>
    </w:r>
    <w:r w:rsidR="007463F9">
      <w:rPr>
        <w:rStyle w:val="ab"/>
      </w:rPr>
      <w:instrText xml:space="preserve">PAGE  </w:instrText>
    </w:r>
    <w:r>
      <w:rPr>
        <w:rStyle w:val="ab"/>
      </w:rPr>
      <w:fldChar w:fldCharType="separate"/>
    </w:r>
    <w:r w:rsidR="0084120B">
      <w:rPr>
        <w:rStyle w:val="ab"/>
        <w:noProof/>
      </w:rPr>
      <w:t>19</w:t>
    </w:r>
    <w:r>
      <w:rPr>
        <w:rStyle w:val="ab"/>
      </w:rPr>
      <w:fldChar w:fldCharType="end"/>
    </w:r>
  </w:p>
  <w:p w:rsidR="00B16CCE" w:rsidRPr="0090596A" w:rsidRDefault="002A3288">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288" w:rsidRDefault="002A3288" w:rsidP="00D84EA5">
      <w:r>
        <w:separator/>
      </w:r>
    </w:p>
  </w:footnote>
  <w:footnote w:type="continuationSeparator" w:id="1">
    <w:p w:rsidR="002A3288" w:rsidRDefault="002A3288" w:rsidP="00D84EA5">
      <w:r>
        <w:continuationSeparator/>
      </w:r>
    </w:p>
  </w:footnote>
  <w:footnote w:id="2">
    <w:p w:rsidR="0095237B" w:rsidRDefault="0095237B" w:rsidP="0095237B">
      <w:pPr>
        <w:pStyle w:val="af9"/>
        <w:ind w:firstLine="567"/>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3172"/>
    <w:multiLevelType w:val="hybridMultilevel"/>
    <w:tmpl w:val="43D25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AD7D7F"/>
    <w:multiLevelType w:val="multilevel"/>
    <w:tmpl w:val="B6208A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945E13"/>
    <w:multiLevelType w:val="hybridMultilevel"/>
    <w:tmpl w:val="94B4544E"/>
    <w:lvl w:ilvl="0" w:tplc="53A675CC">
      <w:start w:val="7"/>
      <w:numFmt w:val="bullet"/>
      <w:lvlText w:val="–"/>
      <w:lvlJc w:val="left"/>
      <w:pPr>
        <w:ind w:left="720" w:hanging="360"/>
      </w:pPr>
      <w:rPr>
        <w:rFonts w:ascii="Myriad Web Pro Condensed" w:hAnsi="Myriad Web Pro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9A151F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446988"/>
    <w:multiLevelType w:val="multilevel"/>
    <w:tmpl w:val="A7CA8350"/>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0">
    <w:nsid w:val="41313C46"/>
    <w:multiLevelType w:val="hybridMultilevel"/>
    <w:tmpl w:val="00481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484D58"/>
    <w:multiLevelType w:val="hybridMultilevel"/>
    <w:tmpl w:val="BA64FFC2"/>
    <w:lvl w:ilvl="0" w:tplc="E036388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C384A94"/>
    <w:multiLevelType w:val="hybridMultilevel"/>
    <w:tmpl w:val="CC2C2E42"/>
    <w:lvl w:ilvl="0" w:tplc="4BC669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F700E97"/>
    <w:multiLevelType w:val="hybridMultilevel"/>
    <w:tmpl w:val="B2B6936A"/>
    <w:lvl w:ilvl="0" w:tplc="E036388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76716F4"/>
    <w:multiLevelType w:val="multilevel"/>
    <w:tmpl w:val="93FCD03E"/>
    <w:lvl w:ilvl="0">
      <w:start w:val="1"/>
      <w:numFmt w:val="decimal"/>
      <w:lvlText w:val="%1."/>
      <w:lvlJc w:val="left"/>
      <w:pPr>
        <w:tabs>
          <w:tab w:val="num" w:pos="502"/>
        </w:tabs>
        <w:ind w:left="502" w:hanging="360"/>
      </w:pPr>
      <w:rPr>
        <w:rFonts w:hint="default"/>
        <w:color w:val="auto"/>
      </w:rPr>
    </w:lvl>
    <w:lvl w:ilvl="1">
      <w:start w:val="1"/>
      <w:numFmt w:val="decimal"/>
      <w:lvlText w:val="%1.%2."/>
      <w:lvlJc w:val="left"/>
      <w:pPr>
        <w:tabs>
          <w:tab w:val="num" w:pos="792"/>
        </w:tabs>
        <w:ind w:left="792" w:hanging="432"/>
      </w:pPr>
      <w:rPr>
        <w:rFonts w:ascii="Times New Roman" w:hAnsi="Times New Roman" w:cs="Times New Roman" w:hint="default"/>
        <w:i w:val="0"/>
        <w:color w:val="auto"/>
        <w:sz w:val="28"/>
        <w:szCs w:val="28"/>
      </w:rPr>
    </w:lvl>
    <w:lvl w:ilvl="2">
      <w:start w:val="1"/>
      <w:numFmt w:val="decimal"/>
      <w:lvlText w:val="%1.%2.%3."/>
      <w:lvlJc w:val="left"/>
      <w:pPr>
        <w:tabs>
          <w:tab w:val="num" w:pos="1430"/>
        </w:tabs>
        <w:ind w:left="121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8665460"/>
    <w:multiLevelType w:val="hybridMultilevel"/>
    <w:tmpl w:val="6DEC8834"/>
    <w:lvl w:ilvl="0" w:tplc="E036388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88C2039"/>
    <w:multiLevelType w:val="hybridMultilevel"/>
    <w:tmpl w:val="BB4CF55E"/>
    <w:lvl w:ilvl="0" w:tplc="E036388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84BA0"/>
    <w:multiLevelType w:val="multilevel"/>
    <w:tmpl w:val="1CC4F746"/>
    <w:lvl w:ilvl="0">
      <w:start w:val="11"/>
      <w:numFmt w:val="decimal"/>
      <w:lvlText w:val="%1."/>
      <w:lvlJc w:val="left"/>
      <w:pPr>
        <w:tabs>
          <w:tab w:val="num" w:pos="502"/>
        </w:tabs>
        <w:ind w:left="502" w:hanging="360"/>
      </w:pPr>
      <w:rPr>
        <w:rFonts w:hint="default"/>
        <w:color w:val="auto"/>
      </w:rPr>
    </w:lvl>
    <w:lvl w:ilvl="1">
      <w:start w:val="1"/>
      <w:numFmt w:val="decimal"/>
      <w:lvlText w:val="%1.%2."/>
      <w:lvlJc w:val="left"/>
      <w:pPr>
        <w:tabs>
          <w:tab w:val="num" w:pos="792"/>
        </w:tabs>
        <w:ind w:left="792" w:hanging="432"/>
      </w:pPr>
      <w:rPr>
        <w:rFonts w:ascii="Times New Roman" w:hAnsi="Times New Roman" w:cs="Times New Roman" w:hint="default"/>
        <w:i w:val="0"/>
        <w:color w:val="auto"/>
        <w:sz w:val="28"/>
        <w:szCs w:val="28"/>
      </w:rPr>
    </w:lvl>
    <w:lvl w:ilvl="2">
      <w:start w:val="1"/>
      <w:numFmt w:val="decimal"/>
      <w:lvlText w:val="%1.%2.%3."/>
      <w:lvlJc w:val="left"/>
      <w:pPr>
        <w:tabs>
          <w:tab w:val="num" w:pos="1430"/>
        </w:tabs>
        <w:ind w:left="121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3"/>
  </w:num>
  <w:num w:numId="3">
    <w:abstractNumId w:val="26"/>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9"/>
  </w:num>
  <w:num w:numId="8">
    <w:abstractNumId w:val="15"/>
  </w:num>
  <w:num w:numId="9">
    <w:abstractNumId w:val="22"/>
  </w:num>
  <w:num w:numId="10">
    <w:abstractNumId w:val="27"/>
  </w:num>
  <w:num w:numId="11">
    <w:abstractNumId w:val="20"/>
  </w:num>
  <w:num w:numId="12">
    <w:abstractNumId w:val="21"/>
  </w:num>
  <w:num w:numId="13">
    <w:abstractNumId w:val="4"/>
  </w:num>
  <w:num w:numId="14">
    <w:abstractNumId w:val="6"/>
  </w:num>
  <w:num w:numId="15">
    <w:abstractNumId w:val="25"/>
  </w:num>
  <w:num w:numId="16">
    <w:abstractNumId w:val="1"/>
  </w:num>
  <w:num w:numId="17">
    <w:abstractNumId w:val="24"/>
  </w:num>
  <w:num w:numId="18">
    <w:abstractNumId w:val="7"/>
  </w:num>
  <w:num w:numId="19">
    <w:abstractNumId w:val="10"/>
  </w:num>
  <w:num w:numId="20">
    <w:abstractNumId w:val="5"/>
  </w:num>
  <w:num w:numId="21">
    <w:abstractNumId w:val="14"/>
  </w:num>
  <w:num w:numId="22">
    <w:abstractNumId w:val="3"/>
  </w:num>
  <w:num w:numId="23">
    <w:abstractNumId w:val="28"/>
  </w:num>
  <w:num w:numId="24">
    <w:abstractNumId w:val="17"/>
  </w:num>
  <w:num w:numId="25">
    <w:abstractNumId w:val="2"/>
  </w:num>
  <w:num w:numId="26">
    <w:abstractNumId w:val="9"/>
  </w:num>
  <w:num w:numId="27">
    <w:abstractNumId w:val="19"/>
  </w:num>
  <w:num w:numId="28">
    <w:abstractNumId w:val="16"/>
  </w:num>
  <w:num w:numId="29">
    <w:abstractNumId w:val="18"/>
  </w:num>
  <w:num w:numId="30">
    <w:abstractNumId w:val="13"/>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D84EA5"/>
    <w:rsid w:val="000A0382"/>
    <w:rsid w:val="002A3288"/>
    <w:rsid w:val="00473B47"/>
    <w:rsid w:val="004A226A"/>
    <w:rsid w:val="00655B27"/>
    <w:rsid w:val="0069587F"/>
    <w:rsid w:val="007463F9"/>
    <w:rsid w:val="007C7A36"/>
    <w:rsid w:val="00835165"/>
    <w:rsid w:val="0084120B"/>
    <w:rsid w:val="0095237B"/>
    <w:rsid w:val="00AC5573"/>
    <w:rsid w:val="00D06983"/>
    <w:rsid w:val="00D84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A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84EA5"/>
    <w:pPr>
      <w:keepNext/>
      <w:spacing w:line="220" w:lineRule="exact"/>
      <w:jc w:val="center"/>
      <w:outlineLvl w:val="0"/>
    </w:pPr>
    <w:rPr>
      <w:rFonts w:ascii="AG Souvenir" w:hAnsi="AG Souvenir"/>
      <w:b/>
      <w:spacing w:val="38"/>
    </w:rPr>
  </w:style>
  <w:style w:type="paragraph" w:styleId="2">
    <w:name w:val="heading 2"/>
    <w:basedOn w:val="a"/>
    <w:next w:val="a"/>
    <w:link w:val="20"/>
    <w:qFormat/>
    <w:rsid w:val="00D84EA5"/>
    <w:pPr>
      <w:keepNext/>
      <w:tabs>
        <w:tab w:val="left" w:pos="2040"/>
      </w:tabs>
      <w:ind w:firstLine="567"/>
      <w:jc w:val="both"/>
      <w:outlineLvl w:val="1"/>
    </w:pPr>
    <w:rPr>
      <w:rFonts w:eastAsia="Arial Unicode MS"/>
      <w:b/>
      <w:bCs/>
      <w:szCs w:val="24"/>
    </w:rPr>
  </w:style>
  <w:style w:type="paragraph" w:styleId="3">
    <w:name w:val="heading 3"/>
    <w:basedOn w:val="a"/>
    <w:next w:val="a"/>
    <w:link w:val="30"/>
    <w:qFormat/>
    <w:rsid w:val="00D84EA5"/>
    <w:pPr>
      <w:keepNext/>
      <w:jc w:val="center"/>
      <w:outlineLvl w:val="2"/>
    </w:pPr>
    <w:rPr>
      <w:b/>
      <w:spacing w:val="30"/>
      <w:sz w:val="36"/>
    </w:rPr>
  </w:style>
  <w:style w:type="paragraph" w:styleId="4">
    <w:name w:val="heading 4"/>
    <w:basedOn w:val="a"/>
    <w:next w:val="a"/>
    <w:link w:val="40"/>
    <w:qFormat/>
    <w:rsid w:val="00D84EA5"/>
    <w:pPr>
      <w:keepNext/>
      <w:tabs>
        <w:tab w:val="left" w:pos="2040"/>
      </w:tabs>
      <w:outlineLvl w:val="3"/>
    </w:pPr>
    <w:rPr>
      <w:rFonts w:eastAsia="Arial Unicode MS"/>
      <w:b/>
      <w:bCs/>
      <w:szCs w:val="24"/>
    </w:rPr>
  </w:style>
  <w:style w:type="paragraph" w:styleId="5">
    <w:name w:val="heading 5"/>
    <w:basedOn w:val="a"/>
    <w:next w:val="a"/>
    <w:link w:val="50"/>
    <w:qFormat/>
    <w:rsid w:val="00D84EA5"/>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EA5"/>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D84EA5"/>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rsid w:val="00D84EA5"/>
    <w:rPr>
      <w:rFonts w:ascii="Times New Roman" w:eastAsia="Times New Roman" w:hAnsi="Times New Roman" w:cs="Times New Roman"/>
      <w:b/>
      <w:spacing w:val="30"/>
      <w:sz w:val="36"/>
      <w:szCs w:val="20"/>
      <w:lang w:eastAsia="ru-RU"/>
    </w:rPr>
  </w:style>
  <w:style w:type="character" w:customStyle="1" w:styleId="40">
    <w:name w:val="Заголовок 4 Знак"/>
    <w:basedOn w:val="a0"/>
    <w:link w:val="4"/>
    <w:rsid w:val="00D84EA5"/>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rsid w:val="00D84EA5"/>
    <w:rPr>
      <w:rFonts w:ascii="Times New Roman" w:eastAsia="Arial Unicode MS" w:hAnsi="Times New Roman" w:cs="Times New Roman"/>
      <w:b/>
      <w:bCs/>
      <w:sz w:val="24"/>
      <w:szCs w:val="24"/>
      <w:lang w:eastAsia="ru-RU"/>
    </w:rPr>
  </w:style>
  <w:style w:type="paragraph" w:styleId="a3">
    <w:name w:val="Body Text"/>
    <w:basedOn w:val="a"/>
    <w:link w:val="a4"/>
    <w:rsid w:val="00D84EA5"/>
  </w:style>
  <w:style w:type="character" w:customStyle="1" w:styleId="a4">
    <w:name w:val="Основной текст Знак"/>
    <w:basedOn w:val="a0"/>
    <w:link w:val="a3"/>
    <w:rsid w:val="00D84EA5"/>
    <w:rPr>
      <w:rFonts w:ascii="Times New Roman" w:eastAsia="Times New Roman" w:hAnsi="Times New Roman" w:cs="Times New Roman"/>
      <w:sz w:val="28"/>
      <w:szCs w:val="20"/>
      <w:lang w:eastAsia="ru-RU"/>
    </w:rPr>
  </w:style>
  <w:style w:type="paragraph" w:styleId="a5">
    <w:name w:val="Body Text Indent"/>
    <w:basedOn w:val="a"/>
    <w:link w:val="a6"/>
    <w:rsid w:val="00D84EA5"/>
    <w:pPr>
      <w:ind w:firstLine="709"/>
      <w:jc w:val="both"/>
    </w:pPr>
  </w:style>
  <w:style w:type="character" w:customStyle="1" w:styleId="a6">
    <w:name w:val="Основной текст с отступом Знак"/>
    <w:basedOn w:val="a0"/>
    <w:link w:val="a5"/>
    <w:rsid w:val="00D84EA5"/>
    <w:rPr>
      <w:rFonts w:ascii="Times New Roman" w:eastAsia="Times New Roman" w:hAnsi="Times New Roman" w:cs="Times New Roman"/>
      <w:sz w:val="28"/>
      <w:szCs w:val="20"/>
      <w:lang w:eastAsia="ru-RU"/>
    </w:rPr>
  </w:style>
  <w:style w:type="paragraph" w:customStyle="1" w:styleId="Postan">
    <w:name w:val="Postan"/>
    <w:basedOn w:val="a"/>
    <w:rsid w:val="00D84EA5"/>
    <w:pPr>
      <w:jc w:val="center"/>
    </w:pPr>
  </w:style>
  <w:style w:type="paragraph" w:styleId="a7">
    <w:name w:val="footer"/>
    <w:basedOn w:val="a"/>
    <w:link w:val="a8"/>
    <w:rsid w:val="00D84EA5"/>
    <w:pPr>
      <w:tabs>
        <w:tab w:val="center" w:pos="4153"/>
        <w:tab w:val="right" w:pos="8306"/>
      </w:tabs>
    </w:pPr>
  </w:style>
  <w:style w:type="character" w:customStyle="1" w:styleId="a8">
    <w:name w:val="Нижний колонтитул Знак"/>
    <w:basedOn w:val="a0"/>
    <w:link w:val="a7"/>
    <w:rsid w:val="00D84EA5"/>
    <w:rPr>
      <w:rFonts w:ascii="Times New Roman" w:eastAsia="Times New Roman" w:hAnsi="Times New Roman" w:cs="Times New Roman"/>
      <w:sz w:val="28"/>
      <w:szCs w:val="20"/>
      <w:lang w:eastAsia="ru-RU"/>
    </w:rPr>
  </w:style>
  <w:style w:type="paragraph" w:styleId="a9">
    <w:name w:val="header"/>
    <w:basedOn w:val="a"/>
    <w:link w:val="aa"/>
    <w:rsid w:val="00D84EA5"/>
    <w:pPr>
      <w:tabs>
        <w:tab w:val="center" w:pos="4153"/>
        <w:tab w:val="right" w:pos="8306"/>
      </w:tabs>
    </w:pPr>
  </w:style>
  <w:style w:type="character" w:customStyle="1" w:styleId="aa">
    <w:name w:val="Верхний колонтитул Знак"/>
    <w:basedOn w:val="a0"/>
    <w:link w:val="a9"/>
    <w:rsid w:val="00D84EA5"/>
    <w:rPr>
      <w:rFonts w:ascii="Times New Roman" w:eastAsia="Times New Roman" w:hAnsi="Times New Roman" w:cs="Times New Roman"/>
      <w:sz w:val="28"/>
      <w:szCs w:val="20"/>
      <w:lang w:eastAsia="ru-RU"/>
    </w:rPr>
  </w:style>
  <w:style w:type="character" w:styleId="ab">
    <w:name w:val="page number"/>
    <w:basedOn w:val="a0"/>
    <w:rsid w:val="00D84EA5"/>
  </w:style>
  <w:style w:type="paragraph" w:customStyle="1" w:styleId="ConsNonformat">
    <w:name w:val="ConsNonformat"/>
    <w:rsid w:val="00D84EA5"/>
    <w:pPr>
      <w:widowControl w:val="0"/>
      <w:autoSpaceDE w:val="0"/>
      <w:autoSpaceDN w:val="0"/>
      <w:adjustRightInd w:val="0"/>
      <w:spacing w:after="0" w:line="240" w:lineRule="auto"/>
      <w:ind w:right="19772"/>
    </w:pPr>
    <w:rPr>
      <w:rFonts w:ascii="Courier New" w:eastAsia="Times New Roman" w:hAnsi="Courier New" w:cs="Courier New"/>
      <w:sz w:val="28"/>
      <w:szCs w:val="20"/>
      <w:lang w:eastAsia="ru-RU"/>
    </w:rPr>
  </w:style>
  <w:style w:type="paragraph" w:customStyle="1" w:styleId="ConsNormal">
    <w:name w:val="ConsNormal"/>
    <w:rsid w:val="00D84EA5"/>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1">
    <w:name w:val="Body Text Indent 2"/>
    <w:basedOn w:val="a"/>
    <w:link w:val="22"/>
    <w:rsid w:val="00D84EA5"/>
    <w:pPr>
      <w:overflowPunct w:val="0"/>
      <w:autoSpaceDE w:val="0"/>
      <w:autoSpaceDN w:val="0"/>
      <w:adjustRightInd w:val="0"/>
      <w:ind w:firstLine="720"/>
      <w:jc w:val="both"/>
      <w:textAlignment w:val="baseline"/>
    </w:pPr>
  </w:style>
  <w:style w:type="character" w:customStyle="1" w:styleId="22">
    <w:name w:val="Основной текст с отступом 2 Знак"/>
    <w:basedOn w:val="a0"/>
    <w:link w:val="21"/>
    <w:rsid w:val="00D84EA5"/>
    <w:rPr>
      <w:rFonts w:ascii="Times New Roman" w:eastAsia="Times New Roman" w:hAnsi="Times New Roman" w:cs="Times New Roman"/>
      <w:sz w:val="28"/>
      <w:szCs w:val="20"/>
      <w:lang w:eastAsia="ru-RU"/>
    </w:rPr>
  </w:style>
  <w:style w:type="paragraph" w:customStyle="1" w:styleId="ConsTitle">
    <w:name w:val="ConsTitle"/>
    <w:rsid w:val="00D84EA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3">
    <w:name w:val="Body Text 2"/>
    <w:basedOn w:val="a"/>
    <w:link w:val="24"/>
    <w:rsid w:val="00D84EA5"/>
    <w:pPr>
      <w:ind w:right="6111"/>
    </w:pPr>
    <w:rPr>
      <w:szCs w:val="24"/>
    </w:rPr>
  </w:style>
  <w:style w:type="character" w:customStyle="1" w:styleId="24">
    <w:name w:val="Основной текст 2 Знак"/>
    <w:basedOn w:val="a0"/>
    <w:link w:val="23"/>
    <w:rsid w:val="00D84EA5"/>
    <w:rPr>
      <w:rFonts w:ascii="Times New Roman" w:eastAsia="Times New Roman" w:hAnsi="Times New Roman" w:cs="Times New Roman"/>
      <w:sz w:val="28"/>
      <w:szCs w:val="24"/>
      <w:lang w:eastAsia="ru-RU"/>
    </w:rPr>
  </w:style>
  <w:style w:type="paragraph" w:styleId="31">
    <w:name w:val="Body Text 3"/>
    <w:basedOn w:val="a"/>
    <w:link w:val="32"/>
    <w:rsid w:val="00D84EA5"/>
    <w:pPr>
      <w:jc w:val="center"/>
    </w:pPr>
    <w:rPr>
      <w:b/>
      <w:spacing w:val="14"/>
      <w:sz w:val="32"/>
      <w:szCs w:val="24"/>
    </w:rPr>
  </w:style>
  <w:style w:type="character" w:customStyle="1" w:styleId="32">
    <w:name w:val="Основной текст 3 Знак"/>
    <w:basedOn w:val="a0"/>
    <w:link w:val="31"/>
    <w:rsid w:val="00D84EA5"/>
    <w:rPr>
      <w:rFonts w:ascii="Times New Roman" w:eastAsia="Times New Roman" w:hAnsi="Times New Roman" w:cs="Times New Roman"/>
      <w:b/>
      <w:spacing w:val="14"/>
      <w:sz w:val="32"/>
      <w:szCs w:val="24"/>
      <w:lang w:eastAsia="ru-RU"/>
    </w:rPr>
  </w:style>
  <w:style w:type="character" w:styleId="ac">
    <w:name w:val="Hyperlink"/>
    <w:basedOn w:val="a0"/>
    <w:rsid w:val="00D84EA5"/>
    <w:rPr>
      <w:color w:val="0000FF"/>
      <w:u w:val="single"/>
    </w:rPr>
  </w:style>
  <w:style w:type="paragraph" w:styleId="33">
    <w:name w:val="Body Text Indent 3"/>
    <w:basedOn w:val="a"/>
    <w:link w:val="34"/>
    <w:rsid w:val="00D84EA5"/>
    <w:pPr>
      <w:autoSpaceDE w:val="0"/>
      <w:autoSpaceDN w:val="0"/>
      <w:adjustRightInd w:val="0"/>
      <w:spacing w:line="320" w:lineRule="atLeast"/>
      <w:ind w:left="420" w:hanging="420"/>
      <w:jc w:val="both"/>
    </w:pPr>
    <w:rPr>
      <w:szCs w:val="24"/>
    </w:rPr>
  </w:style>
  <w:style w:type="character" w:customStyle="1" w:styleId="34">
    <w:name w:val="Основной текст с отступом 3 Знак"/>
    <w:basedOn w:val="a0"/>
    <w:link w:val="33"/>
    <w:rsid w:val="00D84EA5"/>
    <w:rPr>
      <w:rFonts w:ascii="Times New Roman" w:eastAsia="Times New Roman" w:hAnsi="Times New Roman" w:cs="Times New Roman"/>
      <w:sz w:val="28"/>
      <w:szCs w:val="24"/>
      <w:lang w:eastAsia="ru-RU"/>
    </w:rPr>
  </w:style>
  <w:style w:type="character" w:styleId="ad">
    <w:name w:val="FollowedHyperlink"/>
    <w:basedOn w:val="a0"/>
    <w:rsid w:val="00D84EA5"/>
    <w:rPr>
      <w:color w:val="800080"/>
      <w:u w:val="single"/>
    </w:rPr>
  </w:style>
  <w:style w:type="paragraph" w:customStyle="1" w:styleId="ConsPlusNormal">
    <w:name w:val="ConsPlusNormal"/>
    <w:rsid w:val="00D84EA5"/>
    <w:pPr>
      <w:widowControl w:val="0"/>
      <w:autoSpaceDE w:val="0"/>
      <w:autoSpaceDN w:val="0"/>
      <w:adjustRightInd w:val="0"/>
      <w:spacing w:after="0" w:line="240" w:lineRule="auto"/>
      <w:ind w:firstLine="720"/>
    </w:pPr>
    <w:rPr>
      <w:rFonts w:ascii="Arial" w:eastAsia="Times New Roman" w:hAnsi="Arial" w:cs="Arial"/>
      <w:sz w:val="28"/>
      <w:szCs w:val="20"/>
      <w:lang w:eastAsia="ru-RU"/>
    </w:rPr>
  </w:style>
  <w:style w:type="paragraph" w:styleId="ae">
    <w:name w:val="Title"/>
    <w:basedOn w:val="a"/>
    <w:link w:val="af"/>
    <w:qFormat/>
    <w:rsid w:val="00D84EA5"/>
    <w:pPr>
      <w:ind w:firstLine="567"/>
      <w:jc w:val="center"/>
    </w:pPr>
    <w:rPr>
      <w:b/>
      <w:bCs/>
      <w:szCs w:val="24"/>
    </w:rPr>
  </w:style>
  <w:style w:type="character" w:customStyle="1" w:styleId="af">
    <w:name w:val="Название Знак"/>
    <w:basedOn w:val="a0"/>
    <w:link w:val="ae"/>
    <w:rsid w:val="00D84EA5"/>
    <w:rPr>
      <w:rFonts w:ascii="Times New Roman" w:eastAsia="Times New Roman" w:hAnsi="Times New Roman" w:cs="Times New Roman"/>
      <w:b/>
      <w:bCs/>
      <w:sz w:val="28"/>
      <w:szCs w:val="24"/>
      <w:lang w:eastAsia="ru-RU"/>
    </w:rPr>
  </w:style>
  <w:style w:type="paragraph" w:styleId="af0">
    <w:name w:val="Subtitle"/>
    <w:basedOn w:val="a"/>
    <w:link w:val="af1"/>
    <w:qFormat/>
    <w:rsid w:val="00D84EA5"/>
    <w:pPr>
      <w:ind w:firstLine="567"/>
      <w:jc w:val="center"/>
    </w:pPr>
    <w:rPr>
      <w:b/>
      <w:bCs/>
      <w:i/>
      <w:iCs/>
      <w:szCs w:val="24"/>
    </w:rPr>
  </w:style>
  <w:style w:type="character" w:customStyle="1" w:styleId="af1">
    <w:name w:val="Подзаголовок Знак"/>
    <w:basedOn w:val="a0"/>
    <w:link w:val="af0"/>
    <w:rsid w:val="00D84EA5"/>
    <w:rPr>
      <w:rFonts w:ascii="Times New Roman" w:eastAsia="Times New Roman" w:hAnsi="Times New Roman" w:cs="Times New Roman"/>
      <w:b/>
      <w:bCs/>
      <w:i/>
      <w:iCs/>
      <w:sz w:val="28"/>
      <w:szCs w:val="24"/>
      <w:lang w:eastAsia="ru-RU"/>
    </w:rPr>
  </w:style>
  <w:style w:type="paragraph" w:customStyle="1" w:styleId="ConsPlusNonformat">
    <w:name w:val="ConsPlusNonformat"/>
    <w:rsid w:val="00D84EA5"/>
    <w:pPr>
      <w:widowControl w:val="0"/>
      <w:autoSpaceDE w:val="0"/>
      <w:autoSpaceDN w:val="0"/>
      <w:adjustRightInd w:val="0"/>
      <w:spacing w:after="0" w:line="240" w:lineRule="auto"/>
    </w:pPr>
    <w:rPr>
      <w:rFonts w:ascii="Courier New" w:eastAsia="Times New Roman" w:hAnsi="Courier New" w:cs="Courier New"/>
      <w:sz w:val="28"/>
      <w:szCs w:val="20"/>
      <w:lang w:eastAsia="ru-RU"/>
    </w:rPr>
  </w:style>
  <w:style w:type="table" w:styleId="af2">
    <w:name w:val="Table Grid"/>
    <w:basedOn w:val="a1"/>
    <w:rsid w:val="00D8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qFormat/>
    <w:rsid w:val="00D84EA5"/>
    <w:pPr>
      <w:spacing w:after="200" w:line="276" w:lineRule="auto"/>
      <w:ind w:left="720"/>
      <w:contextualSpacing/>
    </w:pPr>
    <w:rPr>
      <w:rFonts w:ascii="Calibri" w:hAnsi="Calibri"/>
      <w:sz w:val="22"/>
      <w:szCs w:val="22"/>
    </w:rPr>
  </w:style>
  <w:style w:type="paragraph" w:customStyle="1" w:styleId="210">
    <w:name w:val="Основной текст 21"/>
    <w:basedOn w:val="a"/>
    <w:rsid w:val="00D84EA5"/>
    <w:pPr>
      <w:overflowPunct w:val="0"/>
      <w:autoSpaceDE w:val="0"/>
      <w:autoSpaceDN w:val="0"/>
      <w:adjustRightInd w:val="0"/>
    </w:pPr>
  </w:style>
  <w:style w:type="paragraph" w:customStyle="1" w:styleId="af4">
    <w:name w:val="Таблицы (моноширинный)"/>
    <w:basedOn w:val="a"/>
    <w:next w:val="a"/>
    <w:rsid w:val="00D84EA5"/>
    <w:pPr>
      <w:widowControl w:val="0"/>
      <w:autoSpaceDE w:val="0"/>
      <w:autoSpaceDN w:val="0"/>
      <w:adjustRightInd w:val="0"/>
      <w:jc w:val="both"/>
    </w:pPr>
    <w:rPr>
      <w:rFonts w:ascii="Courier New" w:hAnsi="Courier New" w:cs="Courier New"/>
      <w:sz w:val="20"/>
    </w:rPr>
  </w:style>
  <w:style w:type="paragraph" w:styleId="af5">
    <w:name w:val="Balloon Text"/>
    <w:basedOn w:val="a"/>
    <w:link w:val="af6"/>
    <w:rsid w:val="00D84EA5"/>
    <w:rPr>
      <w:rFonts w:ascii="Tahoma" w:hAnsi="Tahoma" w:cs="Tahoma"/>
      <w:sz w:val="16"/>
      <w:szCs w:val="16"/>
    </w:rPr>
  </w:style>
  <w:style w:type="character" w:customStyle="1" w:styleId="af6">
    <w:name w:val="Текст выноски Знак"/>
    <w:basedOn w:val="a0"/>
    <w:link w:val="af5"/>
    <w:rsid w:val="00D84EA5"/>
    <w:rPr>
      <w:rFonts w:ascii="Tahoma" w:eastAsia="Times New Roman" w:hAnsi="Tahoma" w:cs="Tahoma"/>
      <w:sz w:val="16"/>
      <w:szCs w:val="16"/>
      <w:lang w:eastAsia="ru-RU"/>
    </w:rPr>
  </w:style>
  <w:style w:type="paragraph" w:styleId="af7">
    <w:name w:val="Normal (Web)"/>
    <w:basedOn w:val="a"/>
    <w:uiPriority w:val="99"/>
    <w:rsid w:val="00D84EA5"/>
    <w:pPr>
      <w:spacing w:before="20" w:after="20"/>
    </w:pPr>
    <w:rPr>
      <w:sz w:val="24"/>
      <w:szCs w:val="24"/>
    </w:rPr>
  </w:style>
  <w:style w:type="paragraph" w:customStyle="1" w:styleId="wikip">
    <w:name w:val="wikip"/>
    <w:basedOn w:val="a"/>
    <w:rsid w:val="00D84EA5"/>
    <w:pPr>
      <w:spacing w:before="100" w:beforeAutospacing="1" w:after="100" w:afterAutospacing="1"/>
      <w:jc w:val="both"/>
    </w:pPr>
    <w:rPr>
      <w:sz w:val="24"/>
      <w:szCs w:val="24"/>
    </w:rPr>
  </w:style>
  <w:style w:type="character" w:styleId="af8">
    <w:name w:val="Strong"/>
    <w:qFormat/>
    <w:rsid w:val="00D84EA5"/>
    <w:rPr>
      <w:b/>
      <w:bCs/>
    </w:rPr>
  </w:style>
  <w:style w:type="paragraph" w:styleId="af9">
    <w:name w:val="footnote text"/>
    <w:basedOn w:val="a"/>
    <w:link w:val="afa"/>
    <w:rsid w:val="00D84EA5"/>
    <w:pPr>
      <w:autoSpaceDE w:val="0"/>
      <w:autoSpaceDN w:val="0"/>
    </w:pPr>
    <w:rPr>
      <w:sz w:val="20"/>
    </w:rPr>
  </w:style>
  <w:style w:type="character" w:customStyle="1" w:styleId="afa">
    <w:name w:val="Текст сноски Знак"/>
    <w:basedOn w:val="a0"/>
    <w:link w:val="af9"/>
    <w:rsid w:val="00D84EA5"/>
    <w:rPr>
      <w:rFonts w:ascii="Times New Roman" w:eastAsia="Times New Roman" w:hAnsi="Times New Roman" w:cs="Times New Roman"/>
      <w:sz w:val="20"/>
      <w:szCs w:val="20"/>
      <w:lang w:eastAsia="ru-RU"/>
    </w:rPr>
  </w:style>
  <w:style w:type="character" w:styleId="afb">
    <w:name w:val="footnote reference"/>
    <w:basedOn w:val="a0"/>
    <w:rsid w:val="00D84EA5"/>
    <w:rPr>
      <w:vertAlign w:val="superscript"/>
    </w:rPr>
  </w:style>
  <w:style w:type="character" w:customStyle="1" w:styleId="afc">
    <w:name w:val="Гипертекстовая ссылка"/>
    <w:basedOn w:val="a0"/>
    <w:uiPriority w:val="99"/>
    <w:rsid w:val="00D84EA5"/>
    <w:rPr>
      <w:rFonts w:cs="Times New Roman"/>
      <w:color w:val="106BBE"/>
    </w:rPr>
  </w:style>
  <w:style w:type="paragraph" w:customStyle="1" w:styleId="11">
    <w:name w:val="Знак1"/>
    <w:basedOn w:val="a"/>
    <w:rsid w:val="00D84EA5"/>
    <w:pPr>
      <w:spacing w:before="100" w:beforeAutospacing="1" w:after="100" w:afterAutospacing="1"/>
    </w:pPr>
    <w:rPr>
      <w:rFonts w:ascii="Tahoma" w:hAnsi="Tahoma"/>
      <w:sz w:val="20"/>
      <w:lang w:val="en-US" w:eastAsia="en-US"/>
    </w:rPr>
  </w:style>
  <w:style w:type="paragraph" w:customStyle="1" w:styleId="211">
    <w:name w:val="Основной текст 21"/>
    <w:basedOn w:val="a"/>
    <w:rsid w:val="00D84EA5"/>
    <w:pPr>
      <w:overflowPunct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7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70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2077515.101" TargetMode="External"/><Relationship Id="rId4" Type="http://schemas.openxmlformats.org/officeDocument/2006/relationships/webSettings" Target="webSettings.xml"/><Relationship Id="rId9" Type="http://schemas.openxmlformats.org/officeDocument/2006/relationships/hyperlink" Target="garantF1://12077515.7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7458</Words>
  <Characters>42514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User</cp:lastModifiedBy>
  <cp:revision>4</cp:revision>
  <cp:lastPrinted>2017-11-08T12:40:00Z</cp:lastPrinted>
  <dcterms:created xsi:type="dcterms:W3CDTF">2017-11-08T11:50:00Z</dcterms:created>
  <dcterms:modified xsi:type="dcterms:W3CDTF">2017-11-15T05:32:00Z</dcterms:modified>
</cp:coreProperties>
</file>